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4AB73850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proofErr w:type="spellStart"/>
            <w:r w:rsidR="001F2F4C">
              <w:rPr>
                <w:sz w:val="20"/>
                <w:szCs w:val="20"/>
              </w:rPr>
              <w:t>Rauan</w:t>
            </w:r>
            <w:proofErr w:type="spellEnd"/>
            <w:r w:rsidR="001F2F4C">
              <w:rPr>
                <w:sz w:val="20"/>
                <w:szCs w:val="20"/>
              </w:rPr>
              <w:t xml:space="preserve"> </w:t>
            </w:r>
            <w:proofErr w:type="spellStart"/>
            <w:r w:rsidR="001F2F4C">
              <w:rPr>
                <w:sz w:val="20"/>
                <w:szCs w:val="20"/>
              </w:rPr>
              <w:t>Zhexenbay</w:t>
            </w:r>
            <w:proofErr w:type="spellEnd"/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299D80F4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1F2F4C">
              <w:rPr>
                <w:sz w:val="20"/>
                <w:szCs w:val="20"/>
              </w:rPr>
              <w:t>Systém pro měření impedance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7F4A0E1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AF52BF">
              <w:rPr>
                <w:sz w:val="20"/>
                <w:szCs w:val="20"/>
              </w:rPr>
              <w:t xml:space="preserve">Cílem bakalářské práce bylo navrhnout, sestrojit a otestovat systém, který </w:t>
            </w:r>
            <w:r w:rsidR="001F2F4C">
              <w:rPr>
                <w:sz w:val="20"/>
                <w:szCs w:val="20"/>
              </w:rPr>
              <w:t>bude možné využít pro měření impedancí různých zátěží v závislosti na frekvenci</w:t>
            </w:r>
            <w:r w:rsidR="00AF52BF">
              <w:rPr>
                <w:sz w:val="20"/>
                <w:szCs w:val="20"/>
              </w:rPr>
              <w:t xml:space="preserve">. </w:t>
            </w:r>
            <w:r w:rsidR="00E54617">
              <w:rPr>
                <w:sz w:val="20"/>
                <w:szCs w:val="20"/>
              </w:rPr>
              <w:t xml:space="preserve">V první části student provedl rozbor </w:t>
            </w:r>
            <w:r w:rsidR="001F2F4C">
              <w:rPr>
                <w:sz w:val="20"/>
                <w:szCs w:val="20"/>
              </w:rPr>
              <w:t>potřebné teorie</w:t>
            </w:r>
            <w:r w:rsidR="00E54617">
              <w:rPr>
                <w:sz w:val="20"/>
                <w:szCs w:val="20"/>
              </w:rPr>
              <w:t>, kter</w:t>
            </w:r>
            <w:r w:rsidR="001F2F4C">
              <w:rPr>
                <w:sz w:val="20"/>
                <w:szCs w:val="20"/>
              </w:rPr>
              <w:t>á je klíčovým bodem návrhu</w:t>
            </w:r>
            <w:r w:rsidR="00E54617">
              <w:rPr>
                <w:sz w:val="20"/>
                <w:szCs w:val="20"/>
              </w:rPr>
              <w:t xml:space="preserve">. Dále provedl rešerši dostupných </w:t>
            </w:r>
            <w:r w:rsidR="001F2F4C">
              <w:rPr>
                <w:sz w:val="20"/>
                <w:szCs w:val="20"/>
              </w:rPr>
              <w:t xml:space="preserve">obvodů, které lze při tvorbě </w:t>
            </w:r>
            <w:proofErr w:type="gramStart"/>
            <w:r w:rsidR="001F2F4C">
              <w:rPr>
                <w:sz w:val="20"/>
                <w:szCs w:val="20"/>
              </w:rPr>
              <w:t>použít</w:t>
            </w:r>
            <w:proofErr w:type="gramEnd"/>
            <w:r w:rsidR="001F2F4C">
              <w:rPr>
                <w:sz w:val="20"/>
                <w:szCs w:val="20"/>
              </w:rPr>
              <w:t xml:space="preserve"> a to jak z pohledu parametrů tak z pohledu ceny</w:t>
            </w:r>
            <w:r w:rsidR="00E54617">
              <w:rPr>
                <w:sz w:val="20"/>
                <w:szCs w:val="20"/>
              </w:rPr>
              <w:t xml:space="preserve">. Poté navrhl a sestavil </w:t>
            </w:r>
            <w:r w:rsidR="001F2F4C">
              <w:rPr>
                <w:sz w:val="20"/>
                <w:szCs w:val="20"/>
              </w:rPr>
              <w:t xml:space="preserve">a otestoval </w:t>
            </w:r>
            <w:r w:rsidR="00E54617">
              <w:rPr>
                <w:sz w:val="20"/>
                <w:szCs w:val="20"/>
              </w:rPr>
              <w:t xml:space="preserve">systém, který </w:t>
            </w:r>
            <w:r w:rsidR="001F2F4C">
              <w:rPr>
                <w:sz w:val="20"/>
                <w:szCs w:val="20"/>
              </w:rPr>
              <w:t>lze použít pro měření impedance zátěže</w:t>
            </w:r>
            <w:r w:rsidR="00E54617">
              <w:rPr>
                <w:sz w:val="20"/>
                <w:szCs w:val="20"/>
              </w:rPr>
              <w:t xml:space="preserve">. </w:t>
            </w:r>
            <w:r w:rsidR="00E54617" w:rsidRPr="00E54617">
              <w:rPr>
                <w:sz w:val="20"/>
                <w:szCs w:val="20"/>
              </w:rPr>
              <w:t xml:space="preserve">Lze tedy </w:t>
            </w:r>
            <w:proofErr w:type="gramStart"/>
            <w:r w:rsidR="00E54617" w:rsidRPr="00E54617">
              <w:rPr>
                <w:sz w:val="20"/>
                <w:szCs w:val="20"/>
              </w:rPr>
              <w:t>říci</w:t>
            </w:r>
            <w:proofErr w:type="gramEnd"/>
            <w:r w:rsidR="00E54617" w:rsidRPr="00E54617">
              <w:rPr>
                <w:sz w:val="20"/>
                <w:szCs w:val="20"/>
              </w:rPr>
              <w:t xml:space="preserve">, že zadání bakalářské práce bylo splněno.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0EE25E28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4617" w:rsidRPr="00E54617">
              <w:rPr>
                <w:sz w:val="20"/>
                <w:szCs w:val="20"/>
              </w:rPr>
              <w:t xml:space="preserve">Funkčnost </w:t>
            </w:r>
            <w:r w:rsidR="00E54617">
              <w:rPr>
                <w:sz w:val="20"/>
                <w:szCs w:val="20"/>
              </w:rPr>
              <w:t xml:space="preserve">vytvořeného zařízení </w:t>
            </w:r>
            <w:r w:rsidR="00E54617" w:rsidRPr="00E54617">
              <w:rPr>
                <w:sz w:val="20"/>
                <w:szCs w:val="20"/>
              </w:rPr>
              <w:t>ověřil</w:t>
            </w:r>
            <w:r w:rsidR="00E54617">
              <w:rPr>
                <w:sz w:val="20"/>
                <w:szCs w:val="20"/>
              </w:rPr>
              <w:t xml:space="preserve"> student</w:t>
            </w:r>
            <w:r w:rsidR="00E54617" w:rsidRPr="00E54617">
              <w:rPr>
                <w:sz w:val="20"/>
                <w:szCs w:val="20"/>
              </w:rPr>
              <w:t xml:space="preserve"> sadou měření, </w:t>
            </w:r>
            <w:r w:rsidR="001F2F4C">
              <w:rPr>
                <w:sz w:val="20"/>
                <w:szCs w:val="20"/>
              </w:rPr>
              <w:t>výsledky z těchto měření byly porovnány s měřeními realizovanými komerčním systémem a v některých případech i s teoretickými předpoklady</w:t>
            </w:r>
            <w:r w:rsidR="00E54617">
              <w:rPr>
                <w:sz w:val="20"/>
                <w:szCs w:val="20"/>
              </w:rPr>
              <w:t xml:space="preserve">. </w:t>
            </w:r>
            <w:r w:rsidR="001F2F4C">
              <w:rPr>
                <w:sz w:val="20"/>
                <w:szCs w:val="20"/>
              </w:rPr>
              <w:t>Náročnost zpracovaného řešení odpovídá úrovni bakalářské práce.</w:t>
            </w:r>
            <w:r w:rsidR="00E54617" w:rsidRPr="00E54617">
              <w:rPr>
                <w:sz w:val="20"/>
                <w:szCs w:val="20"/>
              </w:rPr>
              <w:t xml:space="preserve"> 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50E8E4F3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54617" w:rsidRPr="00E54617">
              <w:rPr>
                <w:sz w:val="20"/>
                <w:szCs w:val="20"/>
              </w:rPr>
              <w:t xml:space="preserve">Práce má logickou strukturu. V teoretické části jsou uvedeny potřebné informace související s řešenou problematikou. V praktické části jsou </w:t>
            </w:r>
            <w:r w:rsidR="00E91BFF">
              <w:rPr>
                <w:sz w:val="20"/>
                <w:szCs w:val="20"/>
              </w:rPr>
              <w:t>u</w:t>
            </w:r>
            <w:r w:rsidR="00E54617" w:rsidRPr="00E54617">
              <w:rPr>
                <w:sz w:val="20"/>
                <w:szCs w:val="20"/>
              </w:rPr>
              <w:t>vedeny veškeré informace týkající se vlastního řešení</w:t>
            </w:r>
            <w:r w:rsidR="00E91BF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2BCC0646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>
              <w:rPr>
                <w:sz w:val="20"/>
                <w:szCs w:val="20"/>
              </w:rPr>
              <w:t>V teoretické části jsou uvedeny potřebné podklady pro návrh a realizaci systému</w:t>
            </w:r>
            <w:r w:rsidR="001F2F4C">
              <w:rPr>
                <w:sz w:val="20"/>
                <w:szCs w:val="20"/>
              </w:rPr>
              <w:t xml:space="preserve"> a také rozbor očekávané ceny </w:t>
            </w:r>
            <w:proofErr w:type="spellStart"/>
            <w:r w:rsidR="001F2F4C">
              <w:rPr>
                <w:sz w:val="20"/>
                <w:szCs w:val="20"/>
              </w:rPr>
              <w:t>vyvýjeného</w:t>
            </w:r>
            <w:proofErr w:type="spellEnd"/>
            <w:r w:rsidR="001F2F4C">
              <w:rPr>
                <w:sz w:val="20"/>
                <w:szCs w:val="20"/>
              </w:rPr>
              <w:t xml:space="preserve"> systému na základě průzkumů trhu.</w:t>
            </w:r>
            <w:r w:rsidR="00E91BFF">
              <w:rPr>
                <w:sz w:val="20"/>
                <w:szCs w:val="20"/>
              </w:rPr>
              <w:t xml:space="preserve"> Zhodnocení dosažených výsledků v závěrečné části je přehledně popsáno</w:t>
            </w:r>
            <w:r w:rsidR="001F2F4C">
              <w:rPr>
                <w:sz w:val="20"/>
                <w:szCs w:val="20"/>
              </w:rPr>
              <w:t xml:space="preserve"> a diskutováno</w:t>
            </w:r>
            <w:r w:rsidR="00E91BF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1C111349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 w:rsidRPr="00E91BFF">
              <w:rPr>
                <w:sz w:val="20"/>
                <w:szCs w:val="20"/>
              </w:rPr>
              <w:t xml:space="preserve">Formální zpracování, typografická a jazková úroveň práce je </w:t>
            </w:r>
            <w:r w:rsidR="00E91BFF">
              <w:rPr>
                <w:sz w:val="20"/>
                <w:szCs w:val="20"/>
              </w:rPr>
              <w:t>dobrá</w:t>
            </w:r>
            <w:r w:rsidR="001F2F4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073F92A4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 w:rsidRPr="00E91BFF">
              <w:rPr>
                <w:sz w:val="20"/>
                <w:szCs w:val="20"/>
              </w:rPr>
              <w:t xml:space="preserve">V práci je citováno </w:t>
            </w:r>
            <w:r w:rsidR="001F2F4C">
              <w:rPr>
                <w:sz w:val="20"/>
                <w:szCs w:val="20"/>
              </w:rPr>
              <w:t>39</w:t>
            </w:r>
            <w:r w:rsidR="00E91BFF" w:rsidRPr="00E91BFF">
              <w:rPr>
                <w:sz w:val="20"/>
                <w:szCs w:val="20"/>
              </w:rPr>
              <w:t xml:space="preserve"> literárních zdrojů. Citace jsou provedeny korektním způsobem</w:t>
            </w:r>
            <w:r w:rsidR="00E91BFF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3F03013C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E91BFF">
              <w:rPr>
                <w:sz w:val="20"/>
                <w:szCs w:val="20"/>
              </w:rPr>
              <w:t xml:space="preserve">K práci nemám připomínky. </w:t>
            </w:r>
            <w:r w:rsidR="00E91BFF" w:rsidRPr="00E91BFF">
              <w:rPr>
                <w:sz w:val="20"/>
                <w:szCs w:val="20"/>
              </w:rPr>
              <w:t>Jedná se o aktuální téma s praktickým využitím</w:t>
            </w:r>
            <w:r w:rsidR="00E91BFF">
              <w:rPr>
                <w:sz w:val="20"/>
                <w:szCs w:val="20"/>
              </w:rPr>
              <w:t xml:space="preserve">, které </w:t>
            </w:r>
            <w:r w:rsidR="001F2F4C">
              <w:rPr>
                <w:sz w:val="20"/>
                <w:szCs w:val="20"/>
              </w:rPr>
              <w:t>umožňuje měřit hodnoty impedance.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4FEA4FFF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D1D97" w:rsidRPr="008D1D97">
              <w:rPr>
                <w:sz w:val="20"/>
                <w:szCs w:val="20"/>
              </w:rPr>
              <w:t xml:space="preserve">Nejvyšší míra podobnosti je </w:t>
            </w:r>
            <w:proofErr w:type="gramStart"/>
            <w:r w:rsidR="001F2F4C">
              <w:rPr>
                <w:sz w:val="20"/>
                <w:szCs w:val="20"/>
              </w:rPr>
              <w:t>4</w:t>
            </w:r>
            <w:r w:rsidR="008D1D97" w:rsidRPr="008D1D97">
              <w:rPr>
                <w:sz w:val="20"/>
                <w:szCs w:val="20"/>
              </w:rPr>
              <w:t>%</w:t>
            </w:r>
            <w:proofErr w:type="gramEnd"/>
            <w:r w:rsidR="008D1D97" w:rsidRPr="008D1D97">
              <w:rPr>
                <w:sz w:val="20"/>
                <w:szCs w:val="20"/>
              </w:rPr>
              <w:t>. Vzhledem k nízké podobnosti s ostatnímy dokumenty se nejedná o plagiát</w:t>
            </w:r>
            <w:r w:rsidR="001F2F4C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02EFB81F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6B1319">
        <w:rPr>
          <w:b/>
        </w:rPr>
        <w:t xml:space="preserve">Jak byste řešil, </w:t>
      </w:r>
      <w:r w:rsidR="00A10AC8">
        <w:rPr>
          <w:b/>
        </w:rPr>
        <w:t xml:space="preserve">výměnu </w:t>
      </w:r>
      <w:proofErr w:type="spellStart"/>
      <w:r w:rsidR="00A10AC8">
        <w:rPr>
          <w:b/>
        </w:rPr>
        <w:t>prívodů</w:t>
      </w:r>
      <w:proofErr w:type="spellEnd"/>
      <w:r w:rsidR="00A10AC8">
        <w:rPr>
          <w:b/>
        </w:rPr>
        <w:t xml:space="preserve"> za přívody jiných parametrů a vlastností, například výměna za kabely jiné délky</w:t>
      </w:r>
      <w:r w:rsidR="006B1319">
        <w:rPr>
          <w:b/>
        </w:rPr>
        <w:t>?</w:t>
      </w:r>
      <w:r>
        <w:rPr>
          <w:b/>
        </w:rPr>
        <w:fldChar w:fldCharType="end"/>
      </w:r>
      <w:bookmarkEnd w:id="0"/>
    </w:p>
    <w:bookmarkStart w:id="1" w:name="Text6"/>
    <w:p w14:paraId="5633EF45" w14:textId="1216F318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A10AC8">
        <w:rPr>
          <w:b/>
        </w:rPr>
        <w:t>Jaký by byl důsledek změny předřadných odporů, kdy by místo řady 10R, 33R, 100R, 330R … byla řada po desetinásobcích</w:t>
      </w:r>
      <w:r w:rsidR="001F2F4C">
        <w:rPr>
          <w:b/>
        </w:rPr>
        <w:t xml:space="preserve"> čísla 1</w:t>
      </w:r>
      <w:r w:rsidR="009F06FF">
        <w:rPr>
          <w:b/>
        </w:rPr>
        <w:t>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0E79B962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380BC223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393EE260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F52BF">
        <w:t>Luboš Rejfek, Ing.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AF52BF">
        <w:t>Univerzita Pardubice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52C83D9C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A10AC8">
        <w:t>20</w:t>
      </w:r>
      <w:r w:rsidR="00AF52BF">
        <w:t>.5.2024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9E7DFB" w14:textId="77777777" w:rsidR="00F70EE1" w:rsidRDefault="00F70EE1" w:rsidP="00251612">
      <w:r>
        <w:separator/>
      </w:r>
    </w:p>
  </w:endnote>
  <w:endnote w:type="continuationSeparator" w:id="0">
    <w:p w14:paraId="53D1EE5A" w14:textId="77777777" w:rsidR="00F70EE1" w:rsidRDefault="00F70EE1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866707" w14:textId="77777777" w:rsidR="00F70EE1" w:rsidRDefault="00F70EE1" w:rsidP="00251612">
      <w:r>
        <w:separator/>
      </w:r>
    </w:p>
  </w:footnote>
  <w:footnote w:type="continuationSeparator" w:id="0">
    <w:p w14:paraId="081259FD" w14:textId="77777777" w:rsidR="00F70EE1" w:rsidRDefault="00F70EE1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96427"/>
    <w:rsid w:val="000B37D8"/>
    <w:rsid w:val="000B7770"/>
    <w:rsid w:val="000E6689"/>
    <w:rsid w:val="000F4D7F"/>
    <w:rsid w:val="000F6557"/>
    <w:rsid w:val="0010240F"/>
    <w:rsid w:val="00122D20"/>
    <w:rsid w:val="00132BBE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1F2F4C"/>
    <w:rsid w:val="00205C96"/>
    <w:rsid w:val="00207B85"/>
    <w:rsid w:val="00222700"/>
    <w:rsid w:val="002259B2"/>
    <w:rsid w:val="002267A0"/>
    <w:rsid w:val="00226ABB"/>
    <w:rsid w:val="002377DE"/>
    <w:rsid w:val="00247E16"/>
    <w:rsid w:val="002510D1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A0EEF"/>
    <w:rsid w:val="003A5631"/>
    <w:rsid w:val="003A5E3F"/>
    <w:rsid w:val="003D251F"/>
    <w:rsid w:val="003E4003"/>
    <w:rsid w:val="003E50AB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319C"/>
    <w:rsid w:val="0058026D"/>
    <w:rsid w:val="005C105F"/>
    <w:rsid w:val="005C1F5E"/>
    <w:rsid w:val="005D41FE"/>
    <w:rsid w:val="00601542"/>
    <w:rsid w:val="00617506"/>
    <w:rsid w:val="0063664D"/>
    <w:rsid w:val="006445C0"/>
    <w:rsid w:val="006579D4"/>
    <w:rsid w:val="00673A1A"/>
    <w:rsid w:val="00680D04"/>
    <w:rsid w:val="006B1319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62C37"/>
    <w:rsid w:val="00870AEE"/>
    <w:rsid w:val="00892F07"/>
    <w:rsid w:val="008A0A8C"/>
    <w:rsid w:val="008B6A6A"/>
    <w:rsid w:val="008C3419"/>
    <w:rsid w:val="008D1D97"/>
    <w:rsid w:val="008D261A"/>
    <w:rsid w:val="008E4640"/>
    <w:rsid w:val="008F4D0A"/>
    <w:rsid w:val="00902A73"/>
    <w:rsid w:val="00931497"/>
    <w:rsid w:val="00932403"/>
    <w:rsid w:val="00953571"/>
    <w:rsid w:val="009A71C9"/>
    <w:rsid w:val="009A75B0"/>
    <w:rsid w:val="009D518B"/>
    <w:rsid w:val="009D6363"/>
    <w:rsid w:val="009F06FF"/>
    <w:rsid w:val="009F54CC"/>
    <w:rsid w:val="00A10AC8"/>
    <w:rsid w:val="00A12492"/>
    <w:rsid w:val="00A13254"/>
    <w:rsid w:val="00A1551A"/>
    <w:rsid w:val="00A2471A"/>
    <w:rsid w:val="00A32171"/>
    <w:rsid w:val="00A667CC"/>
    <w:rsid w:val="00A81CF9"/>
    <w:rsid w:val="00A83C94"/>
    <w:rsid w:val="00AD29CB"/>
    <w:rsid w:val="00AF52BF"/>
    <w:rsid w:val="00AF5A7F"/>
    <w:rsid w:val="00AF6F49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F4D8A"/>
    <w:rsid w:val="00C07205"/>
    <w:rsid w:val="00C23EAE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4617"/>
    <w:rsid w:val="00E573DE"/>
    <w:rsid w:val="00E80E32"/>
    <w:rsid w:val="00E91BFF"/>
    <w:rsid w:val="00EB52E1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0EE1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417</Words>
  <Characters>2463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Rejfek Lubos</cp:lastModifiedBy>
  <cp:revision>4</cp:revision>
  <cp:lastPrinted>2024-05-15T06:07:00Z</cp:lastPrinted>
  <dcterms:created xsi:type="dcterms:W3CDTF">2024-05-20T10:57:00Z</dcterms:created>
  <dcterms:modified xsi:type="dcterms:W3CDTF">2024-05-20T11:16:00Z</dcterms:modified>
</cp:coreProperties>
</file>