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456" w:rsidRDefault="00A04456" w:rsidP="00A04456">
      <w:pPr>
        <w:ind w:left="1416" w:firstLine="708"/>
        <w:rPr>
          <w:b/>
          <w:sz w:val="28"/>
          <w:szCs w:val="20"/>
        </w:rPr>
      </w:pPr>
      <w:r>
        <w:rPr>
          <w:b/>
          <w:sz w:val="28"/>
        </w:rPr>
        <w:t>Posudek vedoucího diplomové práce</w:t>
      </w:r>
    </w:p>
    <w:p w:rsidR="00A04456" w:rsidRDefault="00A04456" w:rsidP="00A04456">
      <w:pPr>
        <w:rPr>
          <w:b/>
          <w:szCs w:val="20"/>
        </w:rPr>
      </w:pPr>
    </w:p>
    <w:p w:rsidR="00A04456" w:rsidRPr="00CC20D2" w:rsidRDefault="00A04456" w:rsidP="00A04456"/>
    <w:p w:rsidR="00A04456" w:rsidRPr="00C650ED" w:rsidRDefault="00A04456" w:rsidP="00A04456">
      <w:pPr>
        <w:pStyle w:val="Nadpis1"/>
        <w:rPr>
          <w:u w:val="none"/>
        </w:rPr>
      </w:pPr>
      <w:r>
        <w:t>Petr Janíček</w:t>
      </w:r>
      <w:r>
        <w:rPr>
          <w:u w:val="none"/>
        </w:rPr>
        <w:tab/>
      </w:r>
    </w:p>
    <w:p w:rsidR="00A04456" w:rsidRDefault="00A04456" w:rsidP="00A04456">
      <w:pPr>
        <w:rPr>
          <w:szCs w:val="20"/>
        </w:rPr>
      </w:pPr>
      <w:r>
        <w:tab/>
      </w:r>
    </w:p>
    <w:p w:rsidR="00A04456" w:rsidRDefault="00A04456" w:rsidP="00A04456">
      <w:pPr>
        <w:jc w:val="both"/>
        <w:rPr>
          <w:szCs w:val="20"/>
        </w:rPr>
      </w:pPr>
    </w:p>
    <w:p w:rsidR="00A04456" w:rsidRDefault="00A04456" w:rsidP="00A04456">
      <w:pPr>
        <w:jc w:val="both"/>
        <w:rPr>
          <w:szCs w:val="20"/>
        </w:rPr>
      </w:pPr>
    </w:p>
    <w:p w:rsidR="00A04456" w:rsidRPr="00626369" w:rsidRDefault="00A04456" w:rsidP="00A04456">
      <w:pPr>
        <w:pStyle w:val="Zkladntext"/>
        <w:autoSpaceDE w:val="0"/>
        <w:autoSpaceDN w:val="0"/>
        <w:adjustRightInd w:val="0"/>
        <w:ind w:firstLine="708"/>
      </w:pPr>
      <w:r w:rsidRPr="00EB4A1C">
        <w:t>Student</w:t>
      </w:r>
      <w:r>
        <w:t xml:space="preserve"> Petr Janíček</w:t>
      </w:r>
      <w:r w:rsidRPr="00EB4A1C">
        <w:t xml:space="preserve"> vypracoval </w:t>
      </w:r>
      <w:r>
        <w:t>diplomovou práci na téma „</w:t>
      </w:r>
      <w:r w:rsidRPr="005A160D">
        <w:rPr>
          <w:color w:val="000000"/>
          <w:szCs w:val="24"/>
          <w:shd w:val="clear" w:color="auto" w:fill="FFFFFF"/>
        </w:rPr>
        <w:t xml:space="preserve">Studium vlivu zesítění </w:t>
      </w:r>
      <w:proofErr w:type="spellStart"/>
      <w:r w:rsidRPr="005A160D">
        <w:rPr>
          <w:color w:val="000000"/>
          <w:szCs w:val="24"/>
          <w:shd w:val="clear" w:color="auto" w:fill="FFFFFF"/>
        </w:rPr>
        <w:t>polyethylenu</w:t>
      </w:r>
      <w:proofErr w:type="spellEnd"/>
      <w:r w:rsidRPr="005A160D">
        <w:rPr>
          <w:color w:val="000000"/>
          <w:szCs w:val="24"/>
          <w:shd w:val="clear" w:color="auto" w:fill="FFFFFF"/>
        </w:rPr>
        <w:t xml:space="preserve"> při zpracování metodami vstřikování a </w:t>
      </w:r>
      <w:proofErr w:type="spellStart"/>
      <w:r w:rsidRPr="005A160D">
        <w:rPr>
          <w:color w:val="000000"/>
          <w:szCs w:val="24"/>
          <w:shd w:val="clear" w:color="auto" w:fill="FFFFFF"/>
        </w:rPr>
        <w:t>rotomoulding</w:t>
      </w:r>
      <w:proofErr w:type="spellEnd"/>
      <w:r w:rsidRPr="005A160D">
        <w:rPr>
          <w:color w:val="000000"/>
          <w:szCs w:val="24"/>
          <w:shd w:val="clear" w:color="auto" w:fill="FFFFFF"/>
        </w:rPr>
        <w:t xml:space="preserve"> na mechanické vlastnosti a chemickou odolnost</w:t>
      </w:r>
      <w:r>
        <w:rPr>
          <w:szCs w:val="24"/>
        </w:rPr>
        <w:t xml:space="preserve">“. </w:t>
      </w:r>
      <w:r w:rsidRPr="00600ABF">
        <w:rPr>
          <w:bCs/>
          <w:szCs w:val="24"/>
        </w:rPr>
        <w:t>Student</w:t>
      </w:r>
      <w:r>
        <w:rPr>
          <w:bCs/>
          <w:szCs w:val="24"/>
        </w:rPr>
        <w:t xml:space="preserve"> </w:t>
      </w:r>
      <w:r w:rsidRPr="00EB4A1C">
        <w:t xml:space="preserve">provedl literární rešerši na téma </w:t>
      </w:r>
      <w:r>
        <w:t xml:space="preserve">různé typy </w:t>
      </w:r>
      <w:proofErr w:type="spellStart"/>
      <w:r>
        <w:t>polyethylenů</w:t>
      </w:r>
      <w:proofErr w:type="spellEnd"/>
      <w:r>
        <w:t xml:space="preserve">, jejich vlastnosti a zaměřil se na síťování </w:t>
      </w:r>
      <w:proofErr w:type="spellStart"/>
      <w:r>
        <w:t>polyethylenu</w:t>
      </w:r>
      <w:proofErr w:type="spellEnd"/>
      <w:r>
        <w:t>, jejich způsoby a vliv na výsledné fyzikálně-mechanické vlastnosti.</w:t>
      </w:r>
      <w:r w:rsidRPr="007F3EED">
        <w:t> </w:t>
      </w:r>
      <w:r>
        <w:t>D</w:t>
      </w:r>
      <w:r w:rsidRPr="00626369">
        <w:t xml:space="preserve">ále </w:t>
      </w:r>
      <w:r>
        <w:t xml:space="preserve">se </w:t>
      </w:r>
      <w:r w:rsidRPr="00626369">
        <w:t>zaměř</w:t>
      </w:r>
      <w:r>
        <w:t>il</w:t>
      </w:r>
      <w:r w:rsidRPr="00626369">
        <w:t xml:space="preserve"> na </w:t>
      </w:r>
      <w:r>
        <w:t xml:space="preserve">oblast technologie zpracování různých typů </w:t>
      </w:r>
      <w:proofErr w:type="spellStart"/>
      <w:r>
        <w:t>polyethylenů</w:t>
      </w:r>
      <w:proofErr w:type="spellEnd"/>
      <w:r>
        <w:t xml:space="preserve">, včetně příkladů aplikací s důrazem na technologie vstřikování a </w:t>
      </w:r>
      <w:proofErr w:type="spellStart"/>
      <w:r>
        <w:t>rotomoulding</w:t>
      </w:r>
      <w:proofErr w:type="spellEnd"/>
      <w:r>
        <w:t xml:space="preserve">. </w:t>
      </w:r>
    </w:p>
    <w:p w:rsidR="00A04456" w:rsidRPr="00291B51" w:rsidRDefault="00A04456" w:rsidP="00A04456">
      <w:pPr>
        <w:pStyle w:val="Zkladntext"/>
        <w:autoSpaceDE w:val="0"/>
        <w:autoSpaceDN w:val="0"/>
        <w:adjustRightInd w:val="0"/>
        <w:ind w:firstLine="705"/>
      </w:pPr>
      <w:r>
        <w:t>V</w:t>
      </w:r>
      <w:r w:rsidRPr="00EB4A1C">
        <w:t xml:space="preserve"> experimentální části </w:t>
      </w:r>
      <w:r>
        <w:t xml:space="preserve">diplomant z polyethylenových vzorků připravených metodami vstřikování a </w:t>
      </w:r>
      <w:proofErr w:type="spellStart"/>
      <w:r>
        <w:t>rotomoulding</w:t>
      </w:r>
      <w:proofErr w:type="spellEnd"/>
      <w:r>
        <w:t xml:space="preserve"> nařezal zkušební tělíska daných rozměrů a proměřil jejich fyzikálně-mechanické vlastnosti. Dále otestoval chemickou odolnost daných vzorků v různých kapalinách souvisejících s použitím v dopravních prostředcích. Studoval vliv zesítění v připravených vzorcích vzhledem k technologii vstřikování a </w:t>
      </w:r>
      <w:proofErr w:type="spellStart"/>
      <w:r>
        <w:t>rotomoulding</w:t>
      </w:r>
      <w:proofErr w:type="spellEnd"/>
      <w:r>
        <w:t xml:space="preserve"> na sledované vlastnosti a s</w:t>
      </w:r>
      <w:r w:rsidRPr="00291B51">
        <w:t>rovn</w:t>
      </w:r>
      <w:r>
        <w:t xml:space="preserve">al zjištěné výsledky mechanických vlastností a chemické odolnosti v závislosti na typu </w:t>
      </w:r>
      <w:proofErr w:type="spellStart"/>
      <w:r>
        <w:t>polyethylenu</w:t>
      </w:r>
      <w:proofErr w:type="spellEnd"/>
      <w:r>
        <w:t xml:space="preserve"> a jeho zesítění.</w:t>
      </w:r>
    </w:p>
    <w:p w:rsidR="00A04456" w:rsidRDefault="00A04456" w:rsidP="00A04456">
      <w:pPr>
        <w:spacing w:line="360" w:lineRule="auto"/>
        <w:ind w:firstLine="705"/>
        <w:jc w:val="both"/>
      </w:pPr>
      <w:r>
        <w:t xml:space="preserve">Teoretická část je přehledně sepsána a získaný literární přehled nám dává dobrý obrázek o dané problematice. </w:t>
      </w:r>
    </w:p>
    <w:p w:rsidR="00A04456" w:rsidRDefault="00A04456" w:rsidP="00A04456">
      <w:pPr>
        <w:spacing w:line="360" w:lineRule="auto"/>
        <w:ind w:firstLine="708"/>
        <w:jc w:val="both"/>
      </w:pPr>
      <w:r>
        <w:t xml:space="preserve">K zadané tématice diplomové práce diplomant Petr Janíček přistoupil velmi svědomitě, dobře se projevil při práci s literaturou a poté ukázal zručnost při experimentální práci v laboratoři. Přinášel do své práce řadu zajímavých a podnětných nápadů. Domnívám se, že získané výsledky jsou přínosné z hlediska technologie rotačního tvarování a zesítění </w:t>
      </w:r>
      <w:proofErr w:type="spellStart"/>
      <w:r>
        <w:t>polyethylenu</w:t>
      </w:r>
      <w:proofErr w:type="spellEnd"/>
      <w:r>
        <w:t>. Tato práce je navíc součástí dlouhodobé spolupráce s firmou CZ PLAST, s.r.o. Kostěnice.</w:t>
      </w:r>
    </w:p>
    <w:p w:rsidR="00A04456" w:rsidRDefault="00A04456" w:rsidP="00A04456">
      <w:pPr>
        <w:spacing w:line="360" w:lineRule="auto"/>
        <w:ind w:firstLine="708"/>
        <w:jc w:val="both"/>
        <w:rPr>
          <w:szCs w:val="20"/>
        </w:rPr>
      </w:pPr>
      <w:r>
        <w:t>Na základě výše uvedených důvodů hodnotím diplomovou práci Petra Janíčka stupněm „</w:t>
      </w:r>
      <w:r w:rsidRPr="001E2971">
        <w:rPr>
          <w:b/>
        </w:rPr>
        <w:t>A</w:t>
      </w:r>
      <w:r>
        <w:t>“.</w:t>
      </w:r>
    </w:p>
    <w:p w:rsidR="00A04456" w:rsidRDefault="00A04456" w:rsidP="00A04456">
      <w:pPr>
        <w:spacing w:line="360" w:lineRule="auto"/>
        <w:jc w:val="both"/>
        <w:rPr>
          <w:szCs w:val="20"/>
        </w:rPr>
      </w:pPr>
    </w:p>
    <w:p w:rsidR="00A04456" w:rsidRDefault="00A04456" w:rsidP="00A04456">
      <w:pPr>
        <w:spacing w:line="360" w:lineRule="auto"/>
        <w:jc w:val="both"/>
        <w:rPr>
          <w:szCs w:val="20"/>
        </w:rPr>
      </w:pPr>
    </w:p>
    <w:p w:rsidR="00A04456" w:rsidRDefault="00A04456" w:rsidP="00A04456">
      <w:r>
        <w:t xml:space="preserve">V Pardubicích 2. 7. 2021          </w:t>
      </w:r>
      <w:r>
        <w:tab/>
      </w:r>
      <w:r>
        <w:tab/>
      </w:r>
      <w:r>
        <w:tab/>
      </w:r>
      <w:r>
        <w:tab/>
        <w:t>Ing. Luboš Prokůpek, Dr.</w:t>
      </w:r>
    </w:p>
    <w:p w:rsidR="00A04456" w:rsidRDefault="00A04456" w:rsidP="00A04456">
      <w:pPr>
        <w:pStyle w:val="Zkladntext"/>
      </w:pPr>
    </w:p>
    <w:p w:rsidR="00BB4A3C" w:rsidRDefault="00BB4A3C">
      <w:bookmarkStart w:id="0" w:name="_GoBack"/>
      <w:bookmarkEnd w:id="0"/>
    </w:p>
    <w:sectPr w:rsidR="00BB4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456"/>
    <w:rsid w:val="00A04456"/>
    <w:rsid w:val="00BB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001035-1C94-46C0-9ADC-1EE9D7F80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044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04456"/>
    <w:pPr>
      <w:keepNext/>
      <w:outlineLvl w:val="0"/>
    </w:pPr>
    <w:rPr>
      <w:rFonts w:eastAsia="Arial Unicode MS"/>
      <w:szCs w:val="2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04456"/>
    <w:rPr>
      <w:rFonts w:ascii="Times New Roman" w:eastAsia="Arial Unicode MS" w:hAnsi="Times New Roman" w:cs="Times New Roman"/>
      <w:sz w:val="24"/>
      <w:szCs w:val="20"/>
      <w:u w:val="single"/>
      <w:lang w:eastAsia="cs-CZ"/>
    </w:rPr>
  </w:style>
  <w:style w:type="paragraph" w:styleId="Zkladntext">
    <w:name w:val="Body Text"/>
    <w:basedOn w:val="Normln"/>
    <w:link w:val="ZkladntextChar"/>
    <w:rsid w:val="00A04456"/>
    <w:pPr>
      <w:spacing w:line="360" w:lineRule="auto"/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A04456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1601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Petr Janíček	</vt:lpstr>
    </vt:vector>
  </TitlesOfParts>
  <Company>Univerzita Pardubice</Company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Tepla Iveta</dc:creator>
  <cp:keywords/>
  <dc:description/>
  <cp:lastModifiedBy>Tepla Iveta</cp:lastModifiedBy>
  <cp:revision>1</cp:revision>
  <dcterms:created xsi:type="dcterms:W3CDTF">2021-08-06T08:03:00Z</dcterms:created>
  <dcterms:modified xsi:type="dcterms:W3CDTF">2021-08-06T08:04:00Z</dcterms:modified>
</cp:coreProperties>
</file>