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1AFAD4C9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F16742">
            <w:t>Matouš Jelínek</w:t>
          </w:r>
        </w:sdtContent>
      </w:sdt>
    </w:p>
    <w:p w14:paraId="1415DE60" w14:textId="53154BA8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AC0C20">
            <w:t>E15</w:t>
          </w:r>
          <w:r w:rsidR="00BD5FE5">
            <w:t>537</w:t>
          </w:r>
        </w:sdtContent>
      </w:sdt>
    </w:p>
    <w:p w14:paraId="2600CDD0" w14:textId="61F92727"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AC0C20">
            <w:t xml:space="preserve">Využití vícekriteriálního rozhodování </w:t>
          </w:r>
          <w:r w:rsidR="002D3ABD">
            <w:t>k</w:t>
          </w:r>
          <w:r w:rsidR="00BD5FE5">
            <w:t xml:space="preserve"> optimalizaci nákladů podniku</w:t>
          </w:r>
        </w:sdtContent>
      </w:sdt>
    </w:p>
    <w:p w14:paraId="2748726A" w14:textId="7E1506AD" w:rsidR="00590F4C" w:rsidRPr="00AC0C20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rPr>
            <w:rStyle w:val="noteditableinput"/>
          </w:rPr>
          <w:id w:val="-1862892971"/>
          <w:placeholder>
            <w:docPart w:val="441888040ABE4521A295B6262E842471"/>
          </w:placeholder>
          <w:text w:multiLine="1"/>
        </w:sdtPr>
        <w:sdtEndPr>
          <w:rPr>
            <w:rStyle w:val="noteditableinput"/>
          </w:rPr>
        </w:sdtEndPr>
        <w:sdtContent>
          <w:r w:rsidR="00BD5FE5" w:rsidRPr="00BD5FE5">
            <w:rPr>
              <w:rStyle w:val="noteditableinput"/>
            </w:rPr>
            <w:t>Cílem práce je nastudovat základní metody vícekriteriálního rozhodování, posoudit, které z nich by bylo možné využít při optimalizaci celkových nákladů podniku a následně uvést konkrétní příklad jejich využití.</w:t>
          </w:r>
        </w:sdtContent>
      </w:sdt>
    </w:p>
    <w:p w14:paraId="07E45C3D" w14:textId="22A4ED0A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AC0C20">
            <w:t>Mgr. Hana Boháčová, Ph.D.</w:t>
          </w:r>
        </w:sdtContent>
      </w:sdt>
    </w:p>
    <w:p w14:paraId="5EB34210" w14:textId="47D37DBC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AC0C20">
            <w:t>B</w:t>
          </w:r>
          <w:r w:rsidR="00BD5FE5">
            <w:t>6208</w:t>
          </w:r>
        </w:sdtContent>
      </w:sdt>
    </w:p>
    <w:p w14:paraId="1DFA389B" w14:textId="7393CCA0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AC0C20">
            <w:t>2017/2018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31A93AD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075B2300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64A8EB02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59AB40E8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6025FAAF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2C7A18E3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6319AF35" w:rsidR="00C62537" w:rsidRDefault="00AC0C20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6630EA2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3FD51B2B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13F1FB47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389BA476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79AEFB50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448B22C8" w:rsidR="00C62537" w:rsidRDefault="00AC0C20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4CB34D66" w:rsidR="001C6B68" w:rsidRDefault="00AC0C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09CC0B7F" w:rsidR="001C6B68" w:rsidRDefault="00AC0C20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</w:sdtPr>
      <w:sdtEndPr/>
      <w:sdtContent>
        <w:p w14:paraId="2027FAFF" w14:textId="341B1182" w:rsidR="001C6B68" w:rsidRPr="001C6B68" w:rsidRDefault="00AC0C20" w:rsidP="001C6B68">
          <w:r>
            <w:t xml:space="preserve">Kladně hodnotím </w:t>
          </w:r>
          <w:r w:rsidR="00A20665">
            <w:t>jak teoretickou (kapitoly 1, 2 a 3) tak praktickou (kapitola 4) část předkládané práce</w:t>
          </w:r>
          <w:r w:rsidR="00C80BDE">
            <w:t>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>Vyjádření k výstupům ze systému Theses</w:t>
      </w:r>
    </w:p>
    <w:sdt>
      <w:sdtPr>
        <w:id w:val="1212621020"/>
      </w:sdtPr>
      <w:sdtEndPr/>
      <w:sdtContent>
        <w:p w14:paraId="6A115E33" w14:textId="29DC5ABE" w:rsidR="000406A4" w:rsidRPr="001C6B68" w:rsidRDefault="00C80BDE" w:rsidP="000406A4">
          <w:r>
            <w:t>Výstupem kontroly systémem Thesis je nejvyšší míra podobnosti 0%.</w:t>
          </w:r>
        </w:p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14:paraId="01EB42C8" w14:textId="018C30B7" w:rsidR="001C6B68" w:rsidRPr="001C6B68" w:rsidRDefault="00C80BDE" w:rsidP="001C6B68">
          <w:r>
            <w:t xml:space="preserve">V případě dostatku času prosím podrobněji okomentujte část </w:t>
          </w:r>
          <w:r w:rsidR="00A20665">
            <w:t>4.2.3</w:t>
          </w:r>
          <w:r>
            <w:t>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46D5E0E2"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AC0C20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478F5818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AC0C20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35F4DD4D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date w:fullDate="2018-05-15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C80BDE">
            <w:t>15.5.2018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99F54F" w14:textId="77777777" w:rsidR="00AA24D9" w:rsidRDefault="00AA24D9">
      <w:r>
        <w:separator/>
      </w:r>
    </w:p>
  </w:endnote>
  <w:endnote w:type="continuationSeparator" w:id="0">
    <w:p w14:paraId="709CC58F" w14:textId="77777777" w:rsidR="00AA24D9" w:rsidRDefault="00AA2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71D79" w14:textId="6693B8F7" w:rsidR="001B38B5" w:rsidRDefault="00AA24D9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2D3ABD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2D3ABD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16E7A70C" w:rsidR="00E53122" w:rsidRDefault="00AA24D9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2D3ABD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2D3ABD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DA4F93" w14:textId="77777777" w:rsidR="00AA24D9" w:rsidRDefault="00AA24D9">
      <w:r>
        <w:separator/>
      </w:r>
    </w:p>
  </w:footnote>
  <w:footnote w:type="continuationSeparator" w:id="0">
    <w:p w14:paraId="06E848EC" w14:textId="77777777" w:rsidR="00AA24D9" w:rsidRDefault="00AA2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F4C"/>
    <w:rsid w:val="000406A4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A2016"/>
    <w:rsid w:val="002B1F34"/>
    <w:rsid w:val="002D3ABD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A3C96"/>
    <w:rsid w:val="008A6C16"/>
    <w:rsid w:val="008A7931"/>
    <w:rsid w:val="008D781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20665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AA24D9"/>
    <w:rsid w:val="00AC0C20"/>
    <w:rsid w:val="00B14B84"/>
    <w:rsid w:val="00B548B2"/>
    <w:rsid w:val="00B71779"/>
    <w:rsid w:val="00B96BE4"/>
    <w:rsid w:val="00BA13EB"/>
    <w:rsid w:val="00BD5FE5"/>
    <w:rsid w:val="00BE393F"/>
    <w:rsid w:val="00BF006C"/>
    <w:rsid w:val="00C300D3"/>
    <w:rsid w:val="00C46F5F"/>
    <w:rsid w:val="00C62537"/>
    <w:rsid w:val="00C64FBA"/>
    <w:rsid w:val="00C71AF9"/>
    <w:rsid w:val="00C80BDE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16742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0FFAC56F-4374-4603-90A6-AA4CE9710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character" w:customStyle="1" w:styleId="noteditableinput">
    <w:name w:val="noteditableinput"/>
    <w:basedOn w:val="Standardnpsmoodstavce"/>
    <w:rsid w:val="00BD5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040"/>
    <w:rsid w:val="001D0396"/>
    <w:rsid w:val="00283D5A"/>
    <w:rsid w:val="00347592"/>
    <w:rsid w:val="003D067B"/>
    <w:rsid w:val="00470569"/>
    <w:rsid w:val="004A6257"/>
    <w:rsid w:val="00567040"/>
    <w:rsid w:val="00B1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10889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51E97F-5839-4B66-BDFF-045CADC0C8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Bohacova Hana</cp:lastModifiedBy>
  <cp:revision>3</cp:revision>
  <cp:lastPrinted>2011-12-14T17:13:00Z</cp:lastPrinted>
  <dcterms:created xsi:type="dcterms:W3CDTF">2018-05-15T17:36:00Z</dcterms:created>
  <dcterms:modified xsi:type="dcterms:W3CDTF">2018-05-17T07:56:00Z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