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1213F" w:rsidRDefault="0031213F" w:rsidP="0031213F">
      <w:pPr>
        <w:spacing w:before="60" w:after="0" w:line="240" w:lineRule="auto"/>
        <w:jc w:val="center"/>
        <w:rPr>
          <w:rFonts w:eastAsia="Times New Roman" w:cs="Times New Roman"/>
          <w:b/>
          <w:sz w:val="28"/>
          <w:szCs w:val="28"/>
          <w:lang w:eastAsia="cs-CZ"/>
        </w:rPr>
      </w:pPr>
      <w:r>
        <w:rPr>
          <w:rFonts w:eastAsia="Times New Roman" w:cs="Times New Roman"/>
          <w:b/>
          <w:sz w:val="28"/>
          <w:szCs w:val="28"/>
          <w:lang w:eastAsia="cs-CZ"/>
        </w:rPr>
        <w:t>P</w:t>
      </w:r>
      <w:r w:rsidRPr="007418CE">
        <w:rPr>
          <w:rFonts w:eastAsia="Times New Roman" w:cs="Times New Roman"/>
          <w:b/>
          <w:sz w:val="28"/>
          <w:szCs w:val="28"/>
          <w:lang w:eastAsia="cs-CZ"/>
        </w:rPr>
        <w:t>osud</w:t>
      </w:r>
      <w:r>
        <w:rPr>
          <w:rFonts w:eastAsia="Times New Roman" w:cs="Times New Roman"/>
          <w:b/>
          <w:sz w:val="28"/>
          <w:szCs w:val="28"/>
          <w:lang w:eastAsia="cs-CZ"/>
        </w:rPr>
        <w:t>ek</w:t>
      </w:r>
      <w:r w:rsidRPr="007418CE">
        <w:rPr>
          <w:rFonts w:eastAsia="Times New Roman" w:cs="Times New Roman"/>
          <w:b/>
          <w:sz w:val="28"/>
          <w:szCs w:val="28"/>
          <w:lang w:eastAsia="cs-CZ"/>
        </w:rPr>
        <w:t xml:space="preserve"> </w:t>
      </w:r>
      <w:r>
        <w:rPr>
          <w:rFonts w:eastAsia="Times New Roman" w:cs="Times New Roman"/>
          <w:b/>
          <w:sz w:val="28"/>
          <w:szCs w:val="28"/>
          <w:lang w:eastAsia="cs-CZ"/>
        </w:rPr>
        <w:t>oponenta</w:t>
      </w:r>
      <w:r w:rsidRPr="007418CE">
        <w:rPr>
          <w:rFonts w:eastAsia="Times New Roman" w:cs="Times New Roman"/>
          <w:b/>
          <w:sz w:val="28"/>
          <w:szCs w:val="28"/>
          <w:lang w:eastAsia="cs-CZ"/>
        </w:rPr>
        <w:t xml:space="preserve"> závěrečné práce</w:t>
      </w:r>
    </w:p>
    <w:p w:rsidR="00C35763" w:rsidRPr="007418CE" w:rsidRDefault="0031213F" w:rsidP="0031213F">
      <w:pPr>
        <w:spacing w:before="60" w:line="240" w:lineRule="auto"/>
        <w:jc w:val="center"/>
        <w:rPr>
          <w:rFonts w:eastAsia="Times New Roman" w:cs="Times New Roman"/>
          <w:b/>
          <w:sz w:val="28"/>
          <w:szCs w:val="28"/>
          <w:lang w:eastAsia="cs-CZ"/>
        </w:rPr>
      </w:pPr>
      <w:r>
        <w:rPr>
          <w:rFonts w:eastAsia="Times New Roman" w:cs="Times New Roman"/>
          <w:b/>
          <w:sz w:val="28"/>
          <w:szCs w:val="28"/>
          <w:lang w:eastAsia="cs-CZ"/>
        </w:rPr>
        <w:t xml:space="preserve"> </w:t>
      </w:r>
      <w:r w:rsidR="004476AA">
        <w:rPr>
          <w:rFonts w:eastAsia="Times New Roman" w:cs="Times New Roman"/>
          <w:b/>
          <w:sz w:val="28"/>
          <w:szCs w:val="28"/>
          <w:lang w:eastAsia="cs-CZ"/>
        </w:rPr>
        <w:t>(bakalářská práce)</w:t>
      </w:r>
    </w:p>
    <w:p w:rsidR="004079F8" w:rsidRPr="00B02E4A" w:rsidRDefault="00C35763" w:rsidP="004476AA">
      <w:pPr>
        <w:spacing w:before="20" w:after="0" w:line="240" w:lineRule="auto"/>
        <w:jc w:val="both"/>
        <w:rPr>
          <w:rFonts w:eastAsia="Times New Roman" w:cs="Times New Roman"/>
          <w:sz w:val="24"/>
          <w:szCs w:val="24"/>
          <w:lang w:eastAsia="cs-CZ"/>
        </w:rPr>
      </w:pPr>
      <w:r w:rsidRPr="007418CE">
        <w:rPr>
          <w:rFonts w:eastAsia="Times New Roman" w:cs="Times New Roman"/>
          <w:b/>
          <w:sz w:val="24"/>
          <w:szCs w:val="24"/>
          <w:lang w:eastAsia="cs-CZ"/>
        </w:rPr>
        <w:t>Název práce:</w:t>
      </w:r>
      <w:r w:rsidR="001B6F96">
        <w:rPr>
          <w:rFonts w:eastAsia="Times New Roman" w:cs="Times New Roman"/>
          <w:b/>
          <w:sz w:val="24"/>
          <w:szCs w:val="24"/>
          <w:lang w:eastAsia="cs-CZ"/>
        </w:rPr>
        <w:t xml:space="preserve"> </w:t>
      </w:r>
      <w:r w:rsidR="00AE3C4C" w:rsidRPr="00AE3C4C">
        <w:rPr>
          <w:rFonts w:eastAsia="Times New Roman" w:cs="Times New Roman"/>
          <w:sz w:val="24"/>
          <w:szCs w:val="24"/>
          <w:lang w:eastAsia="cs-CZ"/>
        </w:rPr>
        <w:t>Edukace pacienta před a po operaci katarakty</w:t>
      </w:r>
    </w:p>
    <w:p w:rsidR="00C35763" w:rsidRPr="001B6F96" w:rsidRDefault="00C35763" w:rsidP="004476AA">
      <w:pPr>
        <w:spacing w:before="20" w:after="0" w:line="240" w:lineRule="auto"/>
        <w:jc w:val="both"/>
        <w:rPr>
          <w:rFonts w:eastAsia="Times New Roman" w:cs="Times New Roman"/>
          <w:sz w:val="24"/>
          <w:szCs w:val="24"/>
          <w:lang w:eastAsia="cs-CZ"/>
        </w:rPr>
      </w:pPr>
      <w:r w:rsidRPr="007418CE">
        <w:rPr>
          <w:rFonts w:eastAsia="Times New Roman" w:cs="Times New Roman"/>
          <w:b/>
          <w:sz w:val="24"/>
          <w:szCs w:val="24"/>
          <w:lang w:eastAsia="cs-CZ"/>
        </w:rPr>
        <w:t>Autor práce:</w:t>
      </w:r>
      <w:r w:rsidR="001B6F96">
        <w:rPr>
          <w:rFonts w:eastAsia="Times New Roman" w:cs="Times New Roman"/>
          <w:b/>
          <w:sz w:val="24"/>
          <w:szCs w:val="24"/>
          <w:lang w:eastAsia="cs-CZ"/>
        </w:rPr>
        <w:t xml:space="preserve"> </w:t>
      </w:r>
      <w:r w:rsidR="00AE3C4C">
        <w:rPr>
          <w:rFonts w:eastAsia="Times New Roman" w:cs="Times New Roman"/>
          <w:sz w:val="24"/>
          <w:szCs w:val="24"/>
          <w:lang w:eastAsia="cs-CZ"/>
        </w:rPr>
        <w:t>Klára Kuchtová</w:t>
      </w:r>
    </w:p>
    <w:p w:rsidR="001B6F96" w:rsidRPr="001B6F96" w:rsidRDefault="00C35763" w:rsidP="001B6F96">
      <w:pPr>
        <w:pStyle w:val="Default"/>
      </w:pPr>
      <w:r w:rsidRPr="007418CE">
        <w:rPr>
          <w:rFonts w:eastAsia="Times New Roman"/>
          <w:b/>
          <w:lang w:eastAsia="cs-CZ"/>
        </w:rPr>
        <w:t>Studijní program:</w:t>
      </w:r>
      <w:r w:rsidR="001B6F96">
        <w:rPr>
          <w:rFonts w:eastAsia="Times New Roman"/>
          <w:b/>
          <w:lang w:eastAsia="cs-CZ"/>
        </w:rPr>
        <w:t xml:space="preserve"> </w:t>
      </w:r>
      <w:r w:rsidR="001B6F96" w:rsidRPr="001B6F96">
        <w:t>bakalářský</w:t>
      </w:r>
      <w:r w:rsidR="001B6F96">
        <w:t xml:space="preserve">, </w:t>
      </w:r>
      <w:r w:rsidR="001B6F96" w:rsidRPr="001B6F96">
        <w:t>B5341Ošetřovatelstv</w:t>
      </w:r>
      <w:r w:rsidR="001B6F96">
        <w:t>í</w:t>
      </w:r>
    </w:p>
    <w:p w:rsidR="001B6F96" w:rsidRPr="001B6F96" w:rsidRDefault="00C35763" w:rsidP="001B6F96">
      <w:pPr>
        <w:pStyle w:val="Default"/>
      </w:pPr>
      <w:r w:rsidRPr="007418CE">
        <w:rPr>
          <w:rFonts w:eastAsia="Times New Roman"/>
          <w:b/>
          <w:lang w:eastAsia="cs-CZ"/>
        </w:rPr>
        <w:t>Studijní obor:</w:t>
      </w:r>
      <w:r w:rsidR="001B6F96" w:rsidRPr="001B6F96">
        <w:t xml:space="preserve"> R009 Všeobecná sestra</w:t>
      </w:r>
      <w:r w:rsidRPr="007418CE">
        <w:rPr>
          <w:rFonts w:eastAsia="Times New Roman"/>
          <w:b/>
          <w:lang w:eastAsia="cs-CZ"/>
        </w:rPr>
        <w:tab/>
      </w:r>
    </w:p>
    <w:p w:rsidR="00C35763" w:rsidRPr="001B6F96" w:rsidRDefault="00C35763" w:rsidP="004476AA">
      <w:pPr>
        <w:spacing w:before="20" w:after="0" w:line="240" w:lineRule="auto"/>
        <w:rPr>
          <w:rFonts w:eastAsia="Times New Roman" w:cs="Times New Roman"/>
          <w:sz w:val="24"/>
          <w:szCs w:val="24"/>
          <w:lang w:eastAsia="cs-CZ"/>
        </w:rPr>
      </w:pPr>
      <w:r w:rsidRPr="007418CE">
        <w:rPr>
          <w:rFonts w:eastAsia="Times New Roman" w:cs="Times New Roman"/>
          <w:b/>
          <w:sz w:val="24"/>
          <w:szCs w:val="24"/>
          <w:lang w:eastAsia="cs-CZ"/>
        </w:rPr>
        <w:t>Akademický rok:</w:t>
      </w:r>
      <w:r w:rsidR="001B6F96">
        <w:rPr>
          <w:rFonts w:eastAsia="Times New Roman" w:cs="Times New Roman"/>
          <w:b/>
          <w:sz w:val="24"/>
          <w:szCs w:val="24"/>
          <w:lang w:eastAsia="cs-CZ"/>
        </w:rPr>
        <w:t xml:space="preserve"> </w:t>
      </w:r>
      <w:r w:rsidR="001B6F96" w:rsidRPr="001B6F96">
        <w:rPr>
          <w:rFonts w:eastAsia="Times New Roman" w:cs="Times New Roman"/>
          <w:sz w:val="24"/>
          <w:szCs w:val="24"/>
          <w:lang w:eastAsia="cs-CZ"/>
        </w:rPr>
        <w:t>2016/2017</w:t>
      </w:r>
    </w:p>
    <w:p w:rsidR="00C35763" w:rsidRPr="001B6F96" w:rsidRDefault="0031213F" w:rsidP="004476AA">
      <w:pPr>
        <w:spacing w:before="20" w:after="0" w:line="240" w:lineRule="auto"/>
        <w:jc w:val="both"/>
        <w:rPr>
          <w:rFonts w:eastAsia="Times New Roman" w:cs="Times New Roman"/>
          <w:sz w:val="24"/>
          <w:szCs w:val="24"/>
          <w:lang w:eastAsia="cs-CZ"/>
        </w:rPr>
      </w:pPr>
      <w:r>
        <w:rPr>
          <w:rFonts w:eastAsia="Times New Roman" w:cs="Times New Roman"/>
          <w:b/>
          <w:sz w:val="24"/>
          <w:szCs w:val="24"/>
          <w:lang w:eastAsia="cs-CZ"/>
        </w:rPr>
        <w:t>Oponent</w:t>
      </w:r>
      <w:r w:rsidR="003E54D2">
        <w:rPr>
          <w:rFonts w:eastAsia="Times New Roman" w:cs="Times New Roman"/>
          <w:b/>
          <w:sz w:val="24"/>
          <w:szCs w:val="24"/>
          <w:lang w:eastAsia="cs-CZ"/>
        </w:rPr>
        <w:t xml:space="preserve"> práce:</w:t>
      </w:r>
      <w:r w:rsidR="001B6F96">
        <w:rPr>
          <w:rFonts w:eastAsia="Times New Roman" w:cs="Times New Roman"/>
          <w:b/>
          <w:sz w:val="24"/>
          <w:szCs w:val="24"/>
          <w:lang w:eastAsia="cs-CZ"/>
        </w:rPr>
        <w:t xml:space="preserve"> </w:t>
      </w:r>
      <w:r w:rsidR="001B6F96" w:rsidRPr="001B6F96">
        <w:rPr>
          <w:rFonts w:eastAsia="Times New Roman" w:cs="Times New Roman"/>
          <w:sz w:val="24"/>
          <w:szCs w:val="24"/>
          <w:lang w:eastAsia="cs-CZ"/>
        </w:rPr>
        <w:t>Mgr. Zuzana Červenková</w:t>
      </w:r>
    </w:p>
    <w:tbl>
      <w:tblPr>
        <w:tblStyle w:val="Mkatabulky"/>
        <w:tblpPr w:leftFromText="141" w:rightFromText="141" w:vertAnchor="page" w:horzAnchor="margin" w:tblpY="5910"/>
        <w:tblW w:w="0" w:type="auto"/>
        <w:tblLook w:val="04A0" w:firstRow="1" w:lastRow="0" w:firstColumn="1" w:lastColumn="0" w:noHBand="0" w:noVBand="1"/>
      </w:tblPr>
      <w:tblGrid>
        <w:gridCol w:w="6383"/>
        <w:gridCol w:w="440"/>
        <w:gridCol w:w="442"/>
        <w:gridCol w:w="443"/>
        <w:gridCol w:w="447"/>
        <w:gridCol w:w="443"/>
        <w:gridCol w:w="444"/>
      </w:tblGrid>
      <w:tr w:rsidR="009D5ADE" w:rsidTr="00995B78">
        <w:trPr>
          <w:trHeight w:val="143"/>
        </w:trPr>
        <w:tc>
          <w:tcPr>
            <w:tcW w:w="6383" w:type="dxa"/>
            <w:vMerge w:val="restart"/>
            <w:tcBorders>
              <w:top w:val="double" w:sz="4" w:space="0" w:color="auto"/>
              <w:lef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9D5ADE" w:rsidRPr="00EC4DC1" w:rsidRDefault="009D5ADE" w:rsidP="00437C17">
            <w:pPr>
              <w:rPr>
                <w:rFonts w:cs="Times New Roman"/>
                <w:sz w:val="24"/>
                <w:szCs w:val="24"/>
              </w:rPr>
            </w:pPr>
            <w:r w:rsidRPr="00EC4DC1">
              <w:rPr>
                <w:rFonts w:cs="Times New Roman"/>
                <w:b/>
                <w:sz w:val="24"/>
                <w:szCs w:val="24"/>
              </w:rPr>
              <w:t>Kritéria hodnocení práce</w:t>
            </w:r>
          </w:p>
        </w:tc>
        <w:tc>
          <w:tcPr>
            <w:tcW w:w="2659" w:type="dxa"/>
            <w:gridSpan w:val="6"/>
            <w:tcBorders>
              <w:top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</w:tcPr>
          <w:p w:rsidR="009D5ADE" w:rsidRPr="00EC4DC1" w:rsidRDefault="009D5ADE" w:rsidP="00437C17">
            <w:pPr>
              <w:jc w:val="center"/>
              <w:rPr>
                <w:rFonts w:cs="Times New Roman"/>
                <w:b/>
                <w:sz w:val="24"/>
                <w:szCs w:val="24"/>
              </w:rPr>
            </w:pPr>
            <w:r w:rsidRPr="00EC4DC1">
              <w:rPr>
                <w:rFonts w:cs="Times New Roman"/>
                <w:b/>
                <w:sz w:val="24"/>
                <w:szCs w:val="24"/>
              </w:rPr>
              <w:t>Hodnocení</w:t>
            </w:r>
          </w:p>
        </w:tc>
      </w:tr>
      <w:tr w:rsidR="009D5ADE" w:rsidTr="00995B78">
        <w:trPr>
          <w:trHeight w:val="142"/>
        </w:trPr>
        <w:tc>
          <w:tcPr>
            <w:tcW w:w="6383" w:type="dxa"/>
            <w:vMerge/>
            <w:tcBorders>
              <w:left w:val="double" w:sz="4" w:space="0" w:color="auto"/>
              <w:bottom w:val="double" w:sz="4" w:space="0" w:color="auto"/>
            </w:tcBorders>
            <w:shd w:val="clear" w:color="auto" w:fill="F2F2F2" w:themeFill="background1" w:themeFillShade="F2"/>
          </w:tcPr>
          <w:p w:rsidR="009D5ADE" w:rsidRPr="007418CE" w:rsidRDefault="009D5ADE" w:rsidP="00437C17">
            <w:pPr>
              <w:rPr>
                <w:rFonts w:cs="Times New Roman"/>
                <w:b/>
              </w:rPr>
            </w:pPr>
          </w:p>
        </w:tc>
        <w:tc>
          <w:tcPr>
            <w:tcW w:w="440" w:type="dxa"/>
            <w:tcBorders>
              <w:bottom w:val="double" w:sz="4" w:space="0" w:color="auto"/>
            </w:tcBorders>
            <w:shd w:val="clear" w:color="auto" w:fill="F2F2F2" w:themeFill="background1" w:themeFillShade="F2"/>
          </w:tcPr>
          <w:p w:rsidR="009D5ADE" w:rsidRPr="00EC4DC1" w:rsidRDefault="009D5ADE" w:rsidP="00437C17">
            <w:pPr>
              <w:rPr>
                <w:rFonts w:cs="Times New Roman"/>
                <w:b/>
                <w:sz w:val="24"/>
                <w:szCs w:val="24"/>
              </w:rPr>
            </w:pPr>
            <w:r w:rsidRPr="00EC4DC1">
              <w:rPr>
                <w:rFonts w:cs="Times New Roman"/>
                <w:b/>
                <w:sz w:val="24"/>
                <w:szCs w:val="24"/>
              </w:rPr>
              <w:t>1</w:t>
            </w:r>
          </w:p>
        </w:tc>
        <w:tc>
          <w:tcPr>
            <w:tcW w:w="442" w:type="dxa"/>
            <w:tcBorders>
              <w:bottom w:val="double" w:sz="4" w:space="0" w:color="auto"/>
            </w:tcBorders>
            <w:shd w:val="clear" w:color="auto" w:fill="F2F2F2" w:themeFill="background1" w:themeFillShade="F2"/>
          </w:tcPr>
          <w:p w:rsidR="009D5ADE" w:rsidRPr="00EC4DC1" w:rsidRDefault="009D5ADE" w:rsidP="00437C17">
            <w:pPr>
              <w:rPr>
                <w:rFonts w:cs="Times New Roman"/>
                <w:b/>
                <w:sz w:val="24"/>
                <w:szCs w:val="24"/>
              </w:rPr>
            </w:pPr>
            <w:r w:rsidRPr="00EC4DC1">
              <w:rPr>
                <w:rFonts w:cs="Times New Roman"/>
                <w:b/>
                <w:sz w:val="24"/>
                <w:szCs w:val="24"/>
              </w:rPr>
              <w:t>1-</w:t>
            </w:r>
          </w:p>
        </w:tc>
        <w:tc>
          <w:tcPr>
            <w:tcW w:w="443" w:type="dxa"/>
            <w:tcBorders>
              <w:bottom w:val="double" w:sz="4" w:space="0" w:color="auto"/>
            </w:tcBorders>
            <w:shd w:val="clear" w:color="auto" w:fill="F2F2F2" w:themeFill="background1" w:themeFillShade="F2"/>
          </w:tcPr>
          <w:p w:rsidR="009D5ADE" w:rsidRPr="00EC4DC1" w:rsidRDefault="009D5ADE" w:rsidP="00437C17">
            <w:pPr>
              <w:rPr>
                <w:rFonts w:cs="Times New Roman"/>
                <w:b/>
                <w:sz w:val="24"/>
                <w:szCs w:val="24"/>
              </w:rPr>
            </w:pPr>
            <w:r w:rsidRPr="00EC4DC1">
              <w:rPr>
                <w:rFonts w:cs="Times New Roman"/>
                <w:b/>
                <w:sz w:val="24"/>
                <w:szCs w:val="24"/>
              </w:rPr>
              <w:t>2</w:t>
            </w:r>
          </w:p>
        </w:tc>
        <w:tc>
          <w:tcPr>
            <w:tcW w:w="447" w:type="dxa"/>
            <w:tcBorders>
              <w:bottom w:val="double" w:sz="4" w:space="0" w:color="auto"/>
            </w:tcBorders>
            <w:shd w:val="clear" w:color="auto" w:fill="F2F2F2" w:themeFill="background1" w:themeFillShade="F2"/>
          </w:tcPr>
          <w:p w:rsidR="009D5ADE" w:rsidRPr="00EC4DC1" w:rsidRDefault="009D5ADE" w:rsidP="00437C17">
            <w:pPr>
              <w:rPr>
                <w:rFonts w:cs="Times New Roman"/>
                <w:b/>
                <w:sz w:val="24"/>
                <w:szCs w:val="24"/>
              </w:rPr>
            </w:pPr>
            <w:r w:rsidRPr="00EC4DC1">
              <w:rPr>
                <w:rFonts w:cs="Times New Roman"/>
                <w:b/>
                <w:sz w:val="24"/>
                <w:szCs w:val="24"/>
              </w:rPr>
              <w:t>2-</w:t>
            </w:r>
          </w:p>
        </w:tc>
        <w:tc>
          <w:tcPr>
            <w:tcW w:w="443" w:type="dxa"/>
            <w:tcBorders>
              <w:bottom w:val="double" w:sz="4" w:space="0" w:color="auto"/>
            </w:tcBorders>
            <w:shd w:val="clear" w:color="auto" w:fill="F2F2F2" w:themeFill="background1" w:themeFillShade="F2"/>
          </w:tcPr>
          <w:p w:rsidR="009D5ADE" w:rsidRPr="00EC4DC1" w:rsidRDefault="009D5ADE" w:rsidP="00437C17">
            <w:pPr>
              <w:rPr>
                <w:rFonts w:cs="Times New Roman"/>
                <w:b/>
                <w:sz w:val="24"/>
                <w:szCs w:val="24"/>
              </w:rPr>
            </w:pPr>
            <w:r w:rsidRPr="00EC4DC1">
              <w:rPr>
                <w:rFonts w:cs="Times New Roman"/>
                <w:b/>
                <w:sz w:val="24"/>
                <w:szCs w:val="24"/>
              </w:rPr>
              <w:t>3</w:t>
            </w:r>
          </w:p>
        </w:tc>
        <w:tc>
          <w:tcPr>
            <w:tcW w:w="444" w:type="dxa"/>
            <w:tcBorders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</w:tcPr>
          <w:p w:rsidR="009D5ADE" w:rsidRPr="00EC4DC1" w:rsidRDefault="009D5ADE" w:rsidP="00437C17">
            <w:pPr>
              <w:rPr>
                <w:rFonts w:cs="Times New Roman"/>
                <w:b/>
                <w:sz w:val="24"/>
                <w:szCs w:val="24"/>
              </w:rPr>
            </w:pPr>
            <w:r w:rsidRPr="00EC4DC1">
              <w:rPr>
                <w:rFonts w:cs="Times New Roman"/>
                <w:b/>
                <w:sz w:val="24"/>
                <w:szCs w:val="24"/>
              </w:rPr>
              <w:t>N</w:t>
            </w:r>
          </w:p>
        </w:tc>
      </w:tr>
      <w:tr w:rsidR="009D5ADE" w:rsidTr="00995B78">
        <w:trPr>
          <w:trHeight w:val="340"/>
        </w:trPr>
        <w:tc>
          <w:tcPr>
            <w:tcW w:w="9042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Teoretický úvod</w:t>
            </w:r>
          </w:p>
        </w:tc>
      </w:tr>
      <w:tr w:rsidR="009D5ADE" w:rsidTr="00995B78">
        <w:trPr>
          <w:trHeight w:val="340"/>
        </w:trPr>
        <w:tc>
          <w:tcPr>
            <w:tcW w:w="6383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Kvalita, odborná ú</w:t>
            </w:r>
            <w:r w:rsidRPr="007418CE">
              <w:rPr>
                <w:rFonts w:cs="Times New Roman"/>
                <w:i/>
              </w:rPr>
              <w:t>roveň</w:t>
            </w:r>
            <w:r>
              <w:rPr>
                <w:rFonts w:cs="Times New Roman"/>
                <w:i/>
              </w:rPr>
              <w:t>, v</w:t>
            </w:r>
            <w:r w:rsidRPr="007418CE">
              <w:rPr>
                <w:rFonts w:cs="Times New Roman"/>
                <w:i/>
              </w:rPr>
              <w:t>ztah k tématu</w:t>
            </w:r>
          </w:p>
        </w:tc>
        <w:tc>
          <w:tcPr>
            <w:tcW w:w="440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9D5ADE" w:rsidRPr="004E0061" w:rsidRDefault="00F0014E" w:rsidP="00437C17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2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4E0061" w:rsidRDefault="009D5ADE" w:rsidP="00437C17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  <w:b/>
              </w:rPr>
            </w:pPr>
          </w:p>
        </w:tc>
        <w:tc>
          <w:tcPr>
            <w:tcW w:w="447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  <w:b/>
              </w:rPr>
            </w:pP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  <w:b/>
              </w:rPr>
            </w:pPr>
          </w:p>
        </w:tc>
        <w:tc>
          <w:tcPr>
            <w:tcW w:w="444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  <w:b/>
              </w:rPr>
            </w:pPr>
          </w:p>
        </w:tc>
      </w:tr>
      <w:tr w:rsidR="009D5ADE" w:rsidTr="00995B78">
        <w:trPr>
          <w:trHeight w:val="340"/>
        </w:trPr>
        <w:tc>
          <w:tcPr>
            <w:tcW w:w="6383" w:type="dxa"/>
            <w:tcBorders>
              <w:top w:val="single" w:sz="4" w:space="0" w:color="auto"/>
              <w:left w:val="doub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Č</w:t>
            </w:r>
            <w:r w:rsidRPr="007418CE">
              <w:rPr>
                <w:rFonts w:cs="Times New Roman"/>
                <w:i/>
              </w:rPr>
              <w:t>lenění kapitol</w:t>
            </w:r>
            <w:r>
              <w:rPr>
                <w:rFonts w:cs="Times New Roman"/>
                <w:i/>
              </w:rPr>
              <w:t>,</w:t>
            </w:r>
            <w:r w:rsidRPr="007418CE">
              <w:rPr>
                <w:rFonts w:cs="Times New Roman"/>
                <w:i/>
              </w:rPr>
              <w:t xml:space="preserve"> </w:t>
            </w:r>
            <w:r>
              <w:rPr>
                <w:rFonts w:cs="Times New Roman"/>
                <w:i/>
              </w:rPr>
              <w:t>návaznost</w:t>
            </w:r>
          </w:p>
        </w:tc>
        <w:tc>
          <w:tcPr>
            <w:tcW w:w="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9D5ADE" w:rsidRPr="004E0061" w:rsidRDefault="00F0014E" w:rsidP="00437C17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4E0061" w:rsidRDefault="009D5ADE" w:rsidP="00437C17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  <w:b/>
              </w:rPr>
            </w:pPr>
          </w:p>
        </w:tc>
        <w:tc>
          <w:tcPr>
            <w:tcW w:w="4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  <w:b/>
              </w:rPr>
            </w:pPr>
          </w:p>
        </w:tc>
        <w:tc>
          <w:tcPr>
            <w:tcW w:w="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  <w:b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  <w:b/>
              </w:rPr>
            </w:pPr>
          </w:p>
        </w:tc>
      </w:tr>
      <w:tr w:rsidR="009D5ADE" w:rsidTr="00995B78">
        <w:trPr>
          <w:trHeight w:val="340"/>
        </w:trPr>
        <w:tc>
          <w:tcPr>
            <w:tcW w:w="6383" w:type="dxa"/>
            <w:tcBorders>
              <w:left w:val="doub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 xml:space="preserve">Práce s odbornou literaturou </w:t>
            </w:r>
            <w:r>
              <w:rPr>
                <w:rFonts w:cs="Times New Roman"/>
                <w:i/>
              </w:rPr>
              <w:t xml:space="preserve"> </w:t>
            </w:r>
          </w:p>
        </w:tc>
        <w:tc>
          <w:tcPr>
            <w:tcW w:w="440" w:type="dxa"/>
            <w:tcBorders>
              <w:right w:val="single" w:sz="4" w:space="0" w:color="auto"/>
            </w:tcBorders>
            <w:vAlign w:val="center"/>
          </w:tcPr>
          <w:p w:rsidR="009D5ADE" w:rsidRPr="004E0061" w:rsidRDefault="00F0014E" w:rsidP="00437C17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4E0061" w:rsidRDefault="009D5ADE" w:rsidP="00437C17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  <w:b/>
              </w:rPr>
            </w:pPr>
          </w:p>
        </w:tc>
        <w:tc>
          <w:tcPr>
            <w:tcW w:w="4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  <w:b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  <w:b/>
              </w:rPr>
            </w:pPr>
          </w:p>
        </w:tc>
        <w:tc>
          <w:tcPr>
            <w:tcW w:w="444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  <w:b/>
              </w:rPr>
            </w:pPr>
          </w:p>
        </w:tc>
      </w:tr>
      <w:tr w:rsidR="009D5ADE" w:rsidTr="00995B78">
        <w:trPr>
          <w:trHeight w:val="340"/>
        </w:trPr>
        <w:tc>
          <w:tcPr>
            <w:tcW w:w="6383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Rozsah</w:t>
            </w:r>
          </w:p>
        </w:tc>
        <w:tc>
          <w:tcPr>
            <w:tcW w:w="440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4E0061" w:rsidRDefault="00F0014E" w:rsidP="00437C17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2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4E0061" w:rsidRDefault="009D5ADE" w:rsidP="00437C17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  <w:b/>
              </w:rPr>
            </w:pPr>
          </w:p>
        </w:tc>
        <w:tc>
          <w:tcPr>
            <w:tcW w:w="447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  <w:b/>
              </w:rPr>
            </w:pP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  <w:b/>
              </w:rPr>
            </w:pPr>
          </w:p>
        </w:tc>
        <w:tc>
          <w:tcPr>
            <w:tcW w:w="444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  <w:b/>
              </w:rPr>
            </w:pPr>
          </w:p>
        </w:tc>
      </w:tr>
      <w:tr w:rsidR="009D5ADE" w:rsidTr="00995B78">
        <w:trPr>
          <w:trHeight w:val="340"/>
        </w:trPr>
        <w:tc>
          <w:tcPr>
            <w:tcW w:w="9042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Metodika</w:t>
            </w:r>
          </w:p>
        </w:tc>
      </w:tr>
      <w:tr w:rsidR="009D5ADE" w:rsidTr="00995B78">
        <w:trPr>
          <w:trHeight w:val="340"/>
        </w:trPr>
        <w:tc>
          <w:tcPr>
            <w:tcW w:w="6383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 xml:space="preserve">Cíle </w:t>
            </w:r>
            <w:r>
              <w:rPr>
                <w:rFonts w:cs="Times New Roman"/>
                <w:i/>
              </w:rPr>
              <w:t xml:space="preserve">práce </w:t>
            </w:r>
          </w:p>
        </w:tc>
        <w:tc>
          <w:tcPr>
            <w:tcW w:w="440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844D14" w:rsidP="00437C17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2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7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4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</w:tr>
      <w:tr w:rsidR="009D5ADE" w:rsidTr="00995B78">
        <w:trPr>
          <w:trHeight w:val="340"/>
        </w:trPr>
        <w:tc>
          <w:tcPr>
            <w:tcW w:w="6383" w:type="dxa"/>
            <w:tcBorders>
              <w:left w:val="doub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Výzkumné otázky, event. h</w:t>
            </w:r>
            <w:r w:rsidRPr="007418CE">
              <w:rPr>
                <w:rFonts w:cs="Times New Roman"/>
                <w:i/>
              </w:rPr>
              <w:t>ypotézy</w:t>
            </w:r>
            <w:r>
              <w:rPr>
                <w:rFonts w:cs="Times New Roman"/>
                <w:i/>
              </w:rPr>
              <w:t xml:space="preserve"> u diplomových prací</w:t>
            </w:r>
          </w:p>
        </w:tc>
        <w:tc>
          <w:tcPr>
            <w:tcW w:w="440" w:type="dxa"/>
            <w:tcBorders>
              <w:right w:val="single" w:sz="4" w:space="0" w:color="auto"/>
            </w:tcBorders>
            <w:vAlign w:val="center"/>
          </w:tcPr>
          <w:p w:rsidR="009D5ADE" w:rsidRPr="007418CE" w:rsidRDefault="00844D14" w:rsidP="00437C17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4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</w:tr>
      <w:tr w:rsidR="009D5ADE" w:rsidTr="00995B78">
        <w:trPr>
          <w:trHeight w:val="340"/>
        </w:trPr>
        <w:tc>
          <w:tcPr>
            <w:tcW w:w="6383" w:type="dxa"/>
            <w:tcBorders>
              <w:left w:val="doub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Vhodnost a správnost použitých metod</w:t>
            </w:r>
          </w:p>
        </w:tc>
        <w:tc>
          <w:tcPr>
            <w:tcW w:w="440" w:type="dxa"/>
            <w:tcBorders>
              <w:right w:val="single" w:sz="4" w:space="0" w:color="auto"/>
            </w:tcBorders>
            <w:vAlign w:val="center"/>
          </w:tcPr>
          <w:p w:rsidR="009D5ADE" w:rsidRPr="007418CE" w:rsidRDefault="00844D14" w:rsidP="00437C17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4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</w:tr>
      <w:tr w:rsidR="009D5ADE" w:rsidTr="00995B78">
        <w:trPr>
          <w:trHeight w:val="340"/>
        </w:trPr>
        <w:tc>
          <w:tcPr>
            <w:tcW w:w="6383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Popis, vysvětlení</w:t>
            </w:r>
            <w:r>
              <w:rPr>
                <w:rFonts w:cs="Times New Roman"/>
                <w:i/>
              </w:rPr>
              <w:t xml:space="preserve"> použitých metod</w:t>
            </w:r>
          </w:p>
        </w:tc>
        <w:tc>
          <w:tcPr>
            <w:tcW w:w="440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844D14" w:rsidP="00437C17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2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7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4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</w:tr>
      <w:tr w:rsidR="009D5ADE" w:rsidTr="00995B78">
        <w:trPr>
          <w:trHeight w:val="340"/>
        </w:trPr>
        <w:tc>
          <w:tcPr>
            <w:tcW w:w="9042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Prezentace výsledků</w:t>
            </w:r>
          </w:p>
        </w:tc>
      </w:tr>
      <w:tr w:rsidR="009D5ADE" w:rsidTr="00995B78">
        <w:trPr>
          <w:trHeight w:val="340"/>
        </w:trPr>
        <w:tc>
          <w:tcPr>
            <w:tcW w:w="6383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Správnost</w:t>
            </w:r>
            <w:r w:rsidR="004476AA">
              <w:rPr>
                <w:rFonts w:cs="Times New Roman"/>
                <w:i/>
              </w:rPr>
              <w:t>, přesnost</w:t>
            </w:r>
          </w:p>
        </w:tc>
        <w:tc>
          <w:tcPr>
            <w:tcW w:w="440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844D14" w:rsidP="00437C17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2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7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4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</w:tr>
      <w:tr w:rsidR="009D5ADE" w:rsidTr="00995B78">
        <w:trPr>
          <w:trHeight w:val="340"/>
        </w:trPr>
        <w:tc>
          <w:tcPr>
            <w:tcW w:w="6383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Přehlednost, jasnost</w:t>
            </w:r>
          </w:p>
        </w:tc>
        <w:tc>
          <w:tcPr>
            <w:tcW w:w="440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2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214B" w:rsidP="00437C17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7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4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</w:tr>
      <w:tr w:rsidR="009D5ADE" w:rsidTr="00995B78">
        <w:trPr>
          <w:trHeight w:val="340"/>
        </w:trPr>
        <w:tc>
          <w:tcPr>
            <w:tcW w:w="9042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Diskuze</w:t>
            </w:r>
          </w:p>
        </w:tc>
      </w:tr>
      <w:tr w:rsidR="009D5ADE" w:rsidTr="00995B78">
        <w:trPr>
          <w:trHeight w:val="340"/>
        </w:trPr>
        <w:tc>
          <w:tcPr>
            <w:tcW w:w="6383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Kvalita, odborná ú</w:t>
            </w:r>
            <w:r w:rsidRPr="007418CE">
              <w:rPr>
                <w:rFonts w:cs="Times New Roman"/>
                <w:i/>
              </w:rPr>
              <w:t>roveň</w:t>
            </w:r>
          </w:p>
        </w:tc>
        <w:tc>
          <w:tcPr>
            <w:tcW w:w="440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2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6863F0" w:rsidP="00437C17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7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4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</w:tr>
      <w:tr w:rsidR="009D5ADE" w:rsidTr="00995B78">
        <w:trPr>
          <w:trHeight w:val="340"/>
        </w:trPr>
        <w:tc>
          <w:tcPr>
            <w:tcW w:w="6383" w:type="dxa"/>
            <w:tcBorders>
              <w:left w:val="doub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Práce s odbornou literaturou</w:t>
            </w:r>
            <w:r>
              <w:rPr>
                <w:rFonts w:cs="Times New Roman"/>
                <w:i/>
              </w:rPr>
              <w:t>, s</w:t>
            </w:r>
            <w:r w:rsidRPr="007418CE">
              <w:rPr>
                <w:rFonts w:cs="Times New Roman"/>
                <w:i/>
              </w:rPr>
              <w:t>rovnání s jinými výsledky</w:t>
            </w:r>
          </w:p>
        </w:tc>
        <w:tc>
          <w:tcPr>
            <w:tcW w:w="440" w:type="dxa"/>
            <w:tcBorders>
              <w:right w:val="single" w:sz="4" w:space="0" w:color="auto"/>
            </w:tcBorders>
            <w:vAlign w:val="center"/>
          </w:tcPr>
          <w:p w:rsidR="009D5ADE" w:rsidRPr="007418CE" w:rsidRDefault="000D6684" w:rsidP="00437C17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4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</w:tr>
      <w:tr w:rsidR="009D5ADE" w:rsidTr="00995B78">
        <w:trPr>
          <w:trHeight w:val="340"/>
        </w:trPr>
        <w:tc>
          <w:tcPr>
            <w:tcW w:w="6383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Rozsah</w:t>
            </w:r>
          </w:p>
        </w:tc>
        <w:tc>
          <w:tcPr>
            <w:tcW w:w="440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0D6684" w:rsidP="00437C17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2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7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4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</w:tr>
      <w:tr w:rsidR="009D5ADE" w:rsidTr="00995B78">
        <w:trPr>
          <w:trHeight w:val="340"/>
        </w:trPr>
        <w:tc>
          <w:tcPr>
            <w:tcW w:w="9042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Závěr</w:t>
            </w:r>
          </w:p>
        </w:tc>
      </w:tr>
      <w:tr w:rsidR="009D5ADE" w:rsidTr="00995B78">
        <w:trPr>
          <w:trHeight w:val="340"/>
        </w:trPr>
        <w:tc>
          <w:tcPr>
            <w:tcW w:w="6383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Shrnutí zjištěných skutečností</w:t>
            </w:r>
            <w:r w:rsidRPr="007418CE">
              <w:rPr>
                <w:rFonts w:cs="Times New Roman"/>
                <w:i/>
              </w:rPr>
              <w:t xml:space="preserve"> </w:t>
            </w:r>
          </w:p>
        </w:tc>
        <w:tc>
          <w:tcPr>
            <w:tcW w:w="440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C14CCE" w:rsidP="00437C17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2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7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4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</w:tr>
      <w:tr w:rsidR="009D5ADE" w:rsidTr="00995B78">
        <w:trPr>
          <w:trHeight w:val="340"/>
        </w:trPr>
        <w:tc>
          <w:tcPr>
            <w:tcW w:w="6383" w:type="dxa"/>
            <w:tcBorders>
              <w:top w:val="single" w:sz="4" w:space="0" w:color="auto"/>
              <w:left w:val="doub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  <w:i/>
              </w:rPr>
            </w:pPr>
            <w:r>
              <w:rPr>
                <w:rFonts w:cs="Times New Roman"/>
                <w:i/>
              </w:rPr>
              <w:t>D</w:t>
            </w:r>
            <w:r w:rsidRPr="007418CE">
              <w:rPr>
                <w:rFonts w:cs="Times New Roman"/>
                <w:i/>
              </w:rPr>
              <w:t xml:space="preserve">osažení </w:t>
            </w:r>
            <w:r>
              <w:rPr>
                <w:rFonts w:cs="Times New Roman"/>
                <w:i/>
              </w:rPr>
              <w:t xml:space="preserve">stanovených </w:t>
            </w:r>
            <w:r w:rsidRPr="007418CE">
              <w:rPr>
                <w:rFonts w:cs="Times New Roman"/>
                <w:i/>
              </w:rPr>
              <w:t>cílů</w:t>
            </w:r>
          </w:p>
        </w:tc>
        <w:tc>
          <w:tcPr>
            <w:tcW w:w="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BF3BC9" w:rsidP="00437C17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7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</w:tr>
      <w:tr w:rsidR="009D5ADE" w:rsidTr="00995B78">
        <w:trPr>
          <w:trHeight w:val="340"/>
        </w:trPr>
        <w:tc>
          <w:tcPr>
            <w:tcW w:w="6383" w:type="dxa"/>
            <w:tcBorders>
              <w:left w:val="double" w:sz="4" w:space="0" w:color="auto"/>
              <w:bottom w:val="doub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Význam pro praxi</w:t>
            </w:r>
            <w:r>
              <w:rPr>
                <w:rFonts w:cs="Times New Roman"/>
                <w:i/>
              </w:rPr>
              <w:t>, osobní přínos</w:t>
            </w:r>
          </w:p>
        </w:tc>
        <w:tc>
          <w:tcPr>
            <w:tcW w:w="440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BF3BC9" w:rsidP="00437C17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2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7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4" w:type="dxa"/>
            <w:tcBorders>
              <w:left w:val="single" w:sz="4" w:space="0" w:color="auto"/>
              <w:bottom w:val="doub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</w:tr>
      <w:tr w:rsidR="009D5ADE" w:rsidTr="00995B78">
        <w:trPr>
          <w:trHeight w:val="340"/>
        </w:trPr>
        <w:tc>
          <w:tcPr>
            <w:tcW w:w="9042" w:type="dxa"/>
            <w:gridSpan w:val="7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  <w:r w:rsidRPr="007418CE">
              <w:rPr>
                <w:rFonts w:cs="Times New Roman"/>
                <w:b/>
              </w:rPr>
              <w:t>Formální stránka práce</w:t>
            </w:r>
            <w:r>
              <w:rPr>
                <w:rFonts w:cs="Times New Roman"/>
                <w:b/>
              </w:rPr>
              <w:t xml:space="preserve"> a spolupráce</w:t>
            </w:r>
          </w:p>
        </w:tc>
      </w:tr>
      <w:tr w:rsidR="009D5ADE" w:rsidTr="00995B78">
        <w:trPr>
          <w:trHeight w:val="340"/>
        </w:trPr>
        <w:tc>
          <w:tcPr>
            <w:tcW w:w="6383" w:type="dxa"/>
            <w:tcBorders>
              <w:top w:val="double" w:sz="4" w:space="0" w:color="auto"/>
              <w:left w:val="double" w:sz="4" w:space="0" w:color="auto"/>
            </w:tcBorders>
            <w:vAlign w:val="center"/>
          </w:tcPr>
          <w:p w:rsidR="009D5ADE" w:rsidRPr="007418CE" w:rsidRDefault="009D5ADE" w:rsidP="00821024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Dodržení směrnice</w:t>
            </w:r>
            <w:r w:rsidR="00231FB4">
              <w:rPr>
                <w:rFonts w:cs="Times New Roman"/>
                <w:i/>
              </w:rPr>
              <w:t>, šablony</w:t>
            </w:r>
          </w:p>
        </w:tc>
        <w:tc>
          <w:tcPr>
            <w:tcW w:w="440" w:type="dxa"/>
            <w:tcBorders>
              <w:top w:val="double" w:sz="4" w:space="0" w:color="auto"/>
              <w:right w:val="single" w:sz="4" w:space="0" w:color="auto"/>
            </w:tcBorders>
            <w:vAlign w:val="center"/>
          </w:tcPr>
          <w:p w:rsidR="009D5ADE" w:rsidRPr="007418CE" w:rsidRDefault="00DF594A" w:rsidP="00437C17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2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7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top w:val="doub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4" w:type="dxa"/>
            <w:tcBorders>
              <w:top w:val="double" w:sz="4" w:space="0" w:color="auto"/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</w:tr>
      <w:tr w:rsidR="009D5ADE" w:rsidTr="00995B78">
        <w:trPr>
          <w:trHeight w:val="340"/>
        </w:trPr>
        <w:tc>
          <w:tcPr>
            <w:tcW w:w="6383" w:type="dxa"/>
            <w:tcBorders>
              <w:left w:val="doub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Stylistika</w:t>
            </w:r>
          </w:p>
        </w:tc>
        <w:tc>
          <w:tcPr>
            <w:tcW w:w="440" w:type="dxa"/>
            <w:tcBorders>
              <w:right w:val="single" w:sz="4" w:space="0" w:color="auto"/>
            </w:tcBorders>
            <w:vAlign w:val="center"/>
          </w:tcPr>
          <w:p w:rsidR="009D5ADE" w:rsidRPr="007418CE" w:rsidRDefault="00DF594A" w:rsidP="00437C17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4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</w:tr>
      <w:tr w:rsidR="009D5ADE" w:rsidTr="00995B78">
        <w:trPr>
          <w:trHeight w:val="340"/>
        </w:trPr>
        <w:tc>
          <w:tcPr>
            <w:tcW w:w="6383" w:type="dxa"/>
            <w:tcBorders>
              <w:left w:val="doub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lastRenderedPageBreak/>
              <w:t>Gramatika</w:t>
            </w:r>
          </w:p>
        </w:tc>
        <w:tc>
          <w:tcPr>
            <w:tcW w:w="440" w:type="dxa"/>
            <w:tcBorders>
              <w:right w:val="single" w:sz="4" w:space="0" w:color="auto"/>
            </w:tcBorders>
            <w:vAlign w:val="center"/>
          </w:tcPr>
          <w:p w:rsidR="009D5ADE" w:rsidRPr="007418CE" w:rsidRDefault="00C33E60" w:rsidP="00437C17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4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</w:tr>
      <w:tr w:rsidR="009D5ADE" w:rsidRPr="007418CE" w:rsidTr="00995B78">
        <w:trPr>
          <w:trHeight w:val="340"/>
        </w:trPr>
        <w:tc>
          <w:tcPr>
            <w:tcW w:w="6383" w:type="dxa"/>
            <w:tcBorders>
              <w:left w:val="doub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  <w:i/>
              </w:rPr>
            </w:pPr>
            <w:r w:rsidRPr="007418CE">
              <w:rPr>
                <w:rFonts w:cs="Times New Roman"/>
                <w:i/>
              </w:rPr>
              <w:t>Kvalita obrázků, grafů, tabulek, příloh</w:t>
            </w:r>
          </w:p>
        </w:tc>
        <w:tc>
          <w:tcPr>
            <w:tcW w:w="440" w:type="dxa"/>
            <w:tcBorders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C33E60" w:rsidP="00437C17">
            <w:pPr>
              <w:rPr>
                <w:rFonts w:cs="Times New Roman"/>
              </w:rPr>
            </w:pPr>
            <w:r>
              <w:rPr>
                <w:rFonts w:cs="Times New Roman"/>
              </w:rPr>
              <w:t>X</w:t>
            </w:r>
          </w:p>
        </w:tc>
        <w:tc>
          <w:tcPr>
            <w:tcW w:w="443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  <w:tc>
          <w:tcPr>
            <w:tcW w:w="444" w:type="dxa"/>
            <w:tcBorders>
              <w:left w:val="single" w:sz="4" w:space="0" w:color="auto"/>
              <w:right w:val="double" w:sz="4" w:space="0" w:color="auto"/>
            </w:tcBorders>
            <w:vAlign w:val="center"/>
          </w:tcPr>
          <w:p w:rsidR="009D5ADE" w:rsidRPr="007418CE" w:rsidRDefault="009D5ADE" w:rsidP="00437C17">
            <w:pPr>
              <w:rPr>
                <w:rFonts w:cs="Times New Roman"/>
              </w:rPr>
            </w:pPr>
          </w:p>
        </w:tc>
      </w:tr>
    </w:tbl>
    <w:p w:rsidR="009D5ADE" w:rsidRDefault="009D5ADE" w:rsidP="00EC4DC1">
      <w:pPr>
        <w:spacing w:after="0" w:line="240" w:lineRule="auto"/>
        <w:jc w:val="both"/>
        <w:rPr>
          <w:rFonts w:eastAsia="Times New Roman" w:cs="Times New Roman"/>
          <w:b/>
          <w:sz w:val="24"/>
          <w:szCs w:val="24"/>
          <w:lang w:eastAsia="cs-CZ"/>
        </w:rPr>
      </w:pPr>
    </w:p>
    <w:p w:rsidR="009D5ADE" w:rsidRDefault="009D5ADE" w:rsidP="00C35763">
      <w:pPr>
        <w:spacing w:after="0" w:line="360" w:lineRule="auto"/>
        <w:jc w:val="both"/>
        <w:rPr>
          <w:rFonts w:eastAsia="Times New Roman" w:cs="Times New Roman"/>
          <w:b/>
          <w:lang w:eastAsia="cs-CZ"/>
        </w:rPr>
      </w:pPr>
    </w:p>
    <w:p w:rsidR="00995B78" w:rsidRDefault="00995B78" w:rsidP="00995B78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  <w:r>
        <w:rPr>
          <w:rFonts w:eastAsia="Times New Roman" w:cs="Times New Roman"/>
          <w:b/>
          <w:lang w:eastAsia="cs-CZ"/>
        </w:rPr>
        <w:t>Stručné slovní vyjádření k hodnocení závěrečné práce</w:t>
      </w:r>
      <w:r w:rsidRPr="007418CE">
        <w:rPr>
          <w:rFonts w:eastAsia="Times New Roman" w:cs="Times New Roman"/>
          <w:b/>
          <w:lang w:eastAsia="cs-CZ"/>
        </w:rPr>
        <w:t>:</w:t>
      </w:r>
    </w:p>
    <w:p w:rsidR="009A25D5" w:rsidRDefault="009A25D5" w:rsidP="00EF278D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F0014E" w:rsidRDefault="00F0014E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 xml:space="preserve">Práce má velice kvalitní teoretickou část. Studentka výstižně definovala základní pojmy týkající se její práce. Kapitoly jsou zpracovány stručně, </w:t>
      </w:r>
      <w:r w:rsidR="00844D14">
        <w:rPr>
          <w:rFonts w:eastAsia="Times New Roman" w:cs="Times New Roman"/>
          <w:lang w:eastAsia="cs-CZ"/>
        </w:rPr>
        <w:t xml:space="preserve">čtivě, </w:t>
      </w:r>
      <w:r>
        <w:rPr>
          <w:rFonts w:eastAsia="Times New Roman" w:cs="Times New Roman"/>
          <w:lang w:eastAsia="cs-CZ"/>
        </w:rPr>
        <w:t xml:space="preserve">jasně a vystihují problematiku. </w:t>
      </w:r>
    </w:p>
    <w:p w:rsidR="00844D14" w:rsidRDefault="00844D14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F0014E" w:rsidRDefault="00844D14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 xml:space="preserve">V části „Prezentace výsledků“ nerozumím použití různých druhů grafů. </w:t>
      </w:r>
      <w:r w:rsidR="009D214B">
        <w:rPr>
          <w:rFonts w:eastAsia="Times New Roman" w:cs="Times New Roman"/>
          <w:lang w:eastAsia="cs-CZ"/>
        </w:rPr>
        <w:t>Jejich nejednotnost zbytečně snižuje čtenářovu orientaci ve výsledcích. Osy grafů nejsou popsány. Za nevhodné</w:t>
      </w:r>
      <w:r w:rsidR="00EB1EC9">
        <w:rPr>
          <w:rFonts w:eastAsia="Times New Roman" w:cs="Times New Roman"/>
          <w:lang w:eastAsia="cs-CZ"/>
        </w:rPr>
        <w:t xml:space="preserve"> a pro čtení obtížné </w:t>
      </w:r>
      <w:r w:rsidR="009D214B">
        <w:rPr>
          <w:rFonts w:eastAsia="Times New Roman" w:cs="Times New Roman"/>
          <w:lang w:eastAsia="cs-CZ"/>
        </w:rPr>
        <w:t xml:space="preserve"> považ</w:t>
      </w:r>
      <w:r w:rsidR="00EB1EC9">
        <w:rPr>
          <w:rFonts w:eastAsia="Times New Roman" w:cs="Times New Roman"/>
          <w:lang w:eastAsia="cs-CZ"/>
        </w:rPr>
        <w:t xml:space="preserve">uji i tisk světle šedou barvou. </w:t>
      </w:r>
    </w:p>
    <w:p w:rsidR="00EB1EC9" w:rsidRDefault="00EB1EC9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6219D6" w:rsidRDefault="00EC1431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 xml:space="preserve">V diskusi bych uvítala zmínku, jaká </w:t>
      </w:r>
      <w:r w:rsidR="006219D6">
        <w:rPr>
          <w:rFonts w:eastAsia="Times New Roman" w:cs="Times New Roman"/>
          <w:lang w:eastAsia="cs-CZ"/>
        </w:rPr>
        <w:t>pravidla pro péči o pacienty platí na oddělení, kde studentka průzkum dělala. Existuje standard či nějaký manuál? Studentka opakovaně u</w:t>
      </w:r>
      <w:r w:rsidR="00001486">
        <w:rPr>
          <w:rFonts w:eastAsia="Times New Roman" w:cs="Times New Roman"/>
          <w:lang w:eastAsia="cs-CZ"/>
        </w:rPr>
        <w:t>vádí citací z odborných zdrojů</w:t>
      </w:r>
      <w:r w:rsidR="006219D6">
        <w:rPr>
          <w:rFonts w:eastAsia="Times New Roman" w:cs="Times New Roman"/>
          <w:lang w:eastAsia="cs-CZ"/>
        </w:rPr>
        <w:t>, že se dělají kontroly</w:t>
      </w:r>
      <w:r w:rsidR="0082760E">
        <w:rPr>
          <w:rFonts w:eastAsia="Times New Roman" w:cs="Times New Roman"/>
          <w:lang w:eastAsia="cs-CZ"/>
        </w:rPr>
        <w:t xml:space="preserve"> obvykle</w:t>
      </w:r>
      <w:r w:rsidR="006219D6">
        <w:rPr>
          <w:rFonts w:eastAsia="Times New Roman" w:cs="Times New Roman"/>
          <w:lang w:eastAsia="cs-CZ"/>
        </w:rPr>
        <w:t xml:space="preserve"> den po operaci, za 1 týden a za 1 měsíc. Na toto se ptá i respondentů. Pacient se ale nebude zajímat o to, co píší odborné zdroje, bude se řídit tím, co mu řekl personál od</w:t>
      </w:r>
      <w:r w:rsidR="00515A31">
        <w:rPr>
          <w:rFonts w:eastAsia="Times New Roman" w:cs="Times New Roman"/>
          <w:lang w:eastAsia="cs-CZ"/>
        </w:rPr>
        <w:t>dělení, kde byl výkon proveden.</w:t>
      </w:r>
      <w:r w:rsidR="000751E9">
        <w:rPr>
          <w:rFonts w:eastAsia="Times New Roman" w:cs="Times New Roman"/>
          <w:lang w:eastAsia="cs-CZ"/>
        </w:rPr>
        <w:t xml:space="preserve"> Čím se v plánování kontrol řídí personál oddělení, kde průzkum probíhal?</w:t>
      </w:r>
    </w:p>
    <w:p w:rsidR="00235500" w:rsidRDefault="00235500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F0014E" w:rsidRDefault="00844D14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 xml:space="preserve">Informační leták pro pacienty působí jako „šitý horkou jehlou“. Text působí chaoticky, není zarovnán a poslední strana letáku je vytištěna i s podtrhanými </w:t>
      </w:r>
      <w:r w:rsidR="002646B3">
        <w:rPr>
          <w:rFonts w:eastAsia="Times New Roman" w:cs="Times New Roman"/>
          <w:lang w:eastAsia="cs-CZ"/>
        </w:rPr>
        <w:t>slovy, která Word vyhodnotil jako chyby. Před distribucí na oddělení doporučuji leták upravit.</w:t>
      </w:r>
    </w:p>
    <w:p w:rsidR="00C33E60" w:rsidRDefault="00C33E60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F0014E" w:rsidRDefault="00F0014E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 xml:space="preserve">Seznam použitých zdrojů se </w:t>
      </w:r>
      <w:r w:rsidR="00844D14">
        <w:rPr>
          <w:rFonts w:eastAsia="Times New Roman" w:cs="Times New Roman"/>
          <w:lang w:eastAsia="cs-CZ"/>
        </w:rPr>
        <w:t>dle normy nečísluje.</w:t>
      </w:r>
    </w:p>
    <w:p w:rsidR="00C33E60" w:rsidRDefault="00C33E60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lang w:eastAsia="cs-CZ"/>
        </w:rPr>
        <w:t xml:space="preserve">V seznamu literatury uvádí studentka jako autorku citovaného zdroje Trybučkovou, v textu opakovaně uvádí chybně „Tribučková“. </w:t>
      </w:r>
    </w:p>
    <w:p w:rsidR="00F0014E" w:rsidRDefault="00F0014E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7F1AEE" w:rsidRPr="00206C6F" w:rsidRDefault="007F1AEE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EF5D8D" w:rsidRDefault="00EF5D8D" w:rsidP="00C35763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7043E0" w:rsidRDefault="007043E0" w:rsidP="007043E0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  <w:r>
        <w:rPr>
          <w:rFonts w:eastAsia="Times New Roman" w:cs="Times New Roman"/>
          <w:b/>
          <w:lang w:eastAsia="cs-CZ"/>
        </w:rPr>
        <w:t>Doplňující otázky pro obhajobu závěrečné práce:</w:t>
      </w:r>
    </w:p>
    <w:p w:rsidR="007043E0" w:rsidRDefault="007043E0" w:rsidP="00C35763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526450" w:rsidRPr="00515A31" w:rsidRDefault="006219D6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>
        <w:rPr>
          <w:rFonts w:eastAsia="Times New Roman" w:cs="Times New Roman"/>
          <w:b/>
          <w:lang w:eastAsia="cs-CZ"/>
        </w:rPr>
        <w:t xml:space="preserve">1. </w:t>
      </w:r>
      <w:r w:rsidRPr="00515A31">
        <w:rPr>
          <w:rFonts w:eastAsia="Times New Roman" w:cs="Times New Roman"/>
          <w:lang w:eastAsia="cs-CZ"/>
        </w:rPr>
        <w:t>Zjišťovala jste, zda je na oddělení, kde jste průzkum prováděla, pla</w:t>
      </w:r>
      <w:r w:rsidR="00A45D1B">
        <w:rPr>
          <w:rFonts w:eastAsia="Times New Roman" w:cs="Times New Roman"/>
          <w:lang w:eastAsia="cs-CZ"/>
        </w:rPr>
        <w:t xml:space="preserve">tný nějaký standard či manuál o pooperační péči či </w:t>
      </w:r>
      <w:r w:rsidRPr="00515A31">
        <w:rPr>
          <w:rFonts w:eastAsia="Times New Roman" w:cs="Times New Roman"/>
          <w:lang w:eastAsia="cs-CZ"/>
        </w:rPr>
        <w:t xml:space="preserve">termínech kontrol a zda se jím všichni členové týmu řídí? </w:t>
      </w:r>
    </w:p>
    <w:p w:rsidR="006219D6" w:rsidRDefault="006219D6" w:rsidP="00C35763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6219D6" w:rsidRPr="007418CE" w:rsidRDefault="006219D6" w:rsidP="00C35763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tbl>
      <w:tblPr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single" w:sz="4" w:space="0" w:color="auto"/>
        </w:tblBorders>
        <w:shd w:val="clear" w:color="auto" w:fill="F2F2F2" w:themeFill="background1" w:themeFillShade="F2"/>
        <w:tblLayout w:type="fixed"/>
        <w:tblLook w:val="01E0" w:firstRow="1" w:lastRow="1" w:firstColumn="1" w:lastColumn="1" w:noHBand="0" w:noVBand="0"/>
      </w:tblPr>
      <w:tblGrid>
        <w:gridCol w:w="7488"/>
        <w:gridCol w:w="2151"/>
      </w:tblGrid>
      <w:tr w:rsidR="00C35763" w:rsidRPr="007418CE" w:rsidTr="00A55F29">
        <w:trPr>
          <w:trHeight w:val="851"/>
        </w:trPr>
        <w:tc>
          <w:tcPr>
            <w:tcW w:w="7488" w:type="dxa"/>
            <w:tcBorders>
              <w:top w:val="double" w:sz="4" w:space="0" w:color="auto"/>
              <w:left w:val="double" w:sz="4" w:space="0" w:color="auto"/>
              <w:bottom w:val="double" w:sz="4" w:space="0" w:color="auto"/>
              <w:right w:val="single" w:sz="4" w:space="0" w:color="auto"/>
            </w:tcBorders>
            <w:shd w:val="clear" w:color="auto" w:fill="F2F2F2" w:themeFill="background1" w:themeFillShade="F2"/>
            <w:vAlign w:val="center"/>
          </w:tcPr>
          <w:p w:rsidR="00EC4DC1" w:rsidRDefault="00EC4DC1" w:rsidP="00C35763">
            <w:pPr>
              <w:spacing w:after="0" w:line="240" w:lineRule="auto"/>
              <w:jc w:val="both"/>
              <w:rPr>
                <w:rFonts w:eastAsia="Times New Roman" w:cs="Times New Roman"/>
                <w:b/>
                <w:sz w:val="24"/>
                <w:szCs w:val="24"/>
                <w:lang w:eastAsia="cs-CZ"/>
              </w:rPr>
            </w:pPr>
            <w:r w:rsidRPr="00EC4DC1">
              <w:rPr>
                <w:rFonts w:eastAsia="Times New Roman" w:cs="Times New Roman"/>
                <w:b/>
                <w:sz w:val="24"/>
                <w:szCs w:val="24"/>
                <w:lang w:eastAsia="cs-CZ"/>
              </w:rPr>
              <w:t>Výsledná klasifikac</w:t>
            </w:r>
            <w:r w:rsidR="00C35763" w:rsidRPr="00EC4DC1">
              <w:rPr>
                <w:rFonts w:eastAsia="Times New Roman" w:cs="Times New Roman"/>
                <w:b/>
                <w:sz w:val="24"/>
                <w:szCs w:val="24"/>
                <w:lang w:eastAsia="cs-CZ"/>
              </w:rPr>
              <w:t>e</w:t>
            </w:r>
            <w:r w:rsidRPr="00EC4DC1">
              <w:rPr>
                <w:rFonts w:eastAsia="Times New Roman" w:cs="Times New Roman"/>
                <w:b/>
                <w:sz w:val="24"/>
                <w:szCs w:val="24"/>
                <w:lang w:eastAsia="cs-CZ"/>
              </w:rPr>
              <w:t xml:space="preserve"> </w:t>
            </w:r>
          </w:p>
          <w:p w:rsidR="00C35763" w:rsidRPr="00EC4DC1" w:rsidRDefault="00C35763" w:rsidP="00EC4DC1">
            <w:pPr>
              <w:spacing w:after="0" w:line="240" w:lineRule="auto"/>
              <w:jc w:val="both"/>
              <w:rPr>
                <w:rFonts w:eastAsia="Times New Roman" w:cs="Times New Roman"/>
                <w:b/>
                <w:lang w:eastAsia="cs-CZ"/>
              </w:rPr>
            </w:pPr>
            <w:r w:rsidRPr="00EC4DC1">
              <w:rPr>
                <w:rFonts w:eastAsia="Times New Roman" w:cs="Times New Roman"/>
                <w:lang w:eastAsia="cs-CZ"/>
              </w:rPr>
              <w:t>(výborně, výborně minus, velmi dobře, velmi dobře minus, dobře, nevyhověl)</w:t>
            </w:r>
          </w:p>
        </w:tc>
        <w:tc>
          <w:tcPr>
            <w:tcW w:w="2151" w:type="dxa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double" w:sz="4" w:space="0" w:color="auto"/>
            </w:tcBorders>
            <w:shd w:val="clear" w:color="auto" w:fill="F2F2F2" w:themeFill="background1" w:themeFillShade="F2"/>
            <w:vAlign w:val="center"/>
          </w:tcPr>
          <w:p w:rsidR="00C35763" w:rsidRPr="00A55F29" w:rsidRDefault="005060F8" w:rsidP="00A55F29">
            <w:pPr>
              <w:spacing w:after="0" w:line="360" w:lineRule="auto"/>
              <w:jc w:val="center"/>
              <w:rPr>
                <w:rFonts w:eastAsia="Times New Roman" w:cs="Times New Roman"/>
                <w:b/>
                <w:lang w:eastAsia="cs-CZ"/>
              </w:rPr>
            </w:pPr>
            <w:r>
              <w:rPr>
                <w:rFonts w:eastAsia="Times New Roman" w:cs="Times New Roman"/>
                <w:b/>
                <w:lang w:eastAsia="cs-CZ"/>
              </w:rPr>
              <w:t>Velmi dobře</w:t>
            </w:r>
            <w:bookmarkStart w:id="0" w:name="_GoBack"/>
            <w:bookmarkEnd w:id="0"/>
          </w:p>
        </w:tc>
      </w:tr>
    </w:tbl>
    <w:p w:rsidR="00C35763" w:rsidRPr="007418CE" w:rsidRDefault="00C35763" w:rsidP="00C35763">
      <w:pPr>
        <w:spacing w:after="0" w:line="240" w:lineRule="auto"/>
        <w:jc w:val="both"/>
        <w:rPr>
          <w:rFonts w:eastAsia="Times New Roman" w:cs="Times New Roman"/>
          <w:b/>
          <w:lang w:eastAsia="cs-CZ"/>
        </w:rPr>
      </w:pPr>
    </w:p>
    <w:p w:rsidR="00C35763" w:rsidRPr="007418CE" w:rsidRDefault="00C35763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C35763" w:rsidRPr="00C35763" w:rsidRDefault="00C35763" w:rsidP="00C35763">
      <w:pPr>
        <w:spacing w:after="0" w:line="240" w:lineRule="auto"/>
        <w:jc w:val="both"/>
        <w:rPr>
          <w:rFonts w:eastAsia="Times New Roman" w:cs="Times New Roman"/>
          <w:sz w:val="28"/>
          <w:szCs w:val="28"/>
          <w:lang w:eastAsia="cs-CZ"/>
        </w:rPr>
      </w:pPr>
    </w:p>
    <w:p w:rsidR="00C35763" w:rsidRPr="00EC4DC1" w:rsidRDefault="00C35763" w:rsidP="00C35763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 w:rsidRPr="00EC4DC1">
        <w:rPr>
          <w:rFonts w:eastAsia="Times New Roman" w:cs="Times New Roman"/>
          <w:lang w:eastAsia="cs-CZ"/>
        </w:rPr>
        <w:t>Dne:</w:t>
      </w:r>
      <w:r w:rsidRPr="00EC4DC1">
        <w:rPr>
          <w:rFonts w:eastAsia="Times New Roman" w:cs="Times New Roman"/>
          <w:lang w:eastAsia="cs-CZ"/>
        </w:rPr>
        <w:tab/>
      </w:r>
      <w:r w:rsidR="001302A4">
        <w:rPr>
          <w:rFonts w:eastAsia="Times New Roman" w:cs="Times New Roman"/>
          <w:lang w:eastAsia="cs-CZ"/>
        </w:rPr>
        <w:t>30</w:t>
      </w:r>
      <w:r w:rsidR="00A55F29">
        <w:rPr>
          <w:rFonts w:eastAsia="Times New Roman" w:cs="Times New Roman"/>
          <w:lang w:eastAsia="cs-CZ"/>
        </w:rPr>
        <w:t>. 7. 2017</w:t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>...........................................................</w:t>
      </w:r>
    </w:p>
    <w:p w:rsidR="00C35763" w:rsidRPr="00EC4DC1" w:rsidRDefault="00C35763" w:rsidP="00EC4DC1">
      <w:pPr>
        <w:spacing w:after="0" w:line="240" w:lineRule="auto"/>
        <w:jc w:val="both"/>
        <w:rPr>
          <w:rFonts w:eastAsia="Times New Roman" w:cs="Times New Roman"/>
          <w:lang w:eastAsia="cs-CZ"/>
        </w:rPr>
      </w:pP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</w:r>
      <w:r w:rsidRPr="00EC4DC1">
        <w:rPr>
          <w:rFonts w:eastAsia="Times New Roman" w:cs="Times New Roman"/>
          <w:lang w:eastAsia="cs-CZ"/>
        </w:rPr>
        <w:tab/>
        <w:t xml:space="preserve">Podpis </w:t>
      </w:r>
    </w:p>
    <w:p w:rsidR="00EC4DC1" w:rsidRPr="00EC4DC1" w:rsidRDefault="00EC4DC1" w:rsidP="00EC4DC1">
      <w:pPr>
        <w:spacing w:after="0" w:line="240" w:lineRule="auto"/>
        <w:jc w:val="both"/>
        <w:rPr>
          <w:rFonts w:eastAsia="Times New Roman" w:cs="Times New Roman"/>
          <w:lang w:eastAsia="cs-CZ"/>
        </w:rPr>
      </w:pPr>
    </w:p>
    <w:p w:rsidR="00C35763" w:rsidRPr="00C35763" w:rsidRDefault="00C35763" w:rsidP="00C35763">
      <w:pPr>
        <w:spacing w:after="0" w:line="240" w:lineRule="auto"/>
        <w:rPr>
          <w:rFonts w:eastAsia="Times New Roman" w:cs="Times New Roman"/>
          <w:sz w:val="24"/>
          <w:szCs w:val="24"/>
          <w:lang w:eastAsia="cs-CZ"/>
        </w:rPr>
      </w:pPr>
    </w:p>
    <w:p w:rsidR="00C35763" w:rsidRPr="00C35763" w:rsidRDefault="00C35763" w:rsidP="00C35763">
      <w:pPr>
        <w:spacing w:after="0" w:line="240" w:lineRule="auto"/>
        <w:rPr>
          <w:rFonts w:eastAsia="Times New Roman" w:cs="Times New Roman"/>
          <w:sz w:val="24"/>
          <w:szCs w:val="24"/>
          <w:lang w:eastAsia="cs-CZ"/>
        </w:rPr>
      </w:pPr>
    </w:p>
    <w:sectPr w:rsidR="00C35763" w:rsidRPr="00C3576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83FEF" w:rsidRDefault="00083FEF" w:rsidP="007418CE">
      <w:pPr>
        <w:spacing w:after="0" w:line="240" w:lineRule="auto"/>
      </w:pPr>
      <w:r>
        <w:separator/>
      </w:r>
    </w:p>
  </w:endnote>
  <w:endnote w:type="continuationSeparator" w:id="0">
    <w:p w:rsidR="00083FEF" w:rsidRDefault="00083FEF" w:rsidP="007418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83FEF" w:rsidRDefault="00083FEF" w:rsidP="007418CE">
      <w:pPr>
        <w:spacing w:after="0" w:line="240" w:lineRule="auto"/>
      </w:pPr>
      <w:r>
        <w:separator/>
      </w:r>
    </w:p>
  </w:footnote>
  <w:footnote w:type="continuationSeparator" w:id="0">
    <w:p w:rsidR="00083FEF" w:rsidRDefault="00083FEF" w:rsidP="007418C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01F64" w:rsidRPr="007418CE" w:rsidRDefault="00501F64" w:rsidP="007418CE">
    <w:pPr>
      <w:pStyle w:val="Zhlav"/>
      <w:rPr>
        <w:rFonts w:eastAsia="Times New Roman" w:cs="Times New Roman"/>
        <w:sz w:val="20"/>
        <w:szCs w:val="20"/>
        <w:lang w:eastAsia="cs-CZ"/>
      </w:rPr>
    </w:pPr>
    <w:r>
      <w:rPr>
        <w:rFonts w:eastAsia="Times New Roman" w:cs="Times New Roman"/>
        <w:noProof/>
        <w:sz w:val="20"/>
        <w:szCs w:val="20"/>
        <w:lang w:eastAsia="cs-CZ"/>
      </w:rPr>
      <w:drawing>
        <wp:inline distT="0" distB="0" distL="0" distR="0" wp14:anchorId="2251B365" wp14:editId="335BE2A3">
          <wp:extent cx="1923415" cy="880110"/>
          <wp:effectExtent l="0" t="0" r="635" b="0"/>
          <wp:docPr id="1" name="Obrázek 1" descr="FZS-c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ZS-c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23415" cy="8801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01F64" w:rsidRDefault="00501F64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468FE"/>
    <w:rsid w:val="00001486"/>
    <w:rsid w:val="000441CC"/>
    <w:rsid w:val="00065EFC"/>
    <w:rsid w:val="000751E9"/>
    <w:rsid w:val="00083FEF"/>
    <w:rsid w:val="000C4B27"/>
    <w:rsid w:val="000C6ADA"/>
    <w:rsid w:val="000D6684"/>
    <w:rsid w:val="001302A4"/>
    <w:rsid w:val="001468FE"/>
    <w:rsid w:val="00197B7E"/>
    <w:rsid w:val="001A0A1C"/>
    <w:rsid w:val="001B6F96"/>
    <w:rsid w:val="001D512B"/>
    <w:rsid w:val="001E0D55"/>
    <w:rsid w:val="001E5978"/>
    <w:rsid w:val="00206C6F"/>
    <w:rsid w:val="00224897"/>
    <w:rsid w:val="00231FB4"/>
    <w:rsid w:val="00235500"/>
    <w:rsid w:val="002646B3"/>
    <w:rsid w:val="00286699"/>
    <w:rsid w:val="00292E04"/>
    <w:rsid w:val="002E0F1A"/>
    <w:rsid w:val="00302393"/>
    <w:rsid w:val="0031213F"/>
    <w:rsid w:val="00336EAA"/>
    <w:rsid w:val="003374B7"/>
    <w:rsid w:val="003D62E4"/>
    <w:rsid w:val="003E2777"/>
    <w:rsid w:val="003E4C6B"/>
    <w:rsid w:val="003E54D2"/>
    <w:rsid w:val="004006D7"/>
    <w:rsid w:val="004079F8"/>
    <w:rsid w:val="004232A4"/>
    <w:rsid w:val="00437C17"/>
    <w:rsid w:val="004476AA"/>
    <w:rsid w:val="004658D3"/>
    <w:rsid w:val="00496764"/>
    <w:rsid w:val="004B0CD6"/>
    <w:rsid w:val="004E0061"/>
    <w:rsid w:val="004E42FE"/>
    <w:rsid w:val="004F0B6C"/>
    <w:rsid w:val="004F6189"/>
    <w:rsid w:val="00501F64"/>
    <w:rsid w:val="005060F8"/>
    <w:rsid w:val="00513052"/>
    <w:rsid w:val="00515A31"/>
    <w:rsid w:val="00526450"/>
    <w:rsid w:val="005737E3"/>
    <w:rsid w:val="0058318C"/>
    <w:rsid w:val="005D7502"/>
    <w:rsid w:val="006219D6"/>
    <w:rsid w:val="00640803"/>
    <w:rsid w:val="00663812"/>
    <w:rsid w:val="0066467D"/>
    <w:rsid w:val="006771E0"/>
    <w:rsid w:val="006863F0"/>
    <w:rsid w:val="006A1C88"/>
    <w:rsid w:val="006A2BE8"/>
    <w:rsid w:val="006E42AE"/>
    <w:rsid w:val="007043E0"/>
    <w:rsid w:val="007418CE"/>
    <w:rsid w:val="00793B14"/>
    <w:rsid w:val="007A5818"/>
    <w:rsid w:val="007A708D"/>
    <w:rsid w:val="007D0F13"/>
    <w:rsid w:val="007F1AEE"/>
    <w:rsid w:val="00821024"/>
    <w:rsid w:val="0082760E"/>
    <w:rsid w:val="008378C2"/>
    <w:rsid w:val="00844D14"/>
    <w:rsid w:val="0085239E"/>
    <w:rsid w:val="00867FAB"/>
    <w:rsid w:val="008D03C2"/>
    <w:rsid w:val="00916851"/>
    <w:rsid w:val="0094684D"/>
    <w:rsid w:val="00966385"/>
    <w:rsid w:val="00983A68"/>
    <w:rsid w:val="0099038C"/>
    <w:rsid w:val="00995B78"/>
    <w:rsid w:val="009A25D5"/>
    <w:rsid w:val="009C7F78"/>
    <w:rsid w:val="009D214B"/>
    <w:rsid w:val="009D5ADE"/>
    <w:rsid w:val="009E6A57"/>
    <w:rsid w:val="009F4720"/>
    <w:rsid w:val="00A112C6"/>
    <w:rsid w:val="00A31753"/>
    <w:rsid w:val="00A45D1B"/>
    <w:rsid w:val="00A55F29"/>
    <w:rsid w:val="00A86E92"/>
    <w:rsid w:val="00AB0309"/>
    <w:rsid w:val="00AE3C4C"/>
    <w:rsid w:val="00B02E4A"/>
    <w:rsid w:val="00B27797"/>
    <w:rsid w:val="00B344AA"/>
    <w:rsid w:val="00B54069"/>
    <w:rsid w:val="00B637E8"/>
    <w:rsid w:val="00B858AA"/>
    <w:rsid w:val="00B97C2C"/>
    <w:rsid w:val="00BA7C98"/>
    <w:rsid w:val="00BE1EA5"/>
    <w:rsid w:val="00BF3BC9"/>
    <w:rsid w:val="00C14CCE"/>
    <w:rsid w:val="00C24734"/>
    <w:rsid w:val="00C33E60"/>
    <w:rsid w:val="00C35763"/>
    <w:rsid w:val="00C556CD"/>
    <w:rsid w:val="00C5766E"/>
    <w:rsid w:val="00C70D41"/>
    <w:rsid w:val="00C72B80"/>
    <w:rsid w:val="00C743AB"/>
    <w:rsid w:val="00C92C5C"/>
    <w:rsid w:val="00C973B9"/>
    <w:rsid w:val="00CA54D2"/>
    <w:rsid w:val="00CB10FF"/>
    <w:rsid w:val="00D30422"/>
    <w:rsid w:val="00D4452D"/>
    <w:rsid w:val="00D808A6"/>
    <w:rsid w:val="00DA6E40"/>
    <w:rsid w:val="00DB1FF9"/>
    <w:rsid w:val="00DB44DB"/>
    <w:rsid w:val="00DD0205"/>
    <w:rsid w:val="00DF594A"/>
    <w:rsid w:val="00E02696"/>
    <w:rsid w:val="00E33B56"/>
    <w:rsid w:val="00E751EE"/>
    <w:rsid w:val="00EB1EC9"/>
    <w:rsid w:val="00EC1431"/>
    <w:rsid w:val="00EC4DC1"/>
    <w:rsid w:val="00EF278D"/>
    <w:rsid w:val="00EF5D8D"/>
    <w:rsid w:val="00F0014E"/>
    <w:rsid w:val="00F02815"/>
    <w:rsid w:val="00F637E3"/>
    <w:rsid w:val="00FD0AE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53CFC89"/>
  <w15:docId w15:val="{2F0A3A66-1B7B-4E09-A472-989ACBBC19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0C6ADA"/>
    <w:rPr>
      <w:rFonts w:ascii="Times New Roman" w:hAnsi="Times New Roma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styleId="Mkatabulky">
    <w:name w:val="Table Grid"/>
    <w:basedOn w:val="Normlntabulka"/>
    <w:uiPriority w:val="59"/>
    <w:rsid w:val="001468F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7418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7418CE"/>
    <w:rPr>
      <w:rFonts w:ascii="Times New Roman" w:hAnsi="Times New Roman"/>
    </w:rPr>
  </w:style>
  <w:style w:type="paragraph" w:styleId="Zpat">
    <w:name w:val="footer"/>
    <w:basedOn w:val="Normln"/>
    <w:link w:val="ZpatChar"/>
    <w:uiPriority w:val="99"/>
    <w:unhideWhenUsed/>
    <w:rsid w:val="007418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7418CE"/>
    <w:rPr>
      <w:rFonts w:ascii="Times New Roman" w:hAnsi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7418C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7418CE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1B6F9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2489978-0E76-45CF-AAE5-FA8F51534C1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2</Pages>
  <Words>437</Words>
  <Characters>2585</Characters>
  <Application>Microsoft Office Word</Application>
  <DocSecurity>0</DocSecurity>
  <Lines>21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3016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support_0</dc:creator>
  <cp:lastModifiedBy>Cervenkova Zuzana</cp:lastModifiedBy>
  <cp:revision>8</cp:revision>
  <dcterms:created xsi:type="dcterms:W3CDTF">2017-07-31T06:21:00Z</dcterms:created>
  <dcterms:modified xsi:type="dcterms:W3CDTF">2017-08-03T08:56:00Z</dcterms:modified>
</cp:coreProperties>
</file>