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5763" w:rsidRDefault="00EE279E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bookmarkStart w:id="0" w:name="_GoBack"/>
      <w:bookmarkEnd w:id="0"/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4C7738" w:rsidRDefault="00BA001B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946FB8" w:rsidRPr="00657E51">
        <w:rPr>
          <w:rFonts w:eastAsia="Times New Roman" w:cs="Times New Roman"/>
          <w:lang w:eastAsia="cs-CZ"/>
        </w:rPr>
        <w:t>diplomová práce</w:t>
      </w:r>
      <w:r w:rsidR="003F5811">
        <w:rPr>
          <w:rFonts w:eastAsia="Times New Roman" w:cs="Times New Roman"/>
          <w:lang w:eastAsia="cs-CZ"/>
        </w:rPr>
        <w:t>)</w:t>
      </w:r>
    </w:p>
    <w:p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47D87" w:rsidRDefault="00C47D87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657E51" w:rsidRDefault="00C47D87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N</w:t>
      </w:r>
      <w:r w:rsidR="00C35763" w:rsidRPr="00657E51">
        <w:rPr>
          <w:rFonts w:eastAsia="Times New Roman" w:cs="Times New Roman"/>
          <w:b/>
          <w:lang w:eastAsia="cs-CZ"/>
        </w:rPr>
        <w:t>ázev práce:</w:t>
      </w:r>
      <w:r w:rsidR="007767C5" w:rsidRPr="007767C5">
        <w:rPr>
          <w:rFonts w:eastAsia="Times New Roman" w:cs="Times New Roman"/>
          <w:lang w:eastAsia="cs-CZ"/>
        </w:rPr>
        <w:t xml:space="preserve"> </w:t>
      </w:r>
      <w:r w:rsidR="007767C5" w:rsidRPr="00B55116">
        <w:rPr>
          <w:rFonts w:eastAsia="Times New Roman" w:cs="Times New Roman"/>
          <w:lang w:eastAsia="cs-CZ"/>
        </w:rPr>
        <w:t>Prevence IMCHV</w:t>
      </w:r>
      <w:r w:rsidR="007767C5">
        <w:rPr>
          <w:rFonts w:eastAsia="Times New Roman" w:cs="Times New Roman"/>
          <w:lang w:eastAsia="cs-CZ"/>
        </w:rPr>
        <w:t xml:space="preserve"> v souvislosti s předoperační přípravou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Autor práce:</w:t>
      </w:r>
      <w:r w:rsidR="008951A7" w:rsidRPr="008951A7">
        <w:rPr>
          <w:rFonts w:eastAsia="Times New Roman" w:cs="Times New Roman"/>
          <w:lang w:eastAsia="cs-CZ"/>
        </w:rPr>
        <w:t xml:space="preserve"> </w:t>
      </w:r>
      <w:r w:rsidR="008951A7" w:rsidRPr="004E20B6">
        <w:rPr>
          <w:rFonts w:eastAsia="Times New Roman" w:cs="Times New Roman"/>
          <w:lang w:eastAsia="cs-CZ"/>
        </w:rPr>
        <w:t>Bc</w:t>
      </w:r>
      <w:r w:rsidR="008951A7" w:rsidRPr="00665B3E">
        <w:rPr>
          <w:rFonts w:eastAsia="Times New Roman" w:cs="Times New Roman"/>
          <w:b/>
          <w:lang w:eastAsia="cs-CZ"/>
        </w:rPr>
        <w:t xml:space="preserve">. </w:t>
      </w:r>
      <w:r w:rsidR="008951A7" w:rsidRPr="00665B3E">
        <w:rPr>
          <w:rFonts w:eastAsia="Times New Roman" w:cs="Times New Roman"/>
          <w:lang w:eastAsia="cs-CZ"/>
        </w:rPr>
        <w:t>Romana Šrajerová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program:</w:t>
      </w:r>
      <w:r w:rsidR="008951A7" w:rsidRPr="008951A7">
        <w:rPr>
          <w:rFonts w:eastAsia="Times New Roman" w:cs="Times New Roman"/>
          <w:lang w:eastAsia="cs-CZ"/>
        </w:rPr>
        <w:t xml:space="preserve"> </w:t>
      </w:r>
      <w:r w:rsidR="008951A7" w:rsidRPr="00715200">
        <w:rPr>
          <w:rFonts w:eastAsia="Times New Roman" w:cs="Times New Roman"/>
          <w:lang w:eastAsia="cs-CZ"/>
        </w:rPr>
        <w:t>N5345 Specializace ve zdravotnictví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obor:</w:t>
      </w:r>
      <w:r w:rsidRPr="00657E51">
        <w:rPr>
          <w:rFonts w:eastAsia="Times New Roman" w:cs="Times New Roman"/>
          <w:b/>
          <w:lang w:eastAsia="cs-CZ"/>
        </w:rPr>
        <w:tab/>
      </w:r>
      <w:r w:rsidR="008951A7" w:rsidRPr="00715200">
        <w:rPr>
          <w:rFonts w:eastAsia="Times New Roman" w:cs="Times New Roman"/>
          <w:lang w:eastAsia="cs-CZ"/>
        </w:rPr>
        <w:t>5345T038</w:t>
      </w:r>
      <w:r w:rsidRPr="00657E51">
        <w:rPr>
          <w:rFonts w:eastAsia="Times New Roman" w:cs="Times New Roman"/>
          <w:b/>
          <w:lang w:eastAsia="cs-CZ"/>
        </w:rPr>
        <w:tab/>
      </w:r>
    </w:p>
    <w:p w:rsidR="00C35763" w:rsidRDefault="00C35763" w:rsidP="00EE279E">
      <w:pPr>
        <w:spacing w:before="20" w:after="0" w:line="240" w:lineRule="auto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8951A7">
        <w:rPr>
          <w:rFonts w:eastAsia="Times New Roman" w:cs="Times New Roman"/>
          <w:b/>
          <w:lang w:eastAsia="cs-CZ"/>
        </w:rPr>
        <w:t xml:space="preserve"> </w:t>
      </w:r>
      <w:r w:rsidR="008951A7" w:rsidRPr="008951A7">
        <w:rPr>
          <w:rFonts w:eastAsia="Times New Roman" w:cs="Times New Roman"/>
          <w:lang w:eastAsia="cs-CZ"/>
        </w:rPr>
        <w:t>2019/2020</w:t>
      </w:r>
    </w:p>
    <w:p w:rsidR="003F1CD2" w:rsidRPr="00657E51" w:rsidRDefault="003F1CD2" w:rsidP="00EE279E">
      <w:pPr>
        <w:spacing w:before="20" w:after="0" w:line="240" w:lineRule="auto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Vedoucí práce:</w:t>
      </w:r>
      <w:r w:rsidR="008951A7">
        <w:rPr>
          <w:rFonts w:eastAsia="Times New Roman" w:cs="Times New Roman"/>
          <w:b/>
          <w:lang w:eastAsia="cs-CZ"/>
        </w:rPr>
        <w:t xml:space="preserve"> </w:t>
      </w:r>
      <w:r w:rsidR="008951A7">
        <w:rPr>
          <w:rFonts w:eastAsia="Times New Roman" w:cs="Times New Roman"/>
          <w:lang w:eastAsia="cs-CZ"/>
        </w:rPr>
        <w:t xml:space="preserve">Mgr. Jana </w:t>
      </w:r>
      <w:proofErr w:type="spellStart"/>
      <w:r w:rsidR="008951A7">
        <w:rPr>
          <w:rFonts w:eastAsia="Times New Roman" w:cs="Times New Roman"/>
          <w:lang w:eastAsia="cs-CZ"/>
        </w:rPr>
        <w:t>Wichsová</w:t>
      </w:r>
      <w:proofErr w:type="spellEnd"/>
      <w:r w:rsidR="008951A7">
        <w:rPr>
          <w:rFonts w:eastAsia="Times New Roman" w:cs="Times New Roman"/>
          <w:lang w:eastAsia="cs-CZ"/>
        </w:rPr>
        <w:t>, Ph</w:t>
      </w:r>
      <w:r w:rsidR="008951A7" w:rsidRPr="008951A7">
        <w:rPr>
          <w:rFonts w:eastAsia="Times New Roman" w:cs="Times New Roman"/>
          <w:lang w:eastAsia="cs-CZ"/>
        </w:rPr>
        <w:t>.D.</w:t>
      </w:r>
    </w:p>
    <w:p w:rsidR="00C35763" w:rsidRPr="00657E51" w:rsidRDefault="00E73784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8951A7">
        <w:rPr>
          <w:rFonts w:eastAsia="Times New Roman" w:cs="Times New Roman"/>
          <w:b/>
          <w:lang w:eastAsia="cs-CZ"/>
        </w:rPr>
        <w:t xml:space="preserve"> </w:t>
      </w:r>
      <w:r w:rsidR="008951A7" w:rsidRPr="008951A7">
        <w:rPr>
          <w:rFonts w:eastAsia="Times New Roman" w:cs="Times New Roman"/>
          <w:lang w:eastAsia="cs-CZ"/>
        </w:rPr>
        <w:t>PhDr. M</w:t>
      </w:r>
      <w:r w:rsidR="008951A7">
        <w:rPr>
          <w:rFonts w:eastAsia="Times New Roman" w:cs="Times New Roman"/>
          <w:lang w:eastAsia="cs-CZ"/>
        </w:rPr>
        <w:t>agda Tali</w:t>
      </w:r>
      <w:r w:rsidR="008951A7" w:rsidRPr="008951A7">
        <w:rPr>
          <w:rFonts w:eastAsia="Times New Roman" w:cs="Times New Roman"/>
          <w:lang w:eastAsia="cs-CZ"/>
        </w:rPr>
        <w:t>ánová</w:t>
      </w:r>
      <w:r w:rsidR="008951A7">
        <w:rPr>
          <w:rFonts w:eastAsia="Times New Roman" w:cs="Times New Roman"/>
          <w:lang w:eastAsia="cs-CZ"/>
        </w:rPr>
        <w:t>, Ph.D.</w:t>
      </w:r>
    </w:p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tbl>
      <w:tblPr>
        <w:tblStyle w:val="Mkatabulky"/>
        <w:tblpPr w:leftFromText="141" w:rightFromText="141" w:vertAnchor="page" w:horzAnchor="margin" w:tblpY="5521"/>
        <w:tblW w:w="0" w:type="auto"/>
        <w:tblLook w:val="04A0" w:firstRow="1" w:lastRow="0" w:firstColumn="1" w:lastColumn="0" w:noHBand="0" w:noVBand="1"/>
      </w:tblPr>
      <w:tblGrid>
        <w:gridCol w:w="6385"/>
        <w:gridCol w:w="440"/>
        <w:gridCol w:w="440"/>
        <w:gridCol w:w="445"/>
        <w:gridCol w:w="445"/>
        <w:gridCol w:w="445"/>
        <w:gridCol w:w="442"/>
      </w:tblGrid>
      <w:tr w:rsidR="00ED3DB9" w:rsidTr="00ED3DB9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ED3DB9" w:rsidRPr="00657E51" w:rsidRDefault="00ED3DB9" w:rsidP="00ED3DB9">
            <w:pPr>
              <w:rPr>
                <w:rFonts w:cs="Times New Roman"/>
              </w:rPr>
            </w:pPr>
            <w:r w:rsidRPr="00657E51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</w:p>
        </w:tc>
      </w:tr>
      <w:tr w:rsidR="00ED3DB9" w:rsidTr="00ED3DB9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ED3DB9" w:rsidRPr="00657E51" w:rsidRDefault="00ED3DB9" w:rsidP="00ED3DB9">
            <w:pPr>
              <w:rPr>
                <w:rFonts w:cs="Times New Roman"/>
                <w:b/>
                <w:highlight w:val="yellow"/>
              </w:rPr>
            </w:pPr>
            <w:r w:rsidRPr="00657E51">
              <w:rPr>
                <w:rFonts w:cs="Times New Roman"/>
                <w:b/>
              </w:rPr>
              <w:t>F</w:t>
            </w:r>
          </w:p>
        </w:tc>
      </w:tr>
      <w:tr w:rsidR="00ED3DB9" w:rsidTr="00ED3DB9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b/>
              </w:rPr>
            </w:pPr>
          </w:p>
        </w:tc>
      </w:tr>
      <w:tr w:rsidR="00ED3DB9" w:rsidTr="00ED3DB9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ED3DB9" w:rsidRPr="000379BA" w:rsidRDefault="00ED3DB9" w:rsidP="00ED3DB9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Závěr</w:t>
            </w: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8951A7" w:rsidP="00ED3DB9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  <w:tr w:rsidR="00ED3DB9" w:rsidRPr="007418CE" w:rsidTr="00ED3DB9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8951A7" w:rsidRDefault="008951A7" w:rsidP="00ED3DB9">
            <w:pPr>
              <w:rPr>
                <w:rFonts w:cs="Times New Roman"/>
                <w:b/>
              </w:rPr>
            </w:pPr>
            <w:r w:rsidRPr="008951A7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D3DB9" w:rsidRPr="007418CE" w:rsidRDefault="00ED3DB9" w:rsidP="00ED3DB9">
            <w:pPr>
              <w:rPr>
                <w:rFonts w:cs="Times New Roman"/>
              </w:rPr>
            </w:pPr>
          </w:p>
        </w:tc>
      </w:tr>
    </w:tbl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lastRenderedPageBreak/>
        <w:t xml:space="preserve">Posouzení míry shody vyjádřené v % </w:t>
      </w:r>
      <w:r>
        <w:rPr>
          <w:rFonts w:eastAsia="Times New Roman" w:cs="Times New Roman"/>
          <w:lang w:eastAsia="cs-CZ"/>
        </w:rPr>
        <w:t>(komentář):</w:t>
      </w:r>
      <w:r w:rsidR="008951A7">
        <w:rPr>
          <w:rFonts w:eastAsia="Times New Roman" w:cs="Times New Roman"/>
          <w:lang w:eastAsia="cs-CZ"/>
        </w:rPr>
        <w:t xml:space="preserve"> </w:t>
      </w:r>
      <w:r w:rsidR="004E3ABE">
        <w:rPr>
          <w:rFonts w:eastAsia="Times New Roman" w:cs="Times New Roman"/>
          <w:lang w:eastAsia="cs-CZ"/>
        </w:rPr>
        <w:t>0</w:t>
      </w:r>
      <w:r w:rsidR="00885407">
        <w:rPr>
          <w:rFonts w:eastAsia="Times New Roman" w:cs="Times New Roman"/>
          <w:lang w:eastAsia="cs-CZ"/>
        </w:rPr>
        <w:t xml:space="preserve"> </w:t>
      </w:r>
      <w:r w:rsidR="004E3ABE">
        <w:rPr>
          <w:rFonts w:eastAsia="Times New Roman" w:cs="Times New Roman"/>
          <w:lang w:eastAsia="cs-CZ"/>
        </w:rPr>
        <w:t>%, není plagiát</w:t>
      </w:r>
    </w:p>
    <w:p w:rsidR="00936EE0" w:rsidRDefault="00936EE0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01005" w:rsidRDefault="00301005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6C472C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</w:p>
    <w:p w:rsidR="00C35763" w:rsidRDefault="00C35763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8951A7" w:rsidRDefault="008951A7" w:rsidP="008951A7">
      <w:pPr>
        <w:spacing w:after="12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Studentka Bc. Romana Šrajerová vypracovala diplomovou práci na téma: </w:t>
      </w:r>
      <w:r w:rsidRPr="00DB2F2F">
        <w:rPr>
          <w:rFonts w:eastAsia="Times New Roman" w:cs="Times New Roman"/>
          <w:i/>
          <w:lang w:eastAsia="cs-CZ"/>
        </w:rPr>
        <w:t>„Prevence IMCHV v souvislosti s předoperační přípravou</w:t>
      </w:r>
      <w:r>
        <w:rPr>
          <w:rFonts w:eastAsia="Times New Roman" w:cs="Times New Roman"/>
          <w:lang w:eastAsia="cs-CZ"/>
        </w:rPr>
        <w:t>“. Volbu tématu považuji za vhodnou ve vztahu ke studovanému oboru. Poměr teoretické a praktické části je přibližně vyrovnaný.</w:t>
      </w:r>
    </w:p>
    <w:p w:rsidR="008951A7" w:rsidRDefault="008951A7" w:rsidP="008951A7">
      <w:pPr>
        <w:spacing w:after="12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Teoretická část je rozdělena do 3 kapitol zabývajících se problematikou infekcí spojených se zdravotní péčí, infekcí v místě chirurgického výkonu a jejich prevencí. Jednotlivé kapitoly jsou za sebou logicky řazené. Tato část je popsána dostatečně a srozumitelně. Drobnou výtku bych měla jen k samotné definici </w:t>
      </w:r>
      <w:r w:rsidR="000801C4">
        <w:rPr>
          <w:rFonts w:eastAsia="Times New Roman" w:cs="Times New Roman"/>
          <w:lang w:eastAsia="cs-CZ"/>
        </w:rPr>
        <w:t>HCAI</w:t>
      </w:r>
      <w:r>
        <w:rPr>
          <w:rFonts w:eastAsia="Times New Roman" w:cs="Times New Roman"/>
          <w:lang w:eastAsia="cs-CZ"/>
        </w:rPr>
        <w:t xml:space="preserve">, které je nepřesná z důvodu přepisu z odborného článku z roku 2013 a nikoliv z platné legislativy. </w:t>
      </w:r>
    </w:p>
    <w:p w:rsidR="008951A7" w:rsidRDefault="008951A7" w:rsidP="008951A7">
      <w:pPr>
        <w:spacing w:after="12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Výzkumná část není zpracována optimálně. Studentka si zde zvolila splnit 6 cílů, avšak ne všechny byly ve výsledku naplněny. Formulace průzkumných otázek odpovídá spíše dílčím otázkám určených pro </w:t>
      </w:r>
      <w:proofErr w:type="spellStart"/>
      <w:r>
        <w:rPr>
          <w:rFonts w:eastAsia="Times New Roman" w:cs="Times New Roman"/>
          <w:lang w:eastAsia="cs-CZ"/>
        </w:rPr>
        <w:t>polostrukturovaný</w:t>
      </w:r>
      <w:proofErr w:type="spellEnd"/>
      <w:r>
        <w:rPr>
          <w:rFonts w:eastAsia="Times New Roman" w:cs="Times New Roman"/>
          <w:lang w:eastAsia="cs-CZ"/>
        </w:rPr>
        <w:t xml:space="preserve"> rozhovor. Otázky, zde uvedené jsou pouze pro VS/PA, ty upravené pro pacienty jsou uvedeny až v příloze. V kapitole Metodika výzkumného šetření studentka velmi podrobně rozepisuje metodu rozhovoru z literatury, ale konkrétní postup aplikovaný pro tuto práci zde uveden není</w:t>
      </w:r>
      <w:r w:rsidRPr="00394EC7">
        <w:rPr>
          <w:rFonts w:eastAsia="Times New Roman" w:cs="Times New Roman"/>
          <w:lang w:eastAsia="cs-CZ"/>
        </w:rPr>
        <w:t xml:space="preserve"> </w:t>
      </w:r>
      <w:r>
        <w:rPr>
          <w:rFonts w:eastAsia="Times New Roman" w:cs="Times New Roman"/>
          <w:lang w:eastAsia="cs-CZ"/>
        </w:rPr>
        <w:t xml:space="preserve">(drobná zmínka je až v kapitole Realizace výzkumného šetření). Postrádám zde i popis metody kódování (první zmínka o této technice opět vychází jen z literatury a nachází se až v podkapitole </w:t>
      </w:r>
      <w:r w:rsidR="00762BC1">
        <w:rPr>
          <w:rFonts w:eastAsia="Times New Roman" w:cs="Times New Roman"/>
          <w:lang w:eastAsia="cs-CZ"/>
        </w:rPr>
        <w:t>Zaz</w:t>
      </w:r>
      <w:r>
        <w:rPr>
          <w:rFonts w:eastAsia="Times New Roman" w:cs="Times New Roman"/>
          <w:lang w:eastAsia="cs-CZ"/>
        </w:rPr>
        <w:t>namenávání dat). Charakteristika výzkumného vzorku zejména u pacientek je ne</w:t>
      </w:r>
      <w:r w:rsidR="0083743C">
        <w:rPr>
          <w:rFonts w:eastAsia="Times New Roman" w:cs="Times New Roman"/>
          <w:lang w:eastAsia="cs-CZ"/>
        </w:rPr>
        <w:t xml:space="preserve">dostatečná. Některé pacientky </w:t>
      </w:r>
      <w:r>
        <w:rPr>
          <w:rFonts w:eastAsia="Times New Roman" w:cs="Times New Roman"/>
          <w:lang w:eastAsia="cs-CZ"/>
        </w:rPr>
        <w:t xml:space="preserve">z povahy výkonu nemohly řádně odpovědět na dané otázky, neboť se u jejich operačního výkonu daný postup standardně neprovádí (např. plastika zkříženého vazu versus dezinfekce pupku, holení u malých gynekologických výkonů). Trochu matoucí je namíchání položek na zjišťování dodržování postupů s položkami vědomostními. V technice kódování má studentka sice přehledně vytvořené schéma, ale v samotných tabulkách už je vše popsáno jako kódy, i když se zřejmě v některých případech jedná o kategorie (např. hygiena pacienta, příprava operačního pole, ...), které vznikly právě v důsledku </w:t>
      </w:r>
      <w:r w:rsidR="00681C94">
        <w:rPr>
          <w:rFonts w:eastAsia="Times New Roman" w:cs="Times New Roman"/>
          <w:lang w:eastAsia="cs-CZ"/>
        </w:rPr>
        <w:t xml:space="preserve">zpracování </w:t>
      </w:r>
      <w:r>
        <w:rPr>
          <w:rFonts w:eastAsia="Times New Roman" w:cs="Times New Roman"/>
          <w:lang w:eastAsia="cs-CZ"/>
        </w:rPr>
        <w:t>jednotlivých kódů. V některých tabulkách nejsou jasné</w:t>
      </w:r>
      <w:r w:rsidR="00681C94">
        <w:rPr>
          <w:rFonts w:eastAsia="Times New Roman" w:cs="Times New Roman"/>
          <w:lang w:eastAsia="cs-CZ"/>
        </w:rPr>
        <w:t xml:space="preserve"> popsány</w:t>
      </w:r>
      <w:r>
        <w:rPr>
          <w:rFonts w:eastAsia="Times New Roman" w:cs="Times New Roman"/>
          <w:lang w:eastAsia="cs-CZ"/>
        </w:rPr>
        <w:t xml:space="preserve"> proškrtnuté položky, zda to znamená, že nebyla získána odpověď anebo se daný úkon neprovedl. V interpretaci výsledků chybí odkazy na tabulky. Některé položky mohly být pro pacientky hůře hodnotitelné např. podání ATB před akutní operací, dezinfekce operačního pole atd. </w:t>
      </w:r>
    </w:p>
    <w:p w:rsidR="008951A7" w:rsidRDefault="008951A7" w:rsidP="008951A7">
      <w:pPr>
        <w:spacing w:after="12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Diskuze by měla být více propracována. Informovanost je řešena pouze na základě odpovědí</w:t>
      </w:r>
      <w:r w:rsidR="00F40797">
        <w:rPr>
          <w:rFonts w:eastAsia="Times New Roman" w:cs="Times New Roman"/>
          <w:lang w:eastAsia="cs-CZ"/>
        </w:rPr>
        <w:t>, ale chybí tam shrnutí odpovědí</w:t>
      </w:r>
      <w:r>
        <w:rPr>
          <w:rFonts w:eastAsia="Times New Roman" w:cs="Times New Roman"/>
          <w:lang w:eastAsia="cs-CZ"/>
        </w:rPr>
        <w:t xml:space="preserve">, zda je dostatečná či nikoliv. Totéž postrádám i u dodržování vybraných postupů. V diskuzi u 5 cíle studentka uvádí, že odpovědi VS/PA se v rámci možností shodovaly, </w:t>
      </w:r>
      <w:r w:rsidR="00681C94">
        <w:rPr>
          <w:rFonts w:eastAsia="Times New Roman" w:cs="Times New Roman"/>
          <w:lang w:eastAsia="cs-CZ"/>
        </w:rPr>
        <w:t>avšak</w:t>
      </w:r>
      <w:r>
        <w:rPr>
          <w:rFonts w:eastAsia="Times New Roman" w:cs="Times New Roman"/>
          <w:lang w:eastAsia="cs-CZ"/>
        </w:rPr>
        <w:t xml:space="preserve"> z interpretace dat, to úplně nevyplývá. V některých položkách se odpovědi neshodovaly (například u edukace). Trochu nelogicky působí v kapitole Doporučení pro praxi stručné výsledky šetření uvedené pod jednotlivými doporučeními. </w:t>
      </w:r>
    </w:p>
    <w:p w:rsidR="008951A7" w:rsidRDefault="008951A7" w:rsidP="008951A7">
      <w:pPr>
        <w:spacing w:after="120" w:line="360" w:lineRule="auto"/>
        <w:jc w:val="both"/>
      </w:pPr>
      <w:r>
        <w:t xml:space="preserve">Závěr práce je stručný a nevýstižný. Cíle práce byly splněny částečně. Studentka pracovala s dostatečným počtem literárních zdrojů, uveden soupis 45 bibliografických citací včetně zahraniční </w:t>
      </w:r>
      <w:r>
        <w:lastRenderedPageBreak/>
        <w:t xml:space="preserve">literatury. Po formální stránce se v práci vyskytují drobné nedostatky – občasný výskyt překlepů, různé časy v rámci jedné věty. </w:t>
      </w:r>
    </w:p>
    <w:p w:rsidR="008951A7" w:rsidRDefault="008951A7" w:rsidP="008951A7">
      <w:pPr>
        <w:spacing w:after="120" w:line="360" w:lineRule="auto"/>
        <w:jc w:val="both"/>
        <w:rPr>
          <w:rFonts w:eastAsia="Times New Roman" w:cs="Times New Roman"/>
          <w:lang w:eastAsia="cs-CZ"/>
        </w:rPr>
      </w:pPr>
      <w:r>
        <w:t>I přes výše uvedené nedostatky je diplomová práce zpracována odpovídajícím způsobem dle požadavků kladených na závěrečné práce na Univerzitě Pardubice, a proto práci doporučuji k obhajobě.</w:t>
      </w:r>
    </w:p>
    <w:p w:rsidR="008951A7" w:rsidRDefault="008951A7" w:rsidP="008951A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8951A7" w:rsidRDefault="008951A7" w:rsidP="008951A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:rsidR="008951A7" w:rsidRDefault="008951A7" w:rsidP="008951A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8951A7" w:rsidRDefault="008951A7" w:rsidP="008951A7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Popište, jaký je rozdíl mezi kategorií a kódem v technice kódování?</w:t>
      </w:r>
    </w:p>
    <w:p w:rsidR="008951A7" w:rsidRDefault="008951A7" w:rsidP="008951A7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Vyvoďte prosím obecný závěr k dodržování pravidel předoperační přípravy u VS/PA ve Vašem průzkumném šetření?</w:t>
      </w:r>
    </w:p>
    <w:p w:rsidR="008951A7" w:rsidRPr="00CC7AE0" w:rsidRDefault="008951A7" w:rsidP="008951A7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Jaká byla informovanost VS/PA v rámci IMCHV ve Vašem průzkumném šetření?</w:t>
      </w:r>
    </w:p>
    <w:p w:rsidR="008951A7" w:rsidRDefault="008951A7" w:rsidP="008951A7">
      <w:pPr>
        <w:spacing w:after="0" w:line="360" w:lineRule="auto"/>
        <w:jc w:val="both"/>
        <w:rPr>
          <w:rFonts w:eastAsia="Times New Roman" w:cs="Times New Roman"/>
          <w:b/>
          <w:lang w:eastAsia="cs-CZ"/>
        </w:rPr>
      </w:pPr>
    </w:p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6931"/>
        <w:gridCol w:w="2126"/>
      </w:tblGrid>
      <w:tr w:rsidR="004C7738" w:rsidRPr="007418CE" w:rsidTr="00C47D87">
        <w:trPr>
          <w:trHeight w:val="851"/>
        </w:trPr>
        <w:tc>
          <w:tcPr>
            <w:tcW w:w="6931" w:type="dxa"/>
            <w:shd w:val="clear" w:color="auto" w:fill="F2F2F2" w:themeFill="background1" w:themeFillShade="F2"/>
            <w:vAlign w:val="center"/>
          </w:tcPr>
          <w:p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="003F5811">
              <w:rPr>
                <w:rFonts w:cs="Times New Roman"/>
                <w:b/>
                <w:sz w:val="16"/>
                <w:szCs w:val="16"/>
                <w:vertAlign w:val="superscript"/>
              </w:rPr>
              <w:t xml:space="preserve">  </w:t>
            </w:r>
            <w:r w:rsidR="003F5811" w:rsidRPr="00A37AE4">
              <w:rPr>
                <w:rFonts w:eastAsia="Times New Roman" w:cs="Times New Roman"/>
                <w:lang w:eastAsia="cs-CZ"/>
              </w:rPr>
              <w:t>(A, B, C, D, E, F)</w:t>
            </w:r>
          </w:p>
          <w:p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7646CC" w:rsidRDefault="007646CC" w:rsidP="0015387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 xml:space="preserve">      </w:t>
            </w:r>
          </w:p>
          <w:p w:rsidR="004C7738" w:rsidRPr="007418CE" w:rsidRDefault="007646CC" w:rsidP="007646CC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 xml:space="preserve">               D</w:t>
            </w:r>
          </w:p>
        </w:tc>
      </w:tr>
    </w:tbl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224C4E" w:rsidRDefault="00224C4E" w:rsidP="00224C4E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>
        <w:rPr>
          <w:rFonts w:eastAsia="Times New Roman" w:cs="Times New Roman"/>
          <w:lang w:eastAsia="cs-CZ"/>
        </w:rPr>
        <w:t xml:space="preserve"> </w:t>
      </w:r>
      <w:r w:rsidR="007646CC">
        <w:rPr>
          <w:rFonts w:eastAsia="Times New Roman" w:cs="Times New Roman"/>
          <w:sz w:val="20"/>
          <w:szCs w:val="20"/>
          <w:lang w:eastAsia="cs-CZ"/>
        </w:rPr>
        <w:t xml:space="preserve">15. 6. 2020 </w:t>
      </w:r>
      <w:r>
        <w:rPr>
          <w:rFonts w:eastAsia="Times New Roman" w:cs="Times New Roman"/>
          <w:lang w:eastAsia="cs-CZ"/>
        </w:rPr>
        <w:tab/>
        <w:t xml:space="preserve">    </w:t>
      </w:r>
      <w:r w:rsidRPr="00123D4B">
        <w:rPr>
          <w:rFonts w:eastAsia="Times New Roman" w:cs="Times New Roman"/>
          <w:sz w:val="20"/>
          <w:szCs w:val="20"/>
          <w:lang w:eastAsia="cs-CZ"/>
        </w:rPr>
        <w:tab/>
      </w:r>
      <w:r>
        <w:rPr>
          <w:rFonts w:eastAsia="Times New Roman" w:cs="Times New Roman"/>
          <w:sz w:val="20"/>
          <w:szCs w:val="20"/>
          <w:lang w:eastAsia="cs-CZ"/>
        </w:rPr>
        <w:t xml:space="preserve">            </w:t>
      </w:r>
      <w:r w:rsidR="007646CC">
        <w:rPr>
          <w:rFonts w:eastAsia="Times New Roman" w:cs="Times New Roman"/>
          <w:sz w:val="20"/>
          <w:szCs w:val="20"/>
          <w:lang w:eastAsia="cs-CZ"/>
        </w:rPr>
        <w:t xml:space="preserve">                                              </w:t>
      </w:r>
      <w:r>
        <w:rPr>
          <w:rFonts w:eastAsia="Times New Roman" w:cs="Times New Roman"/>
          <w:sz w:val="20"/>
          <w:szCs w:val="20"/>
          <w:lang w:eastAsia="cs-CZ"/>
        </w:rPr>
        <w:t xml:space="preserve">     </w:t>
      </w:r>
      <w:r w:rsidR="007646CC">
        <w:rPr>
          <w:rFonts w:eastAsia="Times New Roman" w:cs="Times New Roman"/>
          <w:sz w:val="20"/>
          <w:szCs w:val="20"/>
          <w:lang w:eastAsia="cs-CZ"/>
        </w:rPr>
        <w:t>PhDr. Magda Taliánová, Ph.D.</w:t>
      </w:r>
    </w:p>
    <w:p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sectPr w:rsidR="00936EE0" w:rsidSect="00657E51">
      <w:headerReference w:type="default" r:id="rId7"/>
      <w:footerReference w:type="even" r:id="rId8"/>
      <w:footerReference w:type="default" r:id="rId9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127F" w:rsidRDefault="002F127F" w:rsidP="007418CE">
      <w:pPr>
        <w:spacing w:after="0" w:line="240" w:lineRule="auto"/>
      </w:pPr>
      <w:r>
        <w:separator/>
      </w:r>
    </w:p>
  </w:endnote>
  <w:endnote w:type="continuationSeparator" w:id="0">
    <w:p w:rsidR="002F127F" w:rsidRDefault="002F127F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7D87" w:rsidRDefault="00C47D87" w:rsidP="00C47D87">
    <w:pPr>
      <w:pStyle w:val="Zpat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7D87" w:rsidRDefault="00C47D87">
    <w:pPr>
      <w:pStyle w:val="Zpat"/>
    </w:pPr>
    <w:r>
      <w:rPr>
        <w:noProof/>
        <w:lang w:eastAsia="cs-CZ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1542</wp:posOffset>
              </wp:positionH>
              <wp:positionV relativeFrom="bottomMargin">
                <wp:posOffset>-23495</wp:posOffset>
              </wp:positionV>
              <wp:extent cx="5943606" cy="382361"/>
              <wp:effectExtent l="0" t="0" r="0" b="0"/>
              <wp:wrapNone/>
              <wp:docPr id="164" name="Skupina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6" cy="382361"/>
                        <a:chOff x="228600" y="-108041"/>
                        <a:chExt cx="5943606" cy="382361"/>
                      </a:xfrm>
                    </wpg:grpSpPr>
                    <wps:wsp>
                      <wps:cNvPr id="165" name="Obdélník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ové pole 166"/>
                      <wps:cNvSpPr txBox="1"/>
                      <wps:spPr>
                        <a:xfrm>
                          <a:off x="228606" y="-108041"/>
                          <a:ext cx="5943600" cy="2146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47D87" w:rsidRPr="00C47D87" w:rsidRDefault="00C47D87" w:rsidP="00C47D87">
                            <w:pPr>
                              <w:pStyle w:val="Zpat"/>
                              <w:rPr>
                                <w:sz w:val="16"/>
                                <w:szCs w:val="16"/>
                              </w:rPr>
                            </w:pPr>
                            <w:r w:rsidRPr="00C47D87">
                              <w:rPr>
                                <w:caps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16"/>
                                  <w:szCs w:val="16"/>
                                </w:rPr>
                                <w:alias w:val="Podtitul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>
                                  <w:rPr>
                                    <w:color w:val="808080" w:themeColor="background1" w:themeShade="80"/>
                                    <w:sz w:val="16"/>
                                    <w:szCs w:val="16"/>
                                  </w:rPr>
                                  <w:t>Verze</w:t>
                                </w:r>
                                <w:r w:rsidRPr="00C47D87">
                                  <w:rPr>
                                    <w:color w:val="808080" w:themeColor="background1" w:themeShade="80"/>
                                    <w:sz w:val="16"/>
                                    <w:szCs w:val="16"/>
                                  </w:rPr>
                                  <w:t xml:space="preserve"> 02-2020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Skupina 164" o:spid="_x0000_s1026" style="position:absolute;margin-left:.1pt;margin-top:-1.85pt;width:468pt;height:30.1pt;z-index:251659264;mso-position-horizontal-relative:margin;mso-position-vertical-relative:bottom-margin-area;mso-width-relative:margin;mso-height-relative:margin" coordorigin="2286,-1080" coordsize="59436,3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">
              <v:rect id="Obdélník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66" o:spid="_x0000_s1028" type="#_x0000_t202" style="position:absolute;left:2286;top:-1080;width:59436;height:21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:rsidR="00C47D87" w:rsidRPr="00C47D87" w:rsidRDefault="00C47D87" w:rsidP="00C47D87">
                      <w:pPr>
                        <w:pStyle w:val="Zpat"/>
                        <w:rPr>
                          <w:sz w:val="16"/>
                          <w:szCs w:val="16"/>
                        </w:rPr>
                      </w:pPr>
                      <w:r w:rsidRPr="00C47D87">
                        <w:rPr>
                          <w:caps/>
                          <w:color w:val="808080" w:themeColor="background1" w:themeShade="80"/>
                          <w:sz w:val="16"/>
                          <w:szCs w:val="16"/>
                        </w:rPr>
                        <w:t>| </w:t>
                      </w:r>
                      <w:sdt>
                        <w:sdtPr>
                          <w:rPr>
                            <w:color w:val="808080" w:themeColor="background1" w:themeShade="80"/>
                            <w:sz w:val="16"/>
                            <w:szCs w:val="16"/>
                          </w:rPr>
                          <w:alias w:val="Podtitul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>
                            <w:rPr>
                              <w:color w:val="808080" w:themeColor="background1" w:themeShade="80"/>
                              <w:sz w:val="16"/>
                              <w:szCs w:val="16"/>
                            </w:rPr>
                            <w:t>Verze</w:t>
                          </w:r>
                          <w:r w:rsidRPr="00C47D87">
                            <w:rPr>
                              <w:color w:val="808080" w:themeColor="background1" w:themeShade="80"/>
                              <w:sz w:val="16"/>
                              <w:szCs w:val="16"/>
                            </w:rPr>
                            <w:t xml:space="preserve"> 02-2020</w:t>
                          </w:r>
                        </w:sdtContent>
                      </w:sdt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127F" w:rsidRDefault="002F127F" w:rsidP="007418CE">
      <w:pPr>
        <w:spacing w:after="0" w:line="240" w:lineRule="auto"/>
      </w:pPr>
      <w:r>
        <w:separator/>
      </w:r>
    </w:p>
  </w:footnote>
  <w:footnote w:type="continuationSeparator" w:id="0">
    <w:p w:rsidR="002F127F" w:rsidRDefault="002F127F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9A2A6C"/>
    <w:multiLevelType w:val="hybridMultilevel"/>
    <w:tmpl w:val="FE64E0F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379BA"/>
    <w:rsid w:val="00040E2E"/>
    <w:rsid w:val="00065EFC"/>
    <w:rsid w:val="000801C4"/>
    <w:rsid w:val="000B0A5F"/>
    <w:rsid w:val="000C6ADA"/>
    <w:rsid w:val="001018A7"/>
    <w:rsid w:val="001323DE"/>
    <w:rsid w:val="001468FE"/>
    <w:rsid w:val="00182B1D"/>
    <w:rsid w:val="001E6434"/>
    <w:rsid w:val="00224C4E"/>
    <w:rsid w:val="00270446"/>
    <w:rsid w:val="00271B6D"/>
    <w:rsid w:val="00292E04"/>
    <w:rsid w:val="002A082C"/>
    <w:rsid w:val="002F127F"/>
    <w:rsid w:val="00301005"/>
    <w:rsid w:val="00323F27"/>
    <w:rsid w:val="003F1CD2"/>
    <w:rsid w:val="003F5811"/>
    <w:rsid w:val="00492F4A"/>
    <w:rsid w:val="004C7738"/>
    <w:rsid w:val="004E3ABE"/>
    <w:rsid w:val="004F0B6C"/>
    <w:rsid w:val="004F38CD"/>
    <w:rsid w:val="004F6189"/>
    <w:rsid w:val="0052778D"/>
    <w:rsid w:val="0058318C"/>
    <w:rsid w:val="005B4CAB"/>
    <w:rsid w:val="00657E51"/>
    <w:rsid w:val="00681C94"/>
    <w:rsid w:val="006A1C88"/>
    <w:rsid w:val="006C472C"/>
    <w:rsid w:val="007418CE"/>
    <w:rsid w:val="00762BC1"/>
    <w:rsid w:val="007646CC"/>
    <w:rsid w:val="007767C5"/>
    <w:rsid w:val="007830DD"/>
    <w:rsid w:val="007A5818"/>
    <w:rsid w:val="0083743C"/>
    <w:rsid w:val="00881FA7"/>
    <w:rsid w:val="00885407"/>
    <w:rsid w:val="008951A7"/>
    <w:rsid w:val="008D508E"/>
    <w:rsid w:val="00936EE0"/>
    <w:rsid w:val="00946FB8"/>
    <w:rsid w:val="009C7F78"/>
    <w:rsid w:val="009D5ADE"/>
    <w:rsid w:val="00A31753"/>
    <w:rsid w:val="00A37AE4"/>
    <w:rsid w:val="00AF2DCE"/>
    <w:rsid w:val="00BA001B"/>
    <w:rsid w:val="00BF334F"/>
    <w:rsid w:val="00C22FF8"/>
    <w:rsid w:val="00C35763"/>
    <w:rsid w:val="00C47D87"/>
    <w:rsid w:val="00C63236"/>
    <w:rsid w:val="00C743AB"/>
    <w:rsid w:val="00CA54D2"/>
    <w:rsid w:val="00CB1D29"/>
    <w:rsid w:val="00CF1D0F"/>
    <w:rsid w:val="00CF7F45"/>
    <w:rsid w:val="00D017A4"/>
    <w:rsid w:val="00D35F20"/>
    <w:rsid w:val="00D636C4"/>
    <w:rsid w:val="00DE2835"/>
    <w:rsid w:val="00DE28F8"/>
    <w:rsid w:val="00E73784"/>
    <w:rsid w:val="00EC4DC1"/>
    <w:rsid w:val="00ED3DB9"/>
    <w:rsid w:val="00EE279E"/>
    <w:rsid w:val="00F40797"/>
    <w:rsid w:val="00F637E3"/>
    <w:rsid w:val="00F84213"/>
    <w:rsid w:val="00FB2EFD"/>
    <w:rsid w:val="00FF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B6B72E"/>
  <w15:docId w15:val="{64769767-1696-40B1-8B7E-5D9B2A2CD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951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763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Verze 02-2020</dc:subject>
  <dc:creator>support_0</dc:creator>
  <cp:lastModifiedBy>Talianova Magda</cp:lastModifiedBy>
  <cp:revision>3</cp:revision>
  <cp:lastPrinted>2020-06-19T04:57:00Z</cp:lastPrinted>
  <dcterms:created xsi:type="dcterms:W3CDTF">2020-06-19T04:56:00Z</dcterms:created>
  <dcterms:modified xsi:type="dcterms:W3CDTF">2020-06-19T05:00:00Z</dcterms:modified>
</cp:coreProperties>
</file>