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4A986A" w14:textId="01710672" w:rsidR="00AC106D" w:rsidRPr="00872515" w:rsidRDefault="00AC106D" w:rsidP="008C5F91">
      <w:pPr>
        <w:spacing w:line="480" w:lineRule="auto"/>
        <w:rPr>
          <w:rFonts w:ascii="Times New Roman" w:hAnsi="Times New Roman" w:cs="Times New Roman"/>
          <w:b/>
          <w:sz w:val="28"/>
          <w:szCs w:val="28"/>
          <w:lang w:val="en-GB"/>
        </w:rPr>
      </w:pPr>
      <w:r w:rsidRPr="00C916E2">
        <w:rPr>
          <w:rFonts w:ascii="Times New Roman" w:hAnsi="Times New Roman" w:cs="Times New Roman"/>
          <w:b/>
          <w:sz w:val="28"/>
          <w:szCs w:val="28"/>
          <w:lang w:val="en-GB"/>
        </w:rPr>
        <w:t xml:space="preserve">Study of </w:t>
      </w:r>
      <w:r w:rsidR="00A13D22" w:rsidRPr="00C916E2">
        <w:rPr>
          <w:rFonts w:ascii="Times New Roman" w:hAnsi="Times New Roman" w:cs="Times New Roman"/>
          <w:b/>
          <w:sz w:val="28"/>
          <w:szCs w:val="28"/>
          <w:lang w:val="en-GB"/>
        </w:rPr>
        <w:t>i</w:t>
      </w:r>
      <w:r w:rsidRPr="00C916E2">
        <w:rPr>
          <w:rFonts w:ascii="Times New Roman" w:hAnsi="Times New Roman" w:cs="Times New Roman"/>
          <w:b/>
          <w:sz w:val="28"/>
          <w:szCs w:val="28"/>
          <w:lang w:val="en-GB"/>
        </w:rPr>
        <w:t xml:space="preserve">ndium </w:t>
      </w:r>
      <w:r w:rsidR="00292577" w:rsidRPr="00C916E2">
        <w:rPr>
          <w:rFonts w:ascii="Times New Roman" w:hAnsi="Times New Roman" w:cs="Times New Roman"/>
          <w:b/>
          <w:sz w:val="28"/>
          <w:szCs w:val="28"/>
          <w:lang w:val="en-GB"/>
        </w:rPr>
        <w:t xml:space="preserve">non-stoichiometry </w:t>
      </w:r>
      <w:r w:rsidRPr="00C916E2">
        <w:rPr>
          <w:rFonts w:ascii="Times New Roman" w:hAnsi="Times New Roman" w:cs="Times New Roman"/>
          <w:b/>
          <w:sz w:val="28"/>
          <w:szCs w:val="28"/>
          <w:lang w:val="en-GB"/>
        </w:rPr>
        <w:t>in CuInTe</w:t>
      </w:r>
      <w:r w:rsidRPr="00C916E2">
        <w:rPr>
          <w:rFonts w:ascii="Times New Roman" w:hAnsi="Times New Roman" w:cs="Times New Roman"/>
          <w:b/>
          <w:sz w:val="28"/>
          <w:szCs w:val="28"/>
          <w:vertAlign w:val="subscript"/>
          <w:lang w:val="en-GB"/>
        </w:rPr>
        <w:t>2</w:t>
      </w:r>
      <w:r w:rsidRPr="00C916E2">
        <w:rPr>
          <w:rFonts w:ascii="Times New Roman" w:hAnsi="Times New Roman" w:cs="Times New Roman"/>
          <w:b/>
          <w:sz w:val="28"/>
          <w:szCs w:val="28"/>
          <w:lang w:val="en-GB"/>
        </w:rPr>
        <w:t xml:space="preserve"> and its </w:t>
      </w:r>
      <w:r w:rsidR="00292577" w:rsidRPr="00C916E2">
        <w:rPr>
          <w:rFonts w:ascii="Times New Roman" w:hAnsi="Times New Roman" w:cs="Times New Roman"/>
          <w:b/>
          <w:sz w:val="28"/>
          <w:szCs w:val="28"/>
          <w:lang w:val="en-GB"/>
        </w:rPr>
        <w:t xml:space="preserve">effects </w:t>
      </w:r>
      <w:r w:rsidR="0069282F" w:rsidRPr="00C916E2">
        <w:rPr>
          <w:rFonts w:ascii="Times New Roman" w:hAnsi="Times New Roman" w:cs="Times New Roman"/>
          <w:b/>
          <w:sz w:val="28"/>
          <w:szCs w:val="28"/>
          <w:lang w:val="en-GB"/>
        </w:rPr>
        <w:t xml:space="preserve">on </w:t>
      </w:r>
      <w:r w:rsidR="00924D77" w:rsidRPr="00C916E2">
        <w:rPr>
          <w:rFonts w:ascii="Times New Roman" w:hAnsi="Times New Roman" w:cs="Times New Roman"/>
          <w:b/>
          <w:sz w:val="28"/>
          <w:szCs w:val="28"/>
          <w:lang w:val="en-GB"/>
        </w:rPr>
        <w:t xml:space="preserve">the </w:t>
      </w:r>
      <w:r w:rsidRPr="00C916E2">
        <w:rPr>
          <w:rFonts w:ascii="Times New Roman" w:hAnsi="Times New Roman" w:cs="Times New Roman"/>
          <w:b/>
          <w:sz w:val="28"/>
          <w:szCs w:val="28"/>
          <w:lang w:val="en-GB"/>
        </w:rPr>
        <w:t>thermoelectric properties</w:t>
      </w:r>
    </w:p>
    <w:p w14:paraId="6FC5F984" w14:textId="55299887" w:rsidR="00AC106D" w:rsidRPr="008C5F91" w:rsidRDefault="007605C4" w:rsidP="008C5F91">
      <w:pPr>
        <w:spacing w:line="480" w:lineRule="auto"/>
        <w:rPr>
          <w:rFonts w:ascii="Times New Roman" w:hAnsi="Times New Roman" w:cs="Times New Roman"/>
          <w:sz w:val="20"/>
          <w:szCs w:val="20"/>
          <w:lang w:val="en-GB"/>
        </w:rPr>
      </w:pPr>
      <w:proofErr w:type="gramStart"/>
      <w:r w:rsidRPr="008C5F91">
        <w:rPr>
          <w:rFonts w:ascii="Times New Roman" w:hAnsi="Times New Roman" w:cs="Times New Roman"/>
          <w:sz w:val="20"/>
          <w:szCs w:val="20"/>
          <w:vertAlign w:val="superscript"/>
          <w:lang w:val="en-GB"/>
        </w:rPr>
        <w:t>1, 2</w:t>
      </w:r>
      <w:r w:rsidR="00E23406" w:rsidRPr="008C5F91">
        <w:rPr>
          <w:rFonts w:ascii="Times New Roman" w:hAnsi="Times New Roman" w:cs="Times New Roman"/>
          <w:sz w:val="20"/>
          <w:szCs w:val="20"/>
          <w:vertAlign w:val="superscript"/>
          <w:lang w:val="en-GB"/>
        </w:rPr>
        <w:t xml:space="preserve">, </w:t>
      </w:r>
      <w:proofErr w:type="spellStart"/>
      <w:r w:rsidR="00E23406" w:rsidRPr="008C5F91">
        <w:rPr>
          <w:rFonts w:ascii="Times New Roman" w:hAnsi="Times New Roman" w:cs="Times New Roman"/>
          <w:sz w:val="20"/>
          <w:szCs w:val="20"/>
          <w:vertAlign w:val="superscript"/>
          <w:lang w:val="en-GB"/>
        </w:rPr>
        <w:t>a</w:t>
      </w:r>
      <w:r w:rsidRPr="008C5F91">
        <w:rPr>
          <w:rFonts w:ascii="Times New Roman" w:hAnsi="Times New Roman" w:cs="Times New Roman"/>
          <w:sz w:val="20"/>
          <w:szCs w:val="20"/>
          <w:lang w:val="en-GB"/>
        </w:rPr>
        <w:t>P.</w:t>
      </w:r>
      <w:proofErr w:type="spellEnd"/>
      <w:proofErr w:type="gramEnd"/>
      <w:r w:rsidRPr="008C5F91">
        <w:rPr>
          <w:rFonts w:ascii="Times New Roman" w:hAnsi="Times New Roman" w:cs="Times New Roman"/>
          <w:sz w:val="20"/>
          <w:szCs w:val="20"/>
          <w:lang w:val="en-GB"/>
        </w:rPr>
        <w:t xml:space="preserve"> </w:t>
      </w:r>
      <w:proofErr w:type="gramStart"/>
      <w:r w:rsidRPr="008C5F91">
        <w:rPr>
          <w:rFonts w:ascii="Times New Roman" w:hAnsi="Times New Roman" w:cs="Times New Roman"/>
          <w:sz w:val="20"/>
          <w:szCs w:val="20"/>
          <w:lang w:val="en-GB"/>
        </w:rPr>
        <w:t xml:space="preserve">Janicek, </w:t>
      </w:r>
      <w:r w:rsidRPr="008C5F91">
        <w:rPr>
          <w:rFonts w:ascii="Times New Roman" w:hAnsi="Times New Roman" w:cs="Times New Roman"/>
          <w:sz w:val="20"/>
          <w:szCs w:val="20"/>
          <w:vertAlign w:val="superscript"/>
          <w:lang w:val="en-GB"/>
        </w:rPr>
        <w:t>3</w:t>
      </w:r>
      <w:r w:rsidR="00AC106D" w:rsidRPr="008C5F91">
        <w:rPr>
          <w:rFonts w:ascii="Times New Roman" w:hAnsi="Times New Roman" w:cs="Times New Roman"/>
          <w:sz w:val="20"/>
          <w:szCs w:val="20"/>
          <w:lang w:val="en-GB"/>
        </w:rPr>
        <w:t>V.</w:t>
      </w:r>
      <w:proofErr w:type="gramEnd"/>
      <w:r w:rsidR="00AC106D" w:rsidRPr="008C5F91">
        <w:rPr>
          <w:rFonts w:ascii="Times New Roman" w:hAnsi="Times New Roman" w:cs="Times New Roman"/>
          <w:sz w:val="20"/>
          <w:szCs w:val="20"/>
          <w:lang w:val="en-GB"/>
        </w:rPr>
        <w:t xml:space="preserve"> </w:t>
      </w:r>
      <w:proofErr w:type="gramStart"/>
      <w:r w:rsidR="00AC106D" w:rsidRPr="008C5F91">
        <w:rPr>
          <w:rFonts w:ascii="Times New Roman" w:hAnsi="Times New Roman" w:cs="Times New Roman"/>
          <w:sz w:val="20"/>
          <w:szCs w:val="20"/>
          <w:lang w:val="en-GB"/>
        </w:rPr>
        <w:t xml:space="preserve">Kucek, </w:t>
      </w:r>
      <w:r w:rsidRPr="008C5F91">
        <w:rPr>
          <w:rFonts w:ascii="Times New Roman" w:hAnsi="Times New Roman" w:cs="Times New Roman"/>
          <w:sz w:val="20"/>
          <w:szCs w:val="20"/>
          <w:vertAlign w:val="superscript"/>
          <w:lang w:val="en-GB"/>
        </w:rPr>
        <w:t>1</w:t>
      </w:r>
      <w:r w:rsidR="00AC106D" w:rsidRPr="008C5F91">
        <w:rPr>
          <w:rFonts w:ascii="Times New Roman" w:hAnsi="Times New Roman" w:cs="Times New Roman"/>
          <w:sz w:val="20"/>
          <w:szCs w:val="20"/>
          <w:lang w:val="en-GB"/>
        </w:rPr>
        <w:t>J.</w:t>
      </w:r>
      <w:proofErr w:type="gramEnd"/>
      <w:r w:rsidR="00AC106D" w:rsidRPr="008C5F91">
        <w:rPr>
          <w:rFonts w:ascii="Times New Roman" w:hAnsi="Times New Roman" w:cs="Times New Roman"/>
          <w:sz w:val="20"/>
          <w:szCs w:val="20"/>
          <w:lang w:val="en-GB"/>
        </w:rPr>
        <w:t xml:space="preserve"> </w:t>
      </w:r>
      <w:r w:rsidR="00AC106D" w:rsidRPr="008C5F91">
        <w:rPr>
          <w:rFonts w:ascii="Times New Roman" w:hAnsi="Times New Roman" w:cs="Times New Roman"/>
          <w:sz w:val="20"/>
          <w:szCs w:val="20"/>
          <w:lang w:val="it-IT"/>
        </w:rPr>
        <w:t xml:space="preserve">Kasparova, </w:t>
      </w:r>
      <w:r w:rsidR="00AC106D" w:rsidRPr="008C5F91">
        <w:rPr>
          <w:rFonts w:ascii="Times New Roman" w:hAnsi="Times New Roman" w:cs="Times New Roman"/>
          <w:sz w:val="20"/>
          <w:szCs w:val="20"/>
          <w:vertAlign w:val="superscript"/>
          <w:lang w:val="it-IT"/>
        </w:rPr>
        <w:t>4</w:t>
      </w:r>
      <w:r w:rsidR="00AC106D" w:rsidRPr="008C5F91">
        <w:rPr>
          <w:rFonts w:ascii="Times New Roman" w:hAnsi="Times New Roman" w:cs="Times New Roman"/>
          <w:sz w:val="20"/>
          <w:szCs w:val="20"/>
          <w:lang w:val="it-IT"/>
        </w:rPr>
        <w:t xml:space="preserve">T. Plechacek, </w:t>
      </w:r>
      <w:r w:rsidR="00AC106D" w:rsidRPr="008C5F91">
        <w:rPr>
          <w:rFonts w:ascii="Times New Roman" w:hAnsi="Times New Roman" w:cs="Times New Roman"/>
          <w:sz w:val="20"/>
          <w:szCs w:val="20"/>
          <w:vertAlign w:val="superscript"/>
          <w:lang w:val="it-IT"/>
        </w:rPr>
        <w:t>4</w:t>
      </w:r>
      <w:r w:rsidR="00AC106D" w:rsidRPr="008C5F91">
        <w:rPr>
          <w:rFonts w:ascii="Times New Roman" w:hAnsi="Times New Roman" w:cs="Times New Roman"/>
          <w:sz w:val="20"/>
          <w:szCs w:val="20"/>
          <w:lang w:val="it-IT"/>
        </w:rPr>
        <w:t xml:space="preserve">E. Cernoskova, </w:t>
      </w:r>
      <w:r w:rsidR="00AC106D" w:rsidRPr="008C5F91">
        <w:rPr>
          <w:rFonts w:ascii="Times New Roman" w:hAnsi="Times New Roman" w:cs="Times New Roman"/>
          <w:sz w:val="20"/>
          <w:szCs w:val="20"/>
          <w:vertAlign w:val="superscript"/>
          <w:lang w:val="it-IT"/>
        </w:rPr>
        <w:t>4</w:t>
      </w:r>
      <w:r w:rsidR="00AC106D" w:rsidRPr="008C5F91">
        <w:rPr>
          <w:rFonts w:ascii="Times New Roman" w:hAnsi="Times New Roman" w:cs="Times New Roman"/>
          <w:sz w:val="20"/>
          <w:szCs w:val="20"/>
          <w:lang w:val="it-IT"/>
        </w:rPr>
        <w:t xml:space="preserve">L. </w:t>
      </w:r>
      <w:proofErr w:type="gramStart"/>
      <w:r w:rsidR="00AC106D" w:rsidRPr="008C5F91">
        <w:rPr>
          <w:rFonts w:ascii="Times New Roman" w:hAnsi="Times New Roman" w:cs="Times New Roman"/>
          <w:sz w:val="20"/>
          <w:szCs w:val="20"/>
          <w:lang w:val="en-GB"/>
        </w:rPr>
        <w:t>Benes</w:t>
      </w:r>
      <w:r w:rsidR="00BF6280" w:rsidRPr="008C5F91">
        <w:rPr>
          <w:rFonts w:ascii="Times New Roman" w:hAnsi="Times New Roman" w:cs="Times New Roman"/>
          <w:sz w:val="20"/>
          <w:szCs w:val="20"/>
          <w:lang w:val="en-GB"/>
        </w:rPr>
        <w:t>,</w:t>
      </w:r>
      <w:r w:rsidRPr="008C5F91">
        <w:rPr>
          <w:rFonts w:ascii="Times New Roman" w:hAnsi="Times New Roman" w:cs="Times New Roman"/>
          <w:sz w:val="20"/>
          <w:szCs w:val="20"/>
          <w:vertAlign w:val="superscript"/>
          <w:lang w:val="en-GB"/>
        </w:rPr>
        <w:t xml:space="preserve"> 3</w:t>
      </w:r>
      <w:r w:rsidRPr="008C5F91">
        <w:rPr>
          <w:rFonts w:ascii="Times New Roman" w:hAnsi="Times New Roman" w:cs="Times New Roman"/>
          <w:sz w:val="20"/>
          <w:szCs w:val="20"/>
          <w:lang w:val="en-GB"/>
        </w:rPr>
        <w:t>M.</w:t>
      </w:r>
      <w:proofErr w:type="gramEnd"/>
      <w:r w:rsidRPr="008C5F91">
        <w:rPr>
          <w:rFonts w:ascii="Times New Roman" w:hAnsi="Times New Roman" w:cs="Times New Roman"/>
          <w:sz w:val="20"/>
          <w:szCs w:val="20"/>
          <w:lang w:val="en-GB"/>
        </w:rPr>
        <w:t xml:space="preserve"> </w:t>
      </w:r>
      <w:proofErr w:type="spellStart"/>
      <w:proofErr w:type="gramStart"/>
      <w:r w:rsidRPr="008C5F91">
        <w:rPr>
          <w:rFonts w:ascii="Times New Roman" w:hAnsi="Times New Roman" w:cs="Times New Roman"/>
          <w:sz w:val="20"/>
          <w:szCs w:val="20"/>
          <w:lang w:val="en-GB"/>
        </w:rPr>
        <w:t>Munzar</w:t>
      </w:r>
      <w:proofErr w:type="spellEnd"/>
      <w:r w:rsidRPr="008C5F91">
        <w:rPr>
          <w:rFonts w:ascii="Times New Roman" w:hAnsi="Times New Roman" w:cs="Times New Roman"/>
          <w:sz w:val="20"/>
          <w:szCs w:val="20"/>
          <w:lang w:val="en-GB"/>
        </w:rPr>
        <w:t>,</w:t>
      </w:r>
      <w:r w:rsidR="00BF6280"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vertAlign w:val="superscript"/>
          <w:lang w:val="en-GB"/>
        </w:rPr>
        <w:t>1</w:t>
      </w:r>
      <w:r w:rsidR="00BF6280" w:rsidRPr="008C5F91">
        <w:rPr>
          <w:rFonts w:ascii="Times New Roman" w:hAnsi="Times New Roman" w:cs="Times New Roman"/>
          <w:sz w:val="20"/>
          <w:szCs w:val="20"/>
          <w:lang w:val="en-GB"/>
        </w:rPr>
        <w:t>C.</w:t>
      </w:r>
      <w:proofErr w:type="gramEnd"/>
      <w:r w:rsidR="00BF6280" w:rsidRPr="008C5F91">
        <w:rPr>
          <w:rFonts w:ascii="Times New Roman" w:hAnsi="Times New Roman" w:cs="Times New Roman"/>
          <w:sz w:val="20"/>
          <w:szCs w:val="20"/>
          <w:lang w:val="en-GB"/>
        </w:rPr>
        <w:t xml:space="preserve"> </w:t>
      </w:r>
      <w:r w:rsidR="00967E26" w:rsidRPr="008C5F91">
        <w:rPr>
          <w:rFonts w:ascii="Times New Roman" w:hAnsi="Times New Roman" w:cs="Times New Roman"/>
          <w:sz w:val="20"/>
          <w:szCs w:val="20"/>
          <w:lang w:val="en-GB"/>
        </w:rPr>
        <w:t>Drasar</w:t>
      </w:r>
    </w:p>
    <w:p w14:paraId="19022315" w14:textId="77777777" w:rsidR="00AC106D" w:rsidRPr="008C5F91" w:rsidRDefault="007605C4"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vertAlign w:val="superscript"/>
          <w:lang w:val="en-GB"/>
        </w:rPr>
        <w:t>1</w:t>
      </w:r>
      <w:r w:rsidR="00AC106D" w:rsidRPr="008C5F91">
        <w:rPr>
          <w:rFonts w:ascii="Times New Roman" w:hAnsi="Times New Roman" w:cs="Times New Roman"/>
          <w:sz w:val="20"/>
          <w:szCs w:val="20"/>
          <w:lang w:val="en-GB"/>
        </w:rPr>
        <w:t>Institute of Applied Physics and Mathematics, Faculty of Chemical Technology, University of Pardubice,</w:t>
      </w:r>
      <w:r w:rsidR="002926D8" w:rsidRPr="008C5F91">
        <w:rPr>
          <w:rFonts w:ascii="Times New Roman" w:hAnsi="Times New Roman" w:cs="Times New Roman"/>
          <w:sz w:val="20"/>
          <w:szCs w:val="20"/>
          <w:lang w:val="en-GB"/>
        </w:rPr>
        <w:t xml:space="preserve"> </w:t>
      </w:r>
      <w:proofErr w:type="spellStart"/>
      <w:r w:rsidR="002926D8" w:rsidRPr="008C5F91">
        <w:rPr>
          <w:rFonts w:ascii="Times New Roman" w:hAnsi="Times New Roman" w:cs="Times New Roman"/>
          <w:sz w:val="20"/>
          <w:szCs w:val="20"/>
          <w:lang w:val="en-GB"/>
        </w:rPr>
        <w:t>Studentska</w:t>
      </w:r>
      <w:proofErr w:type="spellEnd"/>
      <w:r w:rsidR="002926D8" w:rsidRPr="008C5F91">
        <w:rPr>
          <w:rFonts w:ascii="Times New Roman" w:hAnsi="Times New Roman" w:cs="Times New Roman"/>
          <w:sz w:val="20"/>
          <w:szCs w:val="20"/>
          <w:lang w:val="en-GB"/>
        </w:rPr>
        <w:t xml:space="preserve"> 95, 53210 Pardubice, </w:t>
      </w:r>
      <w:r w:rsidR="00AC106D" w:rsidRPr="008C5F91">
        <w:rPr>
          <w:rFonts w:ascii="Times New Roman" w:hAnsi="Times New Roman" w:cs="Times New Roman"/>
          <w:sz w:val="20"/>
          <w:szCs w:val="20"/>
          <w:lang w:val="en-GB"/>
        </w:rPr>
        <w:t>Czech Republic</w:t>
      </w:r>
    </w:p>
    <w:p w14:paraId="0208A64A" w14:textId="77777777" w:rsidR="00AC106D" w:rsidRPr="008C5F91" w:rsidRDefault="007605C4"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vertAlign w:val="superscript"/>
          <w:lang w:val="en-GB"/>
        </w:rPr>
        <w:t>2</w:t>
      </w:r>
      <w:r w:rsidR="00AC106D" w:rsidRPr="008C5F91">
        <w:rPr>
          <w:rFonts w:ascii="Times New Roman" w:hAnsi="Times New Roman" w:cs="Times New Roman"/>
          <w:sz w:val="20"/>
          <w:szCs w:val="20"/>
          <w:lang w:val="en-GB"/>
        </w:rPr>
        <w:t xml:space="preserve">Center of Materials and Nanotechnologies, Faculty of Chemical Technology, University of Pardubice, </w:t>
      </w:r>
      <w:proofErr w:type="spellStart"/>
      <w:r w:rsidR="002926D8" w:rsidRPr="008C5F91">
        <w:rPr>
          <w:rFonts w:ascii="Times New Roman" w:hAnsi="Times New Roman" w:cs="Times New Roman"/>
          <w:sz w:val="20"/>
          <w:szCs w:val="20"/>
          <w:lang w:val="en-GB"/>
        </w:rPr>
        <w:t>Studentska</w:t>
      </w:r>
      <w:proofErr w:type="spellEnd"/>
      <w:r w:rsidR="002926D8" w:rsidRPr="008C5F91">
        <w:rPr>
          <w:rFonts w:ascii="Times New Roman" w:hAnsi="Times New Roman" w:cs="Times New Roman"/>
          <w:sz w:val="20"/>
          <w:szCs w:val="20"/>
          <w:lang w:val="en-GB"/>
        </w:rPr>
        <w:t xml:space="preserve"> 95, 53210 Pardubice, </w:t>
      </w:r>
      <w:r w:rsidR="00AC106D" w:rsidRPr="008C5F91">
        <w:rPr>
          <w:rFonts w:ascii="Times New Roman" w:hAnsi="Times New Roman" w:cs="Times New Roman"/>
          <w:sz w:val="20"/>
          <w:szCs w:val="20"/>
          <w:lang w:val="en-GB"/>
        </w:rPr>
        <w:t>Czech Republic</w:t>
      </w:r>
    </w:p>
    <w:p w14:paraId="20E00734" w14:textId="77777777" w:rsidR="007605C4" w:rsidRPr="008C5F91" w:rsidRDefault="007605C4"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vertAlign w:val="superscript"/>
          <w:lang w:val="en-GB"/>
        </w:rPr>
        <w:t>3</w:t>
      </w:r>
      <w:r w:rsidRPr="008C5F91">
        <w:rPr>
          <w:rFonts w:ascii="Times New Roman" w:hAnsi="Times New Roman" w:cs="Times New Roman"/>
          <w:sz w:val="20"/>
          <w:szCs w:val="20"/>
          <w:lang w:val="en-GB"/>
        </w:rPr>
        <w:t xml:space="preserve">Department of General and Inorganic Chemistry, Faculty of Chemical Technology, University of Pardubice, </w:t>
      </w:r>
      <w:proofErr w:type="spellStart"/>
      <w:r w:rsidRPr="008C5F91">
        <w:rPr>
          <w:rFonts w:ascii="Times New Roman" w:hAnsi="Times New Roman" w:cs="Times New Roman"/>
          <w:sz w:val="20"/>
          <w:szCs w:val="20"/>
          <w:lang w:val="en-GB"/>
        </w:rPr>
        <w:t>Studentska</w:t>
      </w:r>
      <w:proofErr w:type="spellEnd"/>
      <w:r w:rsidRPr="008C5F91">
        <w:rPr>
          <w:rFonts w:ascii="Times New Roman" w:hAnsi="Times New Roman" w:cs="Times New Roman"/>
          <w:sz w:val="20"/>
          <w:szCs w:val="20"/>
          <w:lang w:val="en-GB"/>
        </w:rPr>
        <w:t xml:space="preserve"> 95, 53210 Pardubice, Czech Republic</w:t>
      </w:r>
    </w:p>
    <w:p w14:paraId="4D8110B6" w14:textId="77777777" w:rsidR="00AC106D" w:rsidRPr="008C5F91" w:rsidRDefault="00AC106D"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vertAlign w:val="superscript"/>
          <w:lang w:val="en-GB"/>
        </w:rPr>
        <w:t>4</w:t>
      </w:r>
      <w:r w:rsidR="00BF6280" w:rsidRPr="008C5F91">
        <w:rPr>
          <w:rFonts w:ascii="Times New Roman" w:hAnsi="Times New Roman" w:cs="Times New Roman"/>
          <w:sz w:val="20"/>
          <w:szCs w:val="20"/>
          <w:lang w:val="en-GB"/>
        </w:rPr>
        <w:t>Joint Labo</w:t>
      </w:r>
      <w:r w:rsidR="007A0274" w:rsidRPr="008C5F91">
        <w:rPr>
          <w:rFonts w:ascii="Times New Roman" w:hAnsi="Times New Roman" w:cs="Times New Roman"/>
          <w:sz w:val="20"/>
          <w:szCs w:val="20"/>
          <w:lang w:val="en-GB"/>
        </w:rPr>
        <w:t>ratory of Solid State Chemistry</w:t>
      </w:r>
      <w:r w:rsidRPr="008C5F91">
        <w:rPr>
          <w:rFonts w:ascii="Times New Roman" w:hAnsi="Times New Roman" w:cs="Times New Roman"/>
          <w:sz w:val="20"/>
          <w:szCs w:val="20"/>
          <w:lang w:val="en-GB"/>
        </w:rPr>
        <w:t xml:space="preserve">, Faculty of Chemical Technology, </w:t>
      </w:r>
      <w:r w:rsidR="00BF6280" w:rsidRPr="008C5F91">
        <w:rPr>
          <w:rFonts w:ascii="Times New Roman" w:hAnsi="Times New Roman" w:cs="Times New Roman"/>
          <w:sz w:val="20"/>
          <w:szCs w:val="20"/>
          <w:lang w:val="en-GB"/>
        </w:rPr>
        <w:t>University of Pardubice</w:t>
      </w:r>
      <w:r w:rsidRPr="008C5F91">
        <w:rPr>
          <w:rFonts w:ascii="Times New Roman" w:hAnsi="Times New Roman" w:cs="Times New Roman"/>
          <w:sz w:val="20"/>
          <w:szCs w:val="20"/>
          <w:lang w:val="en-GB"/>
        </w:rPr>
        <w:t xml:space="preserve">, </w:t>
      </w:r>
      <w:proofErr w:type="spellStart"/>
      <w:r w:rsidR="002926D8" w:rsidRPr="008C5F91">
        <w:rPr>
          <w:rFonts w:ascii="Times New Roman" w:hAnsi="Times New Roman" w:cs="Times New Roman"/>
          <w:sz w:val="20"/>
          <w:szCs w:val="20"/>
          <w:lang w:val="en-GB"/>
        </w:rPr>
        <w:t>Studentska</w:t>
      </w:r>
      <w:proofErr w:type="spellEnd"/>
      <w:r w:rsidR="002926D8" w:rsidRPr="008C5F91">
        <w:rPr>
          <w:rFonts w:ascii="Times New Roman" w:hAnsi="Times New Roman" w:cs="Times New Roman"/>
          <w:sz w:val="20"/>
          <w:szCs w:val="20"/>
          <w:lang w:val="en-GB"/>
        </w:rPr>
        <w:t xml:space="preserve"> 95, 53210 Pardubice, </w:t>
      </w:r>
      <w:r w:rsidRPr="008C5F91">
        <w:rPr>
          <w:rFonts w:ascii="Times New Roman" w:hAnsi="Times New Roman" w:cs="Times New Roman"/>
          <w:sz w:val="20"/>
          <w:szCs w:val="20"/>
          <w:lang w:val="en-GB"/>
        </w:rPr>
        <w:t>Czech Republic</w:t>
      </w:r>
    </w:p>
    <w:p w14:paraId="6B6AF726" w14:textId="6E32969E" w:rsidR="00AC106D" w:rsidRPr="008C5F91" w:rsidRDefault="008C3AA4" w:rsidP="008C5F91">
      <w:pPr>
        <w:spacing w:line="480" w:lineRule="auto"/>
        <w:rPr>
          <w:rFonts w:ascii="Times New Roman" w:hAnsi="Times New Roman" w:cs="Times New Roman"/>
          <w:sz w:val="20"/>
          <w:szCs w:val="20"/>
          <w:lang w:val="en-GB"/>
        </w:rPr>
      </w:pPr>
      <w:proofErr w:type="spellStart"/>
      <w:proofErr w:type="gramStart"/>
      <w:r w:rsidRPr="008C5F91">
        <w:rPr>
          <w:rFonts w:ascii="Times New Roman" w:hAnsi="Times New Roman" w:cs="Times New Roman"/>
          <w:sz w:val="20"/>
          <w:szCs w:val="20"/>
          <w:vertAlign w:val="superscript"/>
          <w:lang w:val="en-GB"/>
        </w:rPr>
        <w:t>a</w:t>
      </w:r>
      <w:r>
        <w:rPr>
          <w:rFonts w:ascii="Times New Roman" w:hAnsi="Times New Roman" w:cs="Times New Roman"/>
          <w:sz w:val="20"/>
          <w:szCs w:val="20"/>
          <w:lang w:val="en-GB"/>
        </w:rPr>
        <w:t>E</w:t>
      </w:r>
      <w:r w:rsidRPr="008C5F91">
        <w:rPr>
          <w:rFonts w:ascii="Times New Roman" w:hAnsi="Times New Roman" w:cs="Times New Roman"/>
          <w:sz w:val="20"/>
          <w:szCs w:val="20"/>
          <w:lang w:val="en-GB"/>
        </w:rPr>
        <w:t>mail</w:t>
      </w:r>
      <w:proofErr w:type="spellEnd"/>
      <w:proofErr w:type="gramEnd"/>
      <w:r w:rsidRPr="008C5F91">
        <w:rPr>
          <w:rFonts w:ascii="Times New Roman" w:hAnsi="Times New Roman" w:cs="Times New Roman"/>
          <w:sz w:val="20"/>
          <w:szCs w:val="20"/>
          <w:lang w:val="en-GB"/>
        </w:rPr>
        <w:t xml:space="preserve"> </w:t>
      </w:r>
      <w:r w:rsidR="00AC106D" w:rsidRPr="008C5F91">
        <w:rPr>
          <w:rFonts w:ascii="Times New Roman" w:hAnsi="Times New Roman" w:cs="Times New Roman"/>
          <w:sz w:val="20"/>
          <w:szCs w:val="20"/>
          <w:lang w:val="en-GB"/>
        </w:rPr>
        <w:t xml:space="preserve">(corresponding author): </w:t>
      </w:r>
      <w:r w:rsidR="00E23406" w:rsidRPr="008C5F91">
        <w:rPr>
          <w:rFonts w:ascii="Times New Roman" w:hAnsi="Times New Roman" w:cs="Times New Roman"/>
          <w:sz w:val="20"/>
          <w:szCs w:val="20"/>
          <w:lang w:val="en-GB"/>
        </w:rPr>
        <w:t>petr.janicek</w:t>
      </w:r>
      <w:r w:rsidR="00AC106D" w:rsidRPr="008C5F91">
        <w:rPr>
          <w:rFonts w:ascii="Times New Roman" w:hAnsi="Times New Roman" w:cs="Times New Roman"/>
          <w:sz w:val="20"/>
          <w:szCs w:val="20"/>
          <w:lang w:val="en-GB"/>
        </w:rPr>
        <w:t>@upce.cz</w:t>
      </w:r>
    </w:p>
    <w:p w14:paraId="01984F44" w14:textId="77777777" w:rsidR="00995D0A" w:rsidRPr="008C5F91" w:rsidRDefault="00995D0A" w:rsidP="008C5F91">
      <w:pPr>
        <w:spacing w:line="480" w:lineRule="auto"/>
        <w:rPr>
          <w:rFonts w:ascii="Times New Roman" w:hAnsi="Times New Roman" w:cs="Times New Roman"/>
          <w:b/>
          <w:sz w:val="20"/>
          <w:szCs w:val="20"/>
          <w:u w:val="single"/>
          <w:lang w:val="en-GB"/>
        </w:rPr>
      </w:pPr>
      <w:r w:rsidRPr="008C5F91">
        <w:rPr>
          <w:rFonts w:ascii="Times New Roman" w:hAnsi="Times New Roman" w:cs="Times New Roman"/>
          <w:b/>
          <w:sz w:val="20"/>
          <w:szCs w:val="20"/>
          <w:u w:val="single"/>
          <w:lang w:val="en-GB"/>
        </w:rPr>
        <w:t>Abstract</w:t>
      </w:r>
    </w:p>
    <w:p w14:paraId="4B258AE4" w14:textId="29CF8D89" w:rsidR="00AC106D" w:rsidRPr="008C5F91" w:rsidRDefault="00995D0A"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CuInTe</w:t>
      </w:r>
      <w:r w:rsidRPr="008C5F91">
        <w:rPr>
          <w:rFonts w:ascii="Times New Roman" w:hAnsi="Times New Roman" w:cs="Times New Roman"/>
          <w:sz w:val="20"/>
          <w:szCs w:val="20"/>
          <w:vertAlign w:val="subscript"/>
          <w:lang w:val="en-GB"/>
        </w:rPr>
        <w:t>2</w:t>
      </w:r>
      <w:r w:rsidRPr="008C5F91">
        <w:rPr>
          <w:rFonts w:ascii="Times New Roman" w:hAnsi="Times New Roman" w:cs="Times New Roman"/>
          <w:sz w:val="20"/>
          <w:szCs w:val="20"/>
          <w:lang w:val="en-GB"/>
        </w:rPr>
        <w:t xml:space="preserve"> </w:t>
      </w:r>
      <w:r w:rsidR="003F630D">
        <w:rPr>
          <w:rFonts w:ascii="Times New Roman" w:hAnsi="Times New Roman" w:cs="Times New Roman"/>
          <w:sz w:val="20"/>
          <w:szCs w:val="20"/>
          <w:lang w:val="en-GB"/>
        </w:rPr>
        <w:t xml:space="preserve">is a </w:t>
      </w:r>
      <w:r w:rsidRPr="008C5F91">
        <w:rPr>
          <w:rFonts w:ascii="Times New Roman" w:hAnsi="Times New Roman" w:cs="Times New Roman"/>
          <w:sz w:val="20"/>
          <w:szCs w:val="20"/>
          <w:lang w:val="en-GB"/>
        </w:rPr>
        <w:t xml:space="preserve">ternary </w:t>
      </w:r>
      <w:r w:rsidR="003F630D" w:rsidRPr="008C5F91">
        <w:rPr>
          <w:rFonts w:ascii="Times New Roman" w:hAnsi="Times New Roman" w:cs="Times New Roman"/>
          <w:sz w:val="20"/>
          <w:szCs w:val="20"/>
          <w:lang w:val="en-GB"/>
        </w:rPr>
        <w:t>chalcopyrit</w:t>
      </w:r>
      <w:r w:rsidR="003F630D">
        <w:rPr>
          <w:rFonts w:ascii="Times New Roman" w:hAnsi="Times New Roman" w:cs="Times New Roman"/>
          <w:sz w:val="20"/>
          <w:szCs w:val="20"/>
          <w:lang w:val="en-GB"/>
        </w:rPr>
        <w:t>e</w:t>
      </w:r>
      <w:r w:rsidR="003F630D"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of the type I-III-VI</w:t>
      </w:r>
      <w:r w:rsidRPr="008C5F91">
        <w:rPr>
          <w:rFonts w:ascii="Times New Roman" w:hAnsi="Times New Roman" w:cs="Times New Roman"/>
          <w:sz w:val="20"/>
          <w:szCs w:val="20"/>
          <w:vertAlign w:val="subscript"/>
          <w:lang w:val="en-GB"/>
        </w:rPr>
        <w:t>2</w:t>
      </w:r>
      <w:r w:rsidRPr="008C5F91">
        <w:rPr>
          <w:rFonts w:ascii="Times New Roman" w:hAnsi="Times New Roman" w:cs="Times New Roman"/>
          <w:sz w:val="20"/>
          <w:szCs w:val="20"/>
          <w:lang w:val="en-GB"/>
        </w:rPr>
        <w:t xml:space="preserve"> (where I = Cu, Ag; III = Al, Ga, </w:t>
      </w:r>
      <w:proofErr w:type="gramStart"/>
      <w:r w:rsidRPr="008C5F91">
        <w:rPr>
          <w:rFonts w:ascii="Times New Roman" w:hAnsi="Times New Roman" w:cs="Times New Roman"/>
          <w:sz w:val="20"/>
          <w:szCs w:val="20"/>
          <w:lang w:val="en-GB"/>
        </w:rPr>
        <w:t>In</w:t>
      </w:r>
      <w:proofErr w:type="gramEnd"/>
      <w:r w:rsidRPr="008C5F91">
        <w:rPr>
          <w:rFonts w:ascii="Times New Roman" w:hAnsi="Times New Roman" w:cs="Times New Roman"/>
          <w:sz w:val="20"/>
          <w:szCs w:val="20"/>
          <w:lang w:val="en-GB"/>
        </w:rPr>
        <w:t xml:space="preserve">; </w:t>
      </w:r>
      <w:r w:rsidR="004173C5">
        <w:rPr>
          <w:rFonts w:ascii="Times New Roman" w:hAnsi="Times New Roman" w:cs="Times New Roman"/>
          <w:sz w:val="20"/>
          <w:szCs w:val="20"/>
          <w:lang w:val="en-GB"/>
        </w:rPr>
        <w:t xml:space="preserve">and </w:t>
      </w:r>
      <w:r w:rsidRPr="008C5F91">
        <w:rPr>
          <w:rFonts w:ascii="Times New Roman" w:hAnsi="Times New Roman" w:cs="Times New Roman"/>
          <w:sz w:val="20"/>
          <w:szCs w:val="20"/>
          <w:lang w:val="en-GB"/>
        </w:rPr>
        <w:t xml:space="preserve">VI = S, Se, </w:t>
      </w:r>
      <w:proofErr w:type="spellStart"/>
      <w:r w:rsidRPr="008C5F91">
        <w:rPr>
          <w:rFonts w:ascii="Times New Roman" w:hAnsi="Times New Roman" w:cs="Times New Roman"/>
          <w:sz w:val="20"/>
          <w:szCs w:val="20"/>
          <w:lang w:val="en-GB"/>
        </w:rPr>
        <w:t>Te</w:t>
      </w:r>
      <w:proofErr w:type="spellEnd"/>
      <w:r w:rsidRPr="008C5F91">
        <w:rPr>
          <w:rFonts w:ascii="Times New Roman" w:hAnsi="Times New Roman" w:cs="Times New Roman"/>
          <w:sz w:val="20"/>
          <w:szCs w:val="20"/>
          <w:lang w:val="en-GB"/>
        </w:rPr>
        <w:t>). This group of materials represents</w:t>
      </w:r>
      <w:r w:rsidR="00B714B2" w:rsidRPr="008C5F91">
        <w:rPr>
          <w:rFonts w:ascii="Times New Roman" w:hAnsi="Times New Roman" w:cs="Times New Roman"/>
          <w:sz w:val="20"/>
          <w:szCs w:val="20"/>
          <w:lang w:val="en-GB"/>
        </w:rPr>
        <w:t xml:space="preserve"> a</w:t>
      </w:r>
      <w:r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broad class</w:t>
      </w:r>
      <w:r w:rsidRPr="008C5F91">
        <w:rPr>
          <w:rFonts w:ascii="Times New Roman" w:hAnsi="Times New Roman" w:cs="Times New Roman"/>
          <w:sz w:val="20"/>
          <w:szCs w:val="20"/>
          <w:lang w:val="en-GB"/>
        </w:rPr>
        <w:t xml:space="preserve"> of semiconductors </w:t>
      </w:r>
      <w:r w:rsidR="006D75FB">
        <w:rPr>
          <w:rFonts w:ascii="Times New Roman" w:hAnsi="Times New Roman" w:cs="Times New Roman"/>
          <w:sz w:val="20"/>
          <w:szCs w:val="20"/>
          <w:lang w:val="en-GB"/>
        </w:rPr>
        <w:t xml:space="preserve">with potential </w:t>
      </w:r>
      <w:r w:rsidRPr="008C5F91">
        <w:rPr>
          <w:rFonts w:ascii="Times New Roman" w:hAnsi="Times New Roman" w:cs="Times New Roman"/>
          <w:sz w:val="20"/>
          <w:szCs w:val="20"/>
          <w:lang w:val="en-GB"/>
        </w:rPr>
        <w:t>applications in optoelectronics</w:t>
      </w:r>
      <w:r w:rsidR="006D75FB">
        <w:rPr>
          <w:rFonts w:ascii="Times New Roman" w:hAnsi="Times New Roman" w:cs="Times New Roman"/>
          <w:sz w:val="20"/>
          <w:szCs w:val="20"/>
          <w:lang w:val="en-GB"/>
        </w:rPr>
        <w:t xml:space="preserve"> and</w:t>
      </w:r>
      <w:r w:rsidRPr="008C5F91">
        <w:rPr>
          <w:rFonts w:ascii="Times New Roman" w:hAnsi="Times New Roman" w:cs="Times New Roman"/>
          <w:sz w:val="20"/>
          <w:szCs w:val="20"/>
          <w:lang w:val="en-GB"/>
        </w:rPr>
        <w:t xml:space="preserve"> photovoltaics</w:t>
      </w:r>
      <w:r w:rsidR="008340CE" w:rsidRPr="008C5F91">
        <w:rPr>
          <w:rFonts w:ascii="Times New Roman" w:hAnsi="Times New Roman" w:cs="Times New Roman"/>
          <w:sz w:val="20"/>
          <w:szCs w:val="20"/>
          <w:lang w:val="en-GB"/>
        </w:rPr>
        <w:t xml:space="preserve"> and </w:t>
      </w:r>
      <w:r w:rsidR="00652061" w:rsidRPr="008C5F91">
        <w:rPr>
          <w:rFonts w:ascii="Times New Roman" w:hAnsi="Times New Roman" w:cs="Times New Roman"/>
          <w:sz w:val="20"/>
          <w:szCs w:val="20"/>
          <w:lang w:val="en-GB"/>
        </w:rPr>
        <w:t xml:space="preserve">could be </w:t>
      </w:r>
      <w:r w:rsidRPr="008C5F91">
        <w:rPr>
          <w:rFonts w:ascii="Times New Roman" w:hAnsi="Times New Roman" w:cs="Times New Roman"/>
          <w:sz w:val="20"/>
          <w:szCs w:val="20"/>
          <w:lang w:val="en-GB"/>
        </w:rPr>
        <w:t xml:space="preserve">interesting thermoelectric materials in </w:t>
      </w:r>
      <w:r w:rsidR="00B714B2" w:rsidRPr="008C5F91">
        <w:rPr>
          <w:rFonts w:ascii="Times New Roman" w:hAnsi="Times New Roman" w:cs="Times New Roman"/>
          <w:sz w:val="20"/>
          <w:szCs w:val="20"/>
          <w:lang w:val="en-GB"/>
        </w:rPr>
        <w:t xml:space="preserve">the </w:t>
      </w:r>
      <w:r w:rsidR="00D040D2" w:rsidRPr="008C5F91">
        <w:rPr>
          <w:rFonts w:ascii="Times New Roman" w:hAnsi="Times New Roman" w:cs="Times New Roman"/>
          <w:sz w:val="20"/>
          <w:szCs w:val="20"/>
          <w:lang w:val="en-GB"/>
        </w:rPr>
        <w:t xml:space="preserve">middle </w:t>
      </w:r>
      <w:r w:rsidRPr="008C5F91">
        <w:rPr>
          <w:rFonts w:ascii="Times New Roman" w:hAnsi="Times New Roman" w:cs="Times New Roman"/>
          <w:sz w:val="20"/>
          <w:szCs w:val="20"/>
          <w:lang w:val="en-GB"/>
        </w:rPr>
        <w:t>temperature range. CuInTe</w:t>
      </w:r>
      <w:r w:rsidRPr="008C5F91">
        <w:rPr>
          <w:rFonts w:ascii="Times New Roman" w:hAnsi="Times New Roman" w:cs="Times New Roman"/>
          <w:sz w:val="20"/>
          <w:szCs w:val="20"/>
          <w:vertAlign w:val="subscript"/>
          <w:lang w:val="en-GB"/>
        </w:rPr>
        <w:t>2</w:t>
      </w:r>
      <w:r w:rsidRPr="008C5F91">
        <w:rPr>
          <w:rFonts w:ascii="Times New Roman" w:hAnsi="Times New Roman" w:cs="Times New Roman"/>
          <w:sz w:val="20"/>
          <w:szCs w:val="20"/>
          <w:lang w:val="en-GB"/>
        </w:rPr>
        <w:t xml:space="preserve"> </w:t>
      </w:r>
      <w:r w:rsidR="004173C5">
        <w:rPr>
          <w:rFonts w:ascii="Times New Roman" w:hAnsi="Times New Roman" w:cs="Times New Roman"/>
          <w:sz w:val="20"/>
          <w:szCs w:val="20"/>
          <w:lang w:val="en-GB"/>
        </w:rPr>
        <w:t>is able to show</w:t>
      </w:r>
      <w:r w:rsidR="004173C5"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relatively large </w:t>
      </w:r>
      <w:r w:rsidR="004173C5">
        <w:rPr>
          <w:rFonts w:ascii="Times New Roman" w:hAnsi="Times New Roman" w:cs="Times New Roman"/>
          <w:sz w:val="20"/>
          <w:szCs w:val="20"/>
          <w:lang w:val="en-GB"/>
        </w:rPr>
        <w:t xml:space="preserve">stoichiometric </w:t>
      </w:r>
      <w:r w:rsidRPr="008C5F91">
        <w:rPr>
          <w:rFonts w:ascii="Times New Roman" w:hAnsi="Times New Roman" w:cs="Times New Roman"/>
          <w:sz w:val="20"/>
          <w:szCs w:val="20"/>
          <w:lang w:val="en-GB"/>
        </w:rPr>
        <w:t xml:space="preserve">deviations due to the low energies of formation of native defects. </w:t>
      </w:r>
      <w:r w:rsidR="00BC6BB6">
        <w:rPr>
          <w:rFonts w:ascii="Times New Roman" w:hAnsi="Times New Roman" w:cs="Times New Roman"/>
          <w:sz w:val="20"/>
          <w:szCs w:val="20"/>
          <w:lang w:val="en-GB"/>
        </w:rPr>
        <w:t xml:space="preserve">In this </w:t>
      </w:r>
      <w:r w:rsidRPr="008C5F91">
        <w:rPr>
          <w:rFonts w:ascii="Times New Roman" w:hAnsi="Times New Roman" w:cs="Times New Roman"/>
          <w:sz w:val="20"/>
          <w:szCs w:val="20"/>
          <w:lang w:val="en-GB"/>
        </w:rPr>
        <w:t>work</w:t>
      </w:r>
      <w:r w:rsidR="00BC6BB6">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the </w:t>
      </w:r>
      <w:r w:rsidR="00CD7D9F" w:rsidRPr="008C5F91">
        <w:rPr>
          <w:rFonts w:ascii="Times New Roman" w:hAnsi="Times New Roman" w:cs="Times New Roman"/>
          <w:sz w:val="20"/>
          <w:szCs w:val="20"/>
          <w:lang w:val="en-GB"/>
        </w:rPr>
        <w:t>effec</w:t>
      </w:r>
      <w:r w:rsidR="00CD7D9F">
        <w:rPr>
          <w:rFonts w:ascii="Times New Roman" w:hAnsi="Times New Roman" w:cs="Times New Roman"/>
          <w:sz w:val="20"/>
          <w:szCs w:val="20"/>
          <w:lang w:val="en-GB"/>
        </w:rPr>
        <w:t>ts</w:t>
      </w:r>
      <w:r w:rsidR="00CD7D9F"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of </w:t>
      </w:r>
      <w:r w:rsidR="00CD7D9F">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non</w:t>
      </w:r>
      <w:r w:rsidR="0050257D"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stoichiometry of </w:t>
      </w:r>
      <w:r w:rsidR="00F97855" w:rsidRPr="008C5F91">
        <w:rPr>
          <w:rFonts w:ascii="Times New Roman" w:hAnsi="Times New Roman" w:cs="Times New Roman"/>
          <w:sz w:val="20"/>
          <w:szCs w:val="20"/>
          <w:lang w:val="en-GB"/>
        </w:rPr>
        <w:t>i</w:t>
      </w:r>
      <w:r w:rsidRPr="008C5F91">
        <w:rPr>
          <w:rFonts w:ascii="Times New Roman" w:hAnsi="Times New Roman" w:cs="Times New Roman"/>
          <w:sz w:val="20"/>
          <w:szCs w:val="20"/>
          <w:lang w:val="en-GB"/>
        </w:rPr>
        <w:t>ndium on the transport and thermoelectric properties of the CuIn</w:t>
      </w:r>
      <w:r w:rsidRPr="008C5F91">
        <w:rPr>
          <w:rFonts w:ascii="Times New Roman" w:hAnsi="Times New Roman" w:cs="Times New Roman"/>
          <w:sz w:val="20"/>
          <w:szCs w:val="20"/>
          <w:vertAlign w:val="subscript"/>
          <w:lang w:val="en-GB"/>
        </w:rPr>
        <w:t>1-x</w:t>
      </w:r>
      <w:r w:rsidRPr="008C5F91">
        <w:rPr>
          <w:rFonts w:ascii="Times New Roman" w:hAnsi="Times New Roman" w:cs="Times New Roman"/>
          <w:sz w:val="20"/>
          <w:szCs w:val="20"/>
          <w:lang w:val="en-GB"/>
        </w:rPr>
        <w:t>Te</w:t>
      </w:r>
      <w:r w:rsidRPr="008C5F91">
        <w:rPr>
          <w:rFonts w:ascii="Times New Roman" w:hAnsi="Times New Roman" w:cs="Times New Roman"/>
          <w:sz w:val="20"/>
          <w:szCs w:val="20"/>
          <w:vertAlign w:val="subscript"/>
          <w:lang w:val="en-GB"/>
        </w:rPr>
        <w:t>2</w:t>
      </w:r>
      <w:r w:rsidR="006B0266" w:rsidRPr="008C5F91">
        <w:rPr>
          <w:rFonts w:ascii="Times New Roman" w:hAnsi="Times New Roman" w:cs="Times New Roman"/>
          <w:sz w:val="20"/>
          <w:szCs w:val="20"/>
          <w:lang w:val="en-GB"/>
        </w:rPr>
        <w:t xml:space="preserve"> system</w:t>
      </w:r>
      <w:r w:rsidR="00652061" w:rsidRPr="008C5F91">
        <w:rPr>
          <w:rFonts w:ascii="Times New Roman" w:hAnsi="Times New Roman" w:cs="Times New Roman"/>
          <w:sz w:val="20"/>
          <w:szCs w:val="20"/>
          <w:lang w:val="en-GB"/>
        </w:rPr>
        <w:t xml:space="preserve"> </w:t>
      </w:r>
      <w:r w:rsidR="00BC6BB6">
        <w:rPr>
          <w:rFonts w:ascii="Times New Roman" w:hAnsi="Times New Roman" w:cs="Times New Roman"/>
          <w:sz w:val="20"/>
          <w:szCs w:val="20"/>
          <w:lang w:val="en-GB"/>
        </w:rPr>
        <w:t xml:space="preserve">are systematically studied in the </w:t>
      </w:r>
      <w:r w:rsidR="00652061" w:rsidRPr="008C5F91">
        <w:rPr>
          <w:rFonts w:ascii="Times New Roman" w:hAnsi="Times New Roman" w:cs="Times New Roman"/>
          <w:i/>
          <w:sz w:val="20"/>
          <w:szCs w:val="20"/>
          <w:lang w:val="en-GB"/>
        </w:rPr>
        <w:t>x</w:t>
      </w:r>
      <w:r w:rsidR="00652061" w:rsidRPr="008C5F91">
        <w:rPr>
          <w:rFonts w:ascii="Times New Roman" w:hAnsi="Times New Roman" w:cs="Times New Roman"/>
          <w:sz w:val="20"/>
          <w:szCs w:val="20"/>
          <w:lang w:val="en-GB"/>
        </w:rPr>
        <w:t xml:space="preserve"> </w:t>
      </w:r>
      <w:r w:rsidR="00BC6BB6">
        <w:rPr>
          <w:rFonts w:ascii="Times New Roman" w:hAnsi="Times New Roman" w:cs="Times New Roman"/>
          <w:sz w:val="20"/>
          <w:szCs w:val="20"/>
          <w:lang w:val="en-GB"/>
        </w:rPr>
        <w:t xml:space="preserve">range of </w:t>
      </w:r>
      <w:r w:rsidR="006052E8" w:rsidRPr="008C5F91">
        <w:rPr>
          <w:rFonts w:ascii="Times New Roman" w:hAnsi="Times New Roman" w:cs="Times New Roman"/>
          <w:sz w:val="20"/>
          <w:szCs w:val="20"/>
          <w:lang w:val="en-GB"/>
        </w:rPr>
        <w:t>-</w:t>
      </w:r>
      <w:r w:rsidR="00652061" w:rsidRPr="008C5F91">
        <w:rPr>
          <w:rFonts w:ascii="Times New Roman" w:hAnsi="Times New Roman" w:cs="Times New Roman"/>
          <w:sz w:val="20"/>
          <w:szCs w:val="20"/>
          <w:lang w:val="en-GB"/>
        </w:rPr>
        <w:t>0.01 to 0.06</w:t>
      </w:r>
      <w:r w:rsidR="006B0266" w:rsidRPr="008C5F91">
        <w:rPr>
          <w:rFonts w:ascii="Times New Roman" w:hAnsi="Times New Roman" w:cs="Times New Roman"/>
          <w:sz w:val="20"/>
          <w:szCs w:val="20"/>
          <w:lang w:val="en-GB"/>
        </w:rPr>
        <w:t>.</w:t>
      </w:r>
      <w:r w:rsidR="00E322B9" w:rsidRPr="008C5F91">
        <w:rPr>
          <w:rFonts w:ascii="Times New Roman" w:hAnsi="Times New Roman" w:cs="Times New Roman"/>
          <w:sz w:val="20"/>
          <w:szCs w:val="20"/>
          <w:lang w:val="en-GB"/>
        </w:rPr>
        <w:t xml:space="preserve"> </w:t>
      </w:r>
      <w:r w:rsidR="00B158C0">
        <w:rPr>
          <w:rFonts w:ascii="Times New Roman" w:hAnsi="Times New Roman" w:cs="Times New Roman"/>
          <w:sz w:val="20"/>
          <w:szCs w:val="20"/>
          <w:lang w:val="en-GB"/>
        </w:rPr>
        <w:t>The results</w:t>
      </w:r>
      <w:r w:rsidR="00E322B9" w:rsidRPr="008C5F91">
        <w:rPr>
          <w:rFonts w:ascii="Times New Roman" w:hAnsi="Times New Roman" w:cs="Times New Roman"/>
          <w:sz w:val="20"/>
          <w:szCs w:val="20"/>
          <w:lang w:val="en-GB"/>
        </w:rPr>
        <w:t xml:space="preserve"> of X-ray</w:t>
      </w:r>
      <w:r w:rsidR="00126C8A">
        <w:rPr>
          <w:rFonts w:ascii="Times New Roman" w:hAnsi="Times New Roman" w:cs="Times New Roman"/>
          <w:sz w:val="20"/>
          <w:szCs w:val="20"/>
          <w:lang w:val="en-GB"/>
        </w:rPr>
        <w:t xml:space="preserve"> </w:t>
      </w:r>
      <w:r w:rsidR="00126C8A" w:rsidRPr="00FD7E15">
        <w:rPr>
          <w:rFonts w:ascii="Times New Roman" w:hAnsi="Times New Roman" w:cs="Times New Roman"/>
          <w:sz w:val="20"/>
          <w:szCs w:val="20"/>
          <w:highlight w:val="yellow"/>
          <w:lang w:val="en-GB"/>
        </w:rPr>
        <w:t>diffraction</w:t>
      </w:r>
      <w:r w:rsidR="000C5114">
        <w:rPr>
          <w:rFonts w:ascii="Times New Roman" w:hAnsi="Times New Roman" w:cs="Times New Roman"/>
          <w:sz w:val="20"/>
          <w:szCs w:val="20"/>
          <w:lang w:val="en-GB"/>
        </w:rPr>
        <w:t xml:space="preserve"> (XRD)</w:t>
      </w:r>
      <w:r w:rsidR="00E322B9" w:rsidRPr="008C5F91">
        <w:rPr>
          <w:rFonts w:ascii="Times New Roman" w:hAnsi="Times New Roman" w:cs="Times New Roman"/>
          <w:sz w:val="20"/>
          <w:szCs w:val="20"/>
          <w:lang w:val="en-GB"/>
        </w:rPr>
        <w:t xml:space="preserve">, </w:t>
      </w:r>
      <w:r w:rsidR="004173C5">
        <w:rPr>
          <w:rFonts w:ascii="Times New Roman" w:hAnsi="Times New Roman" w:cs="Times New Roman"/>
          <w:sz w:val="20"/>
          <w:szCs w:val="20"/>
          <w:lang w:val="en-GB"/>
        </w:rPr>
        <w:t>differential thermal analysis (</w:t>
      </w:r>
      <w:r w:rsidR="00E322B9" w:rsidRPr="008C5F91">
        <w:rPr>
          <w:rFonts w:ascii="Times New Roman" w:hAnsi="Times New Roman" w:cs="Times New Roman"/>
          <w:sz w:val="20"/>
          <w:szCs w:val="20"/>
          <w:lang w:val="en-GB"/>
        </w:rPr>
        <w:t>DTA</w:t>
      </w:r>
      <w:r w:rsidR="004173C5">
        <w:rPr>
          <w:rFonts w:ascii="Times New Roman" w:hAnsi="Times New Roman" w:cs="Times New Roman"/>
          <w:sz w:val="20"/>
          <w:szCs w:val="20"/>
          <w:lang w:val="en-GB"/>
        </w:rPr>
        <w:t>)</w:t>
      </w:r>
      <w:r w:rsidR="00E322B9" w:rsidRPr="008C5F91">
        <w:rPr>
          <w:rFonts w:ascii="Times New Roman" w:hAnsi="Times New Roman" w:cs="Times New Roman"/>
          <w:sz w:val="20"/>
          <w:szCs w:val="20"/>
          <w:lang w:val="en-GB"/>
        </w:rPr>
        <w:t xml:space="preserve"> and </w:t>
      </w:r>
      <w:r w:rsidR="004173C5">
        <w:rPr>
          <w:rFonts w:ascii="Times New Roman" w:hAnsi="Times New Roman" w:cs="Times New Roman"/>
          <w:sz w:val="20"/>
          <w:szCs w:val="20"/>
          <w:lang w:val="en-GB"/>
        </w:rPr>
        <w:t>scanning electron microscopy (</w:t>
      </w:r>
      <w:r w:rsidR="00E322B9" w:rsidRPr="008C5F91">
        <w:rPr>
          <w:rFonts w:ascii="Times New Roman" w:hAnsi="Times New Roman" w:cs="Times New Roman"/>
          <w:sz w:val="20"/>
          <w:szCs w:val="20"/>
          <w:lang w:val="en-GB"/>
        </w:rPr>
        <w:t>SEM</w:t>
      </w:r>
      <w:r w:rsidR="004173C5">
        <w:rPr>
          <w:rFonts w:ascii="Times New Roman" w:hAnsi="Times New Roman" w:cs="Times New Roman"/>
          <w:sz w:val="20"/>
          <w:szCs w:val="20"/>
          <w:lang w:val="en-GB"/>
        </w:rPr>
        <w:t>)</w:t>
      </w:r>
      <w:r w:rsidR="00E322B9" w:rsidRPr="008C5F91">
        <w:rPr>
          <w:rFonts w:ascii="Times New Roman" w:hAnsi="Times New Roman" w:cs="Times New Roman"/>
          <w:sz w:val="20"/>
          <w:szCs w:val="20"/>
          <w:lang w:val="en-GB"/>
        </w:rPr>
        <w:t xml:space="preserve"> measurements suggest that </w:t>
      </w:r>
      <w:r w:rsidR="00A16D03" w:rsidRPr="008C5F91">
        <w:rPr>
          <w:rFonts w:ascii="Times New Roman" w:hAnsi="Times New Roman" w:cs="Times New Roman"/>
          <w:sz w:val="20"/>
          <w:szCs w:val="20"/>
          <w:lang w:val="en-GB"/>
        </w:rPr>
        <w:t>eutectoid of Cu-</w:t>
      </w:r>
      <w:proofErr w:type="spellStart"/>
      <w:r w:rsidR="00A16D03" w:rsidRPr="008C5F91">
        <w:rPr>
          <w:rFonts w:ascii="Times New Roman" w:hAnsi="Times New Roman" w:cs="Times New Roman"/>
          <w:sz w:val="20"/>
          <w:szCs w:val="20"/>
          <w:lang w:val="en-GB"/>
        </w:rPr>
        <w:t>Te</w:t>
      </w:r>
      <w:proofErr w:type="spellEnd"/>
      <w:r w:rsidR="00A16D03" w:rsidRPr="008C5F91">
        <w:rPr>
          <w:rFonts w:ascii="Times New Roman" w:hAnsi="Times New Roman" w:cs="Times New Roman"/>
          <w:sz w:val="20"/>
          <w:szCs w:val="20"/>
          <w:lang w:val="en-GB"/>
        </w:rPr>
        <w:t xml:space="preserve"> is present as </w:t>
      </w:r>
      <w:r w:rsidR="00A16D03" w:rsidRPr="00FD7E15">
        <w:rPr>
          <w:rFonts w:ascii="Times New Roman" w:hAnsi="Times New Roman" w:cs="Times New Roman"/>
          <w:sz w:val="20"/>
          <w:szCs w:val="20"/>
          <w:highlight w:val="yellow"/>
          <w:lang w:val="en-GB"/>
        </w:rPr>
        <w:t>an</w:t>
      </w:r>
      <w:r w:rsidR="00A16D03">
        <w:rPr>
          <w:rFonts w:ascii="Times New Roman" w:hAnsi="Times New Roman" w:cs="Times New Roman"/>
          <w:sz w:val="20"/>
          <w:szCs w:val="20"/>
          <w:lang w:val="en-GB"/>
        </w:rPr>
        <w:t xml:space="preserve"> </w:t>
      </w:r>
      <w:r w:rsidR="00A16D03" w:rsidRPr="00FD7E15">
        <w:rPr>
          <w:rFonts w:ascii="Times New Roman" w:hAnsi="Times New Roman" w:cs="Times New Roman"/>
          <w:sz w:val="20"/>
          <w:szCs w:val="20"/>
          <w:highlight w:val="yellow"/>
          <w:lang w:val="en-GB"/>
        </w:rPr>
        <w:t>extraneous phase</w:t>
      </w:r>
      <w:r w:rsidR="00A16D03" w:rsidRPr="008C5F91">
        <w:rPr>
          <w:rFonts w:ascii="Times New Roman" w:hAnsi="Times New Roman" w:cs="Times New Roman"/>
          <w:sz w:val="20"/>
          <w:szCs w:val="20"/>
          <w:lang w:val="en-GB"/>
        </w:rPr>
        <w:t xml:space="preserve"> </w:t>
      </w:r>
      <w:r w:rsidR="00E322B9" w:rsidRPr="008C5F91">
        <w:rPr>
          <w:rFonts w:ascii="Times New Roman" w:hAnsi="Times New Roman" w:cs="Times New Roman"/>
          <w:sz w:val="20"/>
          <w:szCs w:val="20"/>
          <w:lang w:val="en-GB"/>
        </w:rPr>
        <w:t xml:space="preserve">in </w:t>
      </w:r>
      <w:r w:rsidR="000B21E0">
        <w:rPr>
          <w:rFonts w:ascii="Times New Roman" w:hAnsi="Times New Roman" w:cs="Times New Roman"/>
          <w:sz w:val="20"/>
          <w:szCs w:val="20"/>
          <w:lang w:val="en-GB"/>
        </w:rPr>
        <w:t>most</w:t>
      </w:r>
      <w:r w:rsidR="00E322B9" w:rsidRPr="008C5F91">
        <w:rPr>
          <w:rFonts w:ascii="Times New Roman" w:hAnsi="Times New Roman" w:cs="Times New Roman"/>
          <w:sz w:val="20"/>
          <w:szCs w:val="20"/>
          <w:lang w:val="en-GB"/>
        </w:rPr>
        <w:t xml:space="preserve"> of the </w:t>
      </w:r>
      <w:r w:rsidR="00652061" w:rsidRPr="008C5F91">
        <w:rPr>
          <w:rFonts w:ascii="Times New Roman" w:hAnsi="Times New Roman" w:cs="Times New Roman"/>
          <w:sz w:val="20"/>
          <w:szCs w:val="20"/>
          <w:lang w:val="en-GB"/>
        </w:rPr>
        <w:t xml:space="preserve">prepared </w:t>
      </w:r>
      <w:r w:rsidR="00E322B9" w:rsidRPr="008C5F91">
        <w:rPr>
          <w:rFonts w:ascii="Times New Roman" w:hAnsi="Times New Roman" w:cs="Times New Roman"/>
          <w:sz w:val="20"/>
          <w:szCs w:val="20"/>
          <w:lang w:val="en-GB"/>
        </w:rPr>
        <w:t>samples</w:t>
      </w:r>
      <w:r w:rsidR="00A16D03">
        <w:rPr>
          <w:rFonts w:ascii="Times New Roman" w:hAnsi="Times New Roman" w:cs="Times New Roman"/>
          <w:sz w:val="20"/>
          <w:szCs w:val="20"/>
          <w:highlight w:val="yellow"/>
          <w:lang w:val="en-GB"/>
        </w:rPr>
        <w:t xml:space="preserve">. </w:t>
      </w:r>
      <w:r w:rsidR="00A16D03" w:rsidRPr="00FD7E15">
        <w:rPr>
          <w:rFonts w:ascii="Times New Roman" w:hAnsi="Times New Roman" w:cs="Times New Roman"/>
          <w:sz w:val="20"/>
          <w:szCs w:val="20"/>
          <w:highlight w:val="yellow"/>
          <w:lang w:val="en-GB"/>
        </w:rPr>
        <w:t>Moreover,</w:t>
      </w:r>
      <w:r w:rsidR="00A16D03">
        <w:rPr>
          <w:rFonts w:ascii="Times New Roman" w:hAnsi="Times New Roman" w:cs="Times New Roman"/>
          <w:sz w:val="20"/>
          <w:szCs w:val="20"/>
          <w:lang w:val="en-GB"/>
        </w:rPr>
        <w:t xml:space="preserve"> t</w:t>
      </w:r>
      <w:r w:rsidR="00A16D03" w:rsidRPr="008C5F91">
        <w:rPr>
          <w:rFonts w:ascii="Times New Roman" w:hAnsi="Times New Roman" w:cs="Times New Roman"/>
          <w:sz w:val="20"/>
          <w:szCs w:val="20"/>
          <w:lang w:val="en-GB"/>
        </w:rPr>
        <w:t xml:space="preserve">he chemical composition of the </w:t>
      </w:r>
      <w:r w:rsidR="00A16D03" w:rsidRPr="00FD7E15">
        <w:rPr>
          <w:rFonts w:ascii="Times New Roman" w:hAnsi="Times New Roman" w:cs="Times New Roman"/>
          <w:sz w:val="20"/>
          <w:szCs w:val="20"/>
          <w:highlight w:val="yellow"/>
          <w:lang w:val="en-GB"/>
        </w:rPr>
        <w:t>extraneous phases is temperature-dependent</w:t>
      </w:r>
      <w:r w:rsidR="00A16D03" w:rsidRPr="008C5F91">
        <w:rPr>
          <w:rFonts w:ascii="Times New Roman" w:hAnsi="Times New Roman" w:cs="Times New Roman"/>
          <w:sz w:val="20"/>
          <w:szCs w:val="20"/>
          <w:lang w:val="en-GB"/>
        </w:rPr>
        <w:t xml:space="preserve">, and thus the chemical composition of the main phase is </w:t>
      </w:r>
      <w:r w:rsidR="00A16D03" w:rsidRPr="00FD7E15">
        <w:rPr>
          <w:rFonts w:ascii="Times New Roman" w:hAnsi="Times New Roman" w:cs="Times New Roman"/>
          <w:sz w:val="20"/>
          <w:szCs w:val="20"/>
          <w:highlight w:val="yellow"/>
          <w:lang w:val="en-GB"/>
        </w:rPr>
        <w:t>equally so.</w:t>
      </w:r>
      <w:r w:rsidR="00A16D03">
        <w:rPr>
          <w:rFonts w:ascii="Times New Roman" w:hAnsi="Times New Roman" w:cs="Times New Roman"/>
          <w:sz w:val="20"/>
          <w:szCs w:val="20"/>
          <w:lang w:val="en-GB"/>
        </w:rPr>
        <w:t xml:space="preserve"> </w:t>
      </w:r>
      <w:r w:rsidR="00AA3221">
        <w:rPr>
          <w:rFonts w:ascii="Times New Roman" w:hAnsi="Times New Roman" w:cs="Times New Roman"/>
          <w:sz w:val="20"/>
          <w:szCs w:val="20"/>
          <w:lang w:val="en-GB"/>
        </w:rPr>
        <w:t>The observed</w:t>
      </w:r>
      <w:r w:rsidR="008A1034" w:rsidRPr="008C5F91">
        <w:rPr>
          <w:rFonts w:ascii="Times New Roman" w:hAnsi="Times New Roman" w:cs="Times New Roman"/>
          <w:sz w:val="20"/>
          <w:szCs w:val="20"/>
          <w:lang w:val="en-GB"/>
        </w:rPr>
        <w:t xml:space="preserve"> changes in all </w:t>
      </w:r>
      <w:r w:rsidR="00AA3221">
        <w:rPr>
          <w:rFonts w:ascii="Times New Roman" w:hAnsi="Times New Roman" w:cs="Times New Roman"/>
          <w:sz w:val="20"/>
          <w:szCs w:val="20"/>
          <w:lang w:val="en-GB"/>
        </w:rPr>
        <w:t xml:space="preserve">the </w:t>
      </w:r>
      <w:r w:rsidR="008A1034" w:rsidRPr="008C5F91">
        <w:rPr>
          <w:rFonts w:ascii="Times New Roman" w:hAnsi="Times New Roman" w:cs="Times New Roman"/>
          <w:sz w:val="20"/>
          <w:szCs w:val="20"/>
          <w:lang w:val="en-GB"/>
        </w:rPr>
        <w:t xml:space="preserve">studied transport and thermoelectric parameters </w:t>
      </w:r>
      <w:r w:rsidR="00B714B2" w:rsidRPr="008C5F91">
        <w:rPr>
          <w:rFonts w:ascii="Times New Roman" w:hAnsi="Times New Roman" w:cs="Times New Roman"/>
          <w:sz w:val="20"/>
          <w:szCs w:val="20"/>
          <w:lang w:val="en-GB"/>
        </w:rPr>
        <w:t xml:space="preserve">upon </w:t>
      </w:r>
      <w:r w:rsidR="004173C5">
        <w:rPr>
          <w:rFonts w:ascii="Times New Roman" w:hAnsi="Times New Roman" w:cs="Times New Roman"/>
          <w:sz w:val="20"/>
          <w:szCs w:val="20"/>
          <w:lang w:val="en-GB"/>
        </w:rPr>
        <w:t>varying the</w:t>
      </w:r>
      <w:r w:rsidR="00B714B2" w:rsidRPr="008C5F91">
        <w:rPr>
          <w:rFonts w:ascii="Times New Roman" w:hAnsi="Times New Roman" w:cs="Times New Roman"/>
          <w:sz w:val="20"/>
          <w:szCs w:val="20"/>
          <w:lang w:val="en-GB"/>
        </w:rPr>
        <w:t xml:space="preserve"> </w:t>
      </w:r>
      <w:r w:rsidR="00B20616" w:rsidRPr="008C5F91">
        <w:rPr>
          <w:rFonts w:ascii="Times New Roman" w:hAnsi="Times New Roman" w:cs="Times New Roman"/>
          <w:sz w:val="20"/>
          <w:szCs w:val="20"/>
          <w:lang w:val="en-GB"/>
        </w:rPr>
        <w:t>i</w:t>
      </w:r>
      <w:r w:rsidR="008A1034" w:rsidRPr="008C5F91">
        <w:rPr>
          <w:rFonts w:ascii="Times New Roman" w:hAnsi="Times New Roman" w:cs="Times New Roman"/>
          <w:sz w:val="20"/>
          <w:szCs w:val="20"/>
          <w:lang w:val="en-GB"/>
        </w:rPr>
        <w:t>ndium stoichiometry support the idea that</w:t>
      </w:r>
      <w:r w:rsidR="00B714B2" w:rsidRPr="008C5F91">
        <w:rPr>
          <w:rFonts w:ascii="Times New Roman" w:hAnsi="Times New Roman" w:cs="Times New Roman"/>
          <w:sz w:val="20"/>
          <w:szCs w:val="20"/>
          <w:lang w:val="en-GB"/>
        </w:rPr>
        <w:t xml:space="preserve"> unlike the Cu </w:t>
      </w:r>
      <w:proofErr w:type="spellStart"/>
      <w:r w:rsidR="00B714B2" w:rsidRPr="008C5F91">
        <w:rPr>
          <w:rFonts w:ascii="Times New Roman" w:hAnsi="Times New Roman" w:cs="Times New Roman"/>
          <w:sz w:val="20"/>
          <w:szCs w:val="20"/>
          <w:lang w:val="en-GB"/>
        </w:rPr>
        <w:t>sublattice</w:t>
      </w:r>
      <w:proofErr w:type="spellEnd"/>
      <w:r w:rsidR="00B714B2" w:rsidRPr="008C5F91">
        <w:rPr>
          <w:rFonts w:ascii="Times New Roman" w:hAnsi="Times New Roman" w:cs="Times New Roman"/>
          <w:sz w:val="20"/>
          <w:szCs w:val="20"/>
          <w:lang w:val="en-GB"/>
        </w:rPr>
        <w:t>, the</w:t>
      </w:r>
      <w:r w:rsidR="008A1034" w:rsidRPr="008C5F91">
        <w:rPr>
          <w:rFonts w:ascii="Times New Roman" w:hAnsi="Times New Roman" w:cs="Times New Roman"/>
          <w:sz w:val="20"/>
          <w:szCs w:val="20"/>
          <w:lang w:val="en-GB"/>
        </w:rPr>
        <w:t xml:space="preserve"> </w:t>
      </w:r>
      <w:r w:rsidR="00B20616" w:rsidRPr="008C5F91">
        <w:rPr>
          <w:rFonts w:ascii="Times New Roman" w:hAnsi="Times New Roman" w:cs="Times New Roman"/>
          <w:sz w:val="20"/>
          <w:szCs w:val="20"/>
          <w:lang w:val="en-GB"/>
        </w:rPr>
        <w:t>i</w:t>
      </w:r>
      <w:r w:rsidR="008A1034" w:rsidRPr="008C5F91">
        <w:rPr>
          <w:rFonts w:ascii="Times New Roman" w:hAnsi="Times New Roman" w:cs="Times New Roman"/>
          <w:sz w:val="20"/>
          <w:szCs w:val="20"/>
          <w:lang w:val="en-GB"/>
        </w:rPr>
        <w:t xml:space="preserve">ndium </w:t>
      </w:r>
      <w:proofErr w:type="spellStart"/>
      <w:r w:rsidR="008A1034" w:rsidRPr="008C5F91">
        <w:rPr>
          <w:rFonts w:ascii="Times New Roman" w:hAnsi="Times New Roman" w:cs="Times New Roman"/>
          <w:sz w:val="20"/>
          <w:szCs w:val="20"/>
          <w:lang w:val="en-GB"/>
        </w:rPr>
        <w:t>sublattice</w:t>
      </w:r>
      <w:proofErr w:type="spellEnd"/>
      <w:r w:rsidR="008A1034" w:rsidRPr="008C5F91">
        <w:rPr>
          <w:rFonts w:ascii="Times New Roman" w:hAnsi="Times New Roman" w:cs="Times New Roman"/>
          <w:sz w:val="20"/>
          <w:szCs w:val="20"/>
          <w:lang w:val="en-GB"/>
        </w:rPr>
        <w:t xml:space="preserve"> </w:t>
      </w:r>
      <w:r w:rsidR="00AA3221">
        <w:rPr>
          <w:rFonts w:ascii="Times New Roman" w:hAnsi="Times New Roman" w:cs="Times New Roman"/>
          <w:sz w:val="20"/>
          <w:szCs w:val="20"/>
          <w:lang w:val="en-GB"/>
        </w:rPr>
        <w:t xml:space="preserve">in </w:t>
      </w:r>
      <w:r w:rsidR="008A1034" w:rsidRPr="008C5F91">
        <w:rPr>
          <w:rFonts w:ascii="Times New Roman" w:hAnsi="Times New Roman" w:cs="Times New Roman"/>
          <w:sz w:val="20"/>
          <w:szCs w:val="20"/>
          <w:lang w:val="en-GB"/>
        </w:rPr>
        <w:t>CuInTe</w:t>
      </w:r>
      <w:r w:rsidR="008A1034" w:rsidRPr="008C5F91">
        <w:rPr>
          <w:rFonts w:ascii="Times New Roman" w:hAnsi="Times New Roman" w:cs="Times New Roman"/>
          <w:sz w:val="20"/>
          <w:szCs w:val="20"/>
          <w:vertAlign w:val="subscript"/>
          <w:lang w:val="en-GB"/>
        </w:rPr>
        <w:t>2</w:t>
      </w:r>
      <w:r w:rsidR="00AA3221" w:rsidRPr="00AA3221">
        <w:rPr>
          <w:rFonts w:ascii="Times New Roman" w:hAnsi="Times New Roman" w:cs="Times New Roman"/>
          <w:sz w:val="20"/>
          <w:szCs w:val="20"/>
          <w:lang w:val="en-GB"/>
        </w:rPr>
        <w:t xml:space="preserve"> </w:t>
      </w:r>
      <w:r w:rsidR="001A7C13">
        <w:rPr>
          <w:rFonts w:ascii="Times New Roman" w:hAnsi="Times New Roman" w:cs="Times New Roman"/>
          <w:sz w:val="20"/>
          <w:szCs w:val="20"/>
          <w:lang w:val="en-GB"/>
        </w:rPr>
        <w:t>can be doped to improve</w:t>
      </w:r>
      <w:r w:rsidR="0049166F">
        <w:rPr>
          <w:rFonts w:ascii="Times New Roman" w:hAnsi="Times New Roman" w:cs="Times New Roman"/>
          <w:sz w:val="20"/>
          <w:szCs w:val="20"/>
          <w:lang w:val="en-GB"/>
        </w:rPr>
        <w:t xml:space="preserve"> the</w:t>
      </w:r>
      <w:r w:rsidR="008A1034" w:rsidRPr="008C5F91">
        <w:rPr>
          <w:rFonts w:ascii="Times New Roman" w:hAnsi="Times New Roman" w:cs="Times New Roman"/>
          <w:sz w:val="20"/>
          <w:szCs w:val="20"/>
          <w:lang w:val="en-GB"/>
        </w:rPr>
        <w:t xml:space="preserve"> thermoelectric properties</w:t>
      </w:r>
      <w:r w:rsidR="0049166F">
        <w:rPr>
          <w:rFonts w:ascii="Times New Roman" w:hAnsi="Times New Roman" w:cs="Times New Roman"/>
          <w:sz w:val="20"/>
          <w:szCs w:val="20"/>
          <w:lang w:val="en-GB"/>
        </w:rPr>
        <w:t xml:space="preserve"> of the material</w:t>
      </w:r>
      <w:r w:rsidR="008A1034" w:rsidRPr="008C5F91">
        <w:rPr>
          <w:rFonts w:ascii="Times New Roman" w:hAnsi="Times New Roman" w:cs="Times New Roman"/>
          <w:sz w:val="20"/>
          <w:szCs w:val="20"/>
          <w:lang w:val="en-GB"/>
        </w:rPr>
        <w:t>.</w:t>
      </w:r>
    </w:p>
    <w:p w14:paraId="7A4E2697" w14:textId="48DDA253" w:rsidR="00652061" w:rsidRPr="008C5F91" w:rsidRDefault="00714563" w:rsidP="008C5F91">
      <w:pPr>
        <w:spacing w:line="480" w:lineRule="auto"/>
        <w:rPr>
          <w:rFonts w:ascii="Times New Roman" w:hAnsi="Times New Roman" w:cs="Times New Roman"/>
          <w:sz w:val="20"/>
          <w:szCs w:val="20"/>
          <w:lang w:val="en-GB"/>
        </w:rPr>
      </w:pPr>
      <w:r w:rsidRPr="008C5F91">
        <w:rPr>
          <w:rFonts w:ascii="Times New Roman" w:hAnsi="Times New Roman" w:cs="Times New Roman"/>
          <w:b/>
          <w:sz w:val="20"/>
          <w:szCs w:val="20"/>
          <w:u w:val="single"/>
          <w:lang w:val="en-GB"/>
        </w:rPr>
        <w:t xml:space="preserve">Keywords: </w:t>
      </w:r>
      <w:r w:rsidRPr="008C5F91">
        <w:rPr>
          <w:rFonts w:ascii="Times New Roman" w:hAnsi="Times New Roman" w:cs="Times New Roman"/>
          <w:sz w:val="20"/>
          <w:szCs w:val="20"/>
          <w:lang w:val="en-GB"/>
        </w:rPr>
        <w:t>CuInTe</w:t>
      </w:r>
      <w:r w:rsidRPr="008C5F91">
        <w:rPr>
          <w:rFonts w:ascii="Times New Roman" w:hAnsi="Times New Roman" w:cs="Times New Roman"/>
          <w:sz w:val="20"/>
          <w:szCs w:val="20"/>
          <w:vertAlign w:val="subscript"/>
          <w:lang w:val="en-GB"/>
        </w:rPr>
        <w:t>2</w:t>
      </w:r>
      <w:r w:rsidRPr="008C5F91">
        <w:rPr>
          <w:rFonts w:ascii="Times New Roman" w:hAnsi="Times New Roman" w:cs="Times New Roman"/>
          <w:sz w:val="20"/>
          <w:szCs w:val="20"/>
          <w:lang w:val="en-GB"/>
        </w:rPr>
        <w:t xml:space="preserve">, thermoelectric properties, </w:t>
      </w:r>
      <w:proofErr w:type="gramStart"/>
      <w:r w:rsidRPr="008C5F91">
        <w:rPr>
          <w:rFonts w:ascii="Times New Roman" w:hAnsi="Times New Roman" w:cs="Times New Roman"/>
          <w:sz w:val="20"/>
          <w:szCs w:val="20"/>
          <w:lang w:val="en-GB"/>
        </w:rPr>
        <w:t>In</w:t>
      </w:r>
      <w:proofErr w:type="gramEnd"/>
      <w:r w:rsidRPr="008C5F91">
        <w:rPr>
          <w:rFonts w:ascii="Times New Roman" w:hAnsi="Times New Roman" w:cs="Times New Roman"/>
          <w:sz w:val="20"/>
          <w:szCs w:val="20"/>
          <w:lang w:val="en-GB"/>
        </w:rPr>
        <w:t xml:space="preserve"> non-stoichiometry, </w:t>
      </w:r>
      <w:r w:rsidR="00BD18CD">
        <w:rPr>
          <w:rFonts w:ascii="Times New Roman" w:hAnsi="Times New Roman" w:cs="Times New Roman"/>
          <w:sz w:val="20"/>
          <w:szCs w:val="20"/>
          <w:lang w:val="en-GB"/>
        </w:rPr>
        <w:t>hot-</w:t>
      </w:r>
      <w:r w:rsidR="00BD18CD" w:rsidRPr="008C5F91">
        <w:rPr>
          <w:rFonts w:ascii="Times New Roman" w:hAnsi="Times New Roman" w:cs="Times New Roman"/>
          <w:sz w:val="20"/>
          <w:szCs w:val="20"/>
          <w:lang w:val="en-GB"/>
        </w:rPr>
        <w:t>pressing</w:t>
      </w:r>
      <w:r w:rsidRPr="008C5F91">
        <w:rPr>
          <w:rFonts w:ascii="Times New Roman" w:hAnsi="Times New Roman" w:cs="Times New Roman"/>
          <w:sz w:val="20"/>
          <w:szCs w:val="20"/>
          <w:lang w:val="en-GB"/>
        </w:rPr>
        <w:t>, transport properties</w:t>
      </w:r>
    </w:p>
    <w:p w14:paraId="232B6B63" w14:textId="77777777" w:rsidR="00AC106D" w:rsidRPr="00872515" w:rsidRDefault="00AC106D" w:rsidP="008C5F91">
      <w:pPr>
        <w:spacing w:line="480" w:lineRule="auto"/>
        <w:rPr>
          <w:rFonts w:ascii="Times New Roman" w:hAnsi="Times New Roman" w:cs="Times New Roman"/>
          <w:b/>
          <w:sz w:val="24"/>
          <w:szCs w:val="20"/>
          <w:u w:val="single"/>
          <w:lang w:val="en-GB"/>
        </w:rPr>
      </w:pPr>
      <w:r w:rsidRPr="00872515">
        <w:rPr>
          <w:rFonts w:ascii="Times New Roman" w:hAnsi="Times New Roman" w:cs="Times New Roman"/>
          <w:b/>
          <w:sz w:val="24"/>
          <w:szCs w:val="20"/>
          <w:u w:val="single"/>
          <w:lang w:val="en-GB"/>
        </w:rPr>
        <w:lastRenderedPageBreak/>
        <w:t>Introduction</w:t>
      </w:r>
    </w:p>
    <w:p w14:paraId="7F3D2B63" w14:textId="029367A1" w:rsidR="00313482" w:rsidRPr="008C5F91" w:rsidRDefault="00AC106D"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Thermoelectric phenomena </w:t>
      </w:r>
      <w:r w:rsidR="00B714B2" w:rsidRPr="008C5F91">
        <w:rPr>
          <w:rFonts w:ascii="Times New Roman" w:hAnsi="Times New Roman" w:cs="Times New Roman"/>
          <w:sz w:val="20"/>
          <w:szCs w:val="20"/>
          <w:lang w:val="en-GB"/>
        </w:rPr>
        <w:t xml:space="preserve">have </w:t>
      </w:r>
      <w:r w:rsidR="00C717D9" w:rsidRPr="008C5F91">
        <w:rPr>
          <w:rFonts w:ascii="Times New Roman" w:hAnsi="Times New Roman" w:cs="Times New Roman"/>
          <w:sz w:val="20"/>
          <w:szCs w:val="20"/>
          <w:lang w:val="en-GB"/>
        </w:rPr>
        <w:t>attract</w:t>
      </w:r>
      <w:r w:rsidR="00B714B2" w:rsidRPr="008C5F91">
        <w:rPr>
          <w:rFonts w:ascii="Times New Roman" w:hAnsi="Times New Roman" w:cs="Times New Roman"/>
          <w:sz w:val="20"/>
          <w:szCs w:val="20"/>
          <w:lang w:val="en-GB"/>
        </w:rPr>
        <w:t>ed</w:t>
      </w:r>
      <w:r w:rsidR="00C717D9"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 xml:space="preserve">much </w:t>
      </w:r>
      <w:r w:rsidR="00C717D9" w:rsidRPr="008C5F91">
        <w:rPr>
          <w:rFonts w:ascii="Times New Roman" w:hAnsi="Times New Roman" w:cs="Times New Roman"/>
          <w:sz w:val="20"/>
          <w:szCs w:val="20"/>
          <w:lang w:val="en-GB"/>
        </w:rPr>
        <w:t xml:space="preserve">attention due to </w:t>
      </w:r>
      <w:r w:rsidR="00B714B2" w:rsidRPr="008C5F91">
        <w:rPr>
          <w:rFonts w:ascii="Times New Roman" w:hAnsi="Times New Roman" w:cs="Times New Roman"/>
          <w:sz w:val="20"/>
          <w:szCs w:val="20"/>
          <w:lang w:val="en-GB"/>
        </w:rPr>
        <w:t xml:space="preserve">the </w:t>
      </w:r>
      <w:r w:rsidR="00C717D9" w:rsidRPr="008C5F91">
        <w:rPr>
          <w:rFonts w:ascii="Times New Roman" w:hAnsi="Times New Roman" w:cs="Times New Roman"/>
          <w:sz w:val="20"/>
          <w:szCs w:val="20"/>
          <w:lang w:val="en-GB"/>
        </w:rPr>
        <w:t xml:space="preserve">possibility of </w:t>
      </w:r>
      <w:r w:rsidR="00ED4564">
        <w:rPr>
          <w:rFonts w:ascii="Times New Roman" w:hAnsi="Times New Roman" w:cs="Times New Roman"/>
          <w:sz w:val="20"/>
          <w:szCs w:val="20"/>
          <w:lang w:val="en-GB"/>
        </w:rPr>
        <w:t>converting</w:t>
      </w:r>
      <w:r w:rsidR="00C717D9" w:rsidRPr="008C5F91">
        <w:rPr>
          <w:rFonts w:ascii="Times New Roman" w:hAnsi="Times New Roman" w:cs="Times New Roman"/>
          <w:sz w:val="20"/>
          <w:szCs w:val="20"/>
          <w:lang w:val="en-GB"/>
        </w:rPr>
        <w:t xml:space="preserve"> </w:t>
      </w:r>
      <w:r w:rsidR="00DE4F5E" w:rsidRPr="008C5F91">
        <w:rPr>
          <w:rFonts w:ascii="Times New Roman" w:hAnsi="Times New Roman" w:cs="Times New Roman"/>
          <w:sz w:val="20"/>
          <w:szCs w:val="20"/>
          <w:lang w:val="en-GB"/>
        </w:rPr>
        <w:t xml:space="preserve">waste </w:t>
      </w:r>
      <w:r w:rsidR="00C717D9" w:rsidRPr="008C5F91">
        <w:rPr>
          <w:rFonts w:ascii="Times New Roman" w:hAnsi="Times New Roman" w:cs="Times New Roman"/>
          <w:sz w:val="20"/>
          <w:szCs w:val="20"/>
          <w:lang w:val="en-GB"/>
        </w:rPr>
        <w:t xml:space="preserve">heat into </w:t>
      </w:r>
      <w:r w:rsidR="001F6B00">
        <w:rPr>
          <w:rFonts w:ascii="Times New Roman" w:hAnsi="Times New Roman" w:cs="Times New Roman"/>
          <w:sz w:val="20"/>
          <w:szCs w:val="20"/>
          <w:lang w:val="en-GB"/>
        </w:rPr>
        <w:t>electrical</w:t>
      </w:r>
      <w:r w:rsidR="00C717D9" w:rsidRPr="008C5F91">
        <w:rPr>
          <w:rFonts w:ascii="Times New Roman" w:hAnsi="Times New Roman" w:cs="Times New Roman"/>
          <w:sz w:val="20"/>
          <w:szCs w:val="20"/>
          <w:lang w:val="en-GB"/>
        </w:rPr>
        <w:t xml:space="preserve"> energy (</w:t>
      </w:r>
      <w:r w:rsidR="006D538F">
        <w:rPr>
          <w:rFonts w:ascii="Times New Roman" w:hAnsi="Times New Roman" w:cs="Times New Roman"/>
          <w:sz w:val="20"/>
          <w:szCs w:val="20"/>
          <w:lang w:val="en-GB"/>
        </w:rPr>
        <w:t xml:space="preserve">e.g., </w:t>
      </w:r>
      <w:r w:rsidR="00E62A71">
        <w:rPr>
          <w:rFonts w:ascii="Times New Roman" w:hAnsi="Times New Roman" w:cs="Times New Roman"/>
          <w:sz w:val="20"/>
          <w:szCs w:val="20"/>
          <w:lang w:val="en-GB"/>
        </w:rPr>
        <w:t xml:space="preserve">for </w:t>
      </w:r>
      <w:r w:rsidR="00C717D9" w:rsidRPr="008C5F91">
        <w:rPr>
          <w:rFonts w:ascii="Times New Roman" w:hAnsi="Times New Roman" w:cs="Times New Roman"/>
          <w:sz w:val="20"/>
          <w:szCs w:val="20"/>
          <w:lang w:val="en-GB"/>
        </w:rPr>
        <w:t xml:space="preserve">possible utilization </w:t>
      </w:r>
      <w:r w:rsidR="00B714B2" w:rsidRPr="008C5F91">
        <w:rPr>
          <w:rFonts w:ascii="Times New Roman" w:hAnsi="Times New Roman" w:cs="Times New Roman"/>
          <w:sz w:val="20"/>
          <w:szCs w:val="20"/>
          <w:lang w:val="en-GB"/>
        </w:rPr>
        <w:t xml:space="preserve">in </w:t>
      </w:r>
      <w:r w:rsidR="00C717D9" w:rsidRPr="008C5F91">
        <w:rPr>
          <w:rFonts w:ascii="Times New Roman" w:hAnsi="Times New Roman" w:cs="Times New Roman"/>
          <w:sz w:val="20"/>
          <w:szCs w:val="20"/>
          <w:lang w:val="en-GB"/>
        </w:rPr>
        <w:t>the car industry)</w:t>
      </w:r>
      <w:r w:rsidR="008340CE" w:rsidRPr="008C5F91">
        <w:rPr>
          <w:rFonts w:ascii="Times New Roman" w:hAnsi="Times New Roman" w:cs="Times New Roman"/>
          <w:sz w:val="20"/>
          <w:szCs w:val="20"/>
          <w:lang w:val="en-GB"/>
        </w:rPr>
        <w:t xml:space="preserve"> and </w:t>
      </w:r>
      <w:r w:rsidR="006502CA" w:rsidRPr="008C5F91">
        <w:rPr>
          <w:rFonts w:ascii="Times New Roman" w:hAnsi="Times New Roman" w:cs="Times New Roman"/>
          <w:sz w:val="20"/>
          <w:szCs w:val="20"/>
          <w:lang w:val="en-GB"/>
        </w:rPr>
        <w:t>electric current</w:t>
      </w:r>
      <w:r w:rsidR="005D346F" w:rsidRPr="008C5F91">
        <w:rPr>
          <w:rFonts w:ascii="Times New Roman" w:hAnsi="Times New Roman" w:cs="Times New Roman"/>
          <w:sz w:val="20"/>
          <w:szCs w:val="20"/>
          <w:lang w:val="en-GB"/>
        </w:rPr>
        <w:t xml:space="preserve"> into heat flow </w:t>
      </w:r>
      <w:r w:rsidR="006502CA" w:rsidRPr="008C5F91">
        <w:rPr>
          <w:rFonts w:ascii="Times New Roman" w:hAnsi="Times New Roman" w:cs="Times New Roman"/>
          <w:sz w:val="20"/>
          <w:szCs w:val="20"/>
          <w:lang w:val="en-GB"/>
        </w:rPr>
        <w:t>(</w:t>
      </w:r>
      <w:r w:rsidR="008340CE" w:rsidRPr="008C5F91">
        <w:rPr>
          <w:rFonts w:ascii="Times New Roman" w:hAnsi="Times New Roman" w:cs="Times New Roman"/>
          <w:sz w:val="20"/>
          <w:szCs w:val="20"/>
          <w:lang w:val="en-GB"/>
        </w:rPr>
        <w:t xml:space="preserve">e.g., </w:t>
      </w:r>
      <w:r w:rsidR="00C717D9" w:rsidRPr="008C5F91">
        <w:rPr>
          <w:rFonts w:ascii="Times New Roman" w:hAnsi="Times New Roman" w:cs="Times New Roman"/>
          <w:sz w:val="20"/>
          <w:szCs w:val="20"/>
          <w:lang w:val="en-GB"/>
        </w:rPr>
        <w:t xml:space="preserve">thermoelectric </w:t>
      </w:r>
      <w:r w:rsidR="006502CA" w:rsidRPr="008C5F91">
        <w:rPr>
          <w:rFonts w:ascii="Times New Roman" w:hAnsi="Times New Roman" w:cs="Times New Roman"/>
          <w:sz w:val="20"/>
          <w:szCs w:val="20"/>
          <w:lang w:val="en-GB"/>
        </w:rPr>
        <w:t>cooler</w:t>
      </w:r>
      <w:r w:rsidR="009025E9">
        <w:rPr>
          <w:rFonts w:ascii="Times New Roman" w:hAnsi="Times New Roman" w:cs="Times New Roman"/>
          <w:sz w:val="20"/>
          <w:szCs w:val="20"/>
          <w:lang w:val="en-GB"/>
        </w:rPr>
        <w:t>s</w:t>
      </w:r>
      <w:r w:rsidR="00384D7D" w:rsidRPr="008C5F91">
        <w:rPr>
          <w:rFonts w:ascii="Times New Roman" w:hAnsi="Times New Roman" w:cs="Times New Roman"/>
          <w:sz w:val="20"/>
          <w:szCs w:val="20"/>
          <w:lang w:val="en-GB"/>
        </w:rPr>
        <w:t xml:space="preserve"> </w:t>
      </w:r>
      <w:r w:rsidR="004C21DC" w:rsidRPr="008C5F91">
        <w:rPr>
          <w:rFonts w:ascii="Times New Roman" w:hAnsi="Times New Roman" w:cs="Times New Roman"/>
          <w:sz w:val="20"/>
          <w:szCs w:val="20"/>
          <w:lang w:val="en-GB"/>
        </w:rPr>
        <w:fldChar w:fldCharType="begin"/>
      </w:r>
      <w:r w:rsidR="004C21DC" w:rsidRPr="008C5F91">
        <w:rPr>
          <w:rFonts w:ascii="Times New Roman" w:hAnsi="Times New Roman" w:cs="Times New Roman"/>
          <w:sz w:val="20"/>
          <w:szCs w:val="20"/>
          <w:lang w:val="en-GB"/>
        </w:rPr>
        <w:instrText xml:space="preserve"> ADDIN ZOTERO_ITEM CSL_CITATION {"citationID":"Ke0zciqr","properties":{"formattedCitation":"[1]","plainCitation":"[1]","noteIndex":0},"citationItems":[{"id":4,"uris":["http://zotero.org/users/4824574/items/C79TCIYS"],"uri":["http://zotero.org/users/4824574/items/C79TCIYS"],"itemData":{"id":4,"type":"article-journal","title":"Complex thermoelectric materials","container-title":"Nature materials","page":"105-114","volume":"7","issue":"2","source":"Google Scholar","author":[{"family":"Snyder","given":"G. Jeffrey"},{"family":"Toberer","given":"Eric S."}],"issued":{"date-parts":[["2008"]]}}}],"schema":"https://github.com/citation-style-language/schema/raw/master/csl-citation.json"} </w:instrText>
      </w:r>
      <w:r w:rsidR="004C21DC" w:rsidRPr="008C5F91">
        <w:rPr>
          <w:rFonts w:ascii="Times New Roman" w:hAnsi="Times New Roman" w:cs="Times New Roman"/>
          <w:sz w:val="20"/>
          <w:szCs w:val="20"/>
          <w:lang w:val="en-GB"/>
        </w:rPr>
        <w:fldChar w:fldCharType="separate"/>
      </w:r>
      <w:r w:rsidR="004C21DC" w:rsidRPr="008C5F91">
        <w:rPr>
          <w:rFonts w:ascii="Times New Roman" w:hAnsi="Times New Roman" w:cs="Times New Roman"/>
          <w:sz w:val="20"/>
          <w:szCs w:val="20"/>
          <w:lang w:val="en-GB"/>
        </w:rPr>
        <w:t>[1]</w:t>
      </w:r>
      <w:r w:rsidR="004C21DC" w:rsidRPr="008C5F91">
        <w:rPr>
          <w:rFonts w:ascii="Times New Roman" w:hAnsi="Times New Roman" w:cs="Times New Roman"/>
          <w:sz w:val="20"/>
          <w:szCs w:val="20"/>
          <w:lang w:val="en-GB"/>
        </w:rPr>
        <w:fldChar w:fldCharType="end"/>
      </w:r>
      <w:r w:rsidR="00C717D9"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 xml:space="preserve">The standard </w:t>
      </w:r>
      <w:r w:rsidR="00050D87" w:rsidRPr="008C5F91">
        <w:rPr>
          <w:rFonts w:ascii="Times New Roman" w:hAnsi="Times New Roman" w:cs="Times New Roman"/>
          <w:sz w:val="20"/>
          <w:szCs w:val="20"/>
          <w:lang w:val="en-GB"/>
        </w:rPr>
        <w:t xml:space="preserve">physical quantity used </w:t>
      </w:r>
      <w:r w:rsidR="00185238">
        <w:rPr>
          <w:rFonts w:ascii="Times New Roman" w:hAnsi="Times New Roman" w:cs="Times New Roman"/>
          <w:sz w:val="20"/>
          <w:szCs w:val="20"/>
          <w:lang w:val="en-GB"/>
        </w:rPr>
        <w:t xml:space="preserve">to assess the </w:t>
      </w:r>
      <w:r w:rsidR="00050D87" w:rsidRPr="008C5F91">
        <w:rPr>
          <w:rFonts w:ascii="Times New Roman" w:hAnsi="Times New Roman" w:cs="Times New Roman"/>
          <w:sz w:val="20"/>
          <w:szCs w:val="20"/>
          <w:lang w:val="en-GB"/>
        </w:rPr>
        <w:t>thermoelec</w:t>
      </w:r>
      <w:r w:rsidR="0072306C" w:rsidRPr="008C5F91">
        <w:rPr>
          <w:rFonts w:ascii="Times New Roman" w:hAnsi="Times New Roman" w:cs="Times New Roman"/>
          <w:sz w:val="20"/>
          <w:szCs w:val="20"/>
          <w:lang w:val="en-GB"/>
        </w:rPr>
        <w:t>tric</w:t>
      </w:r>
      <w:r w:rsidR="00DE4F5E" w:rsidRPr="008C5F91">
        <w:rPr>
          <w:rFonts w:ascii="Times New Roman" w:hAnsi="Times New Roman" w:cs="Times New Roman"/>
          <w:sz w:val="20"/>
          <w:szCs w:val="20"/>
          <w:lang w:val="en-GB"/>
        </w:rPr>
        <w:t xml:space="preserve"> performance of </w:t>
      </w:r>
      <w:r w:rsidR="00534333" w:rsidRPr="008C5F91">
        <w:rPr>
          <w:rFonts w:ascii="Times New Roman" w:hAnsi="Times New Roman" w:cs="Times New Roman"/>
          <w:sz w:val="20"/>
          <w:szCs w:val="20"/>
          <w:lang w:val="en-GB"/>
        </w:rPr>
        <w:t xml:space="preserve">a </w:t>
      </w:r>
      <w:r w:rsidR="00DE4F5E" w:rsidRPr="008C5F91">
        <w:rPr>
          <w:rFonts w:ascii="Times New Roman" w:hAnsi="Times New Roman" w:cs="Times New Roman"/>
          <w:sz w:val="20"/>
          <w:szCs w:val="20"/>
          <w:lang w:val="en-GB"/>
        </w:rPr>
        <w:t>material</w:t>
      </w:r>
      <w:r w:rsidR="00050D87" w:rsidRPr="008C5F91">
        <w:rPr>
          <w:rFonts w:ascii="Times New Roman" w:hAnsi="Times New Roman" w:cs="Times New Roman"/>
          <w:sz w:val="20"/>
          <w:szCs w:val="20"/>
          <w:lang w:val="en-GB"/>
        </w:rPr>
        <w:t xml:space="preserve"> is</w:t>
      </w:r>
      <w:r w:rsidR="00EB3DAA"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 xml:space="preserve">the </w:t>
      </w:r>
      <w:r w:rsidR="00EB3DAA" w:rsidRPr="008C5F91">
        <w:rPr>
          <w:rFonts w:ascii="Times New Roman" w:hAnsi="Times New Roman" w:cs="Times New Roman"/>
          <w:sz w:val="20"/>
          <w:szCs w:val="20"/>
          <w:lang w:val="en-GB"/>
        </w:rPr>
        <w:t>dimensionless</w:t>
      </w:r>
      <w:r w:rsidR="00050D87" w:rsidRPr="008C5F91">
        <w:rPr>
          <w:rFonts w:ascii="Times New Roman" w:hAnsi="Times New Roman" w:cs="Times New Roman"/>
          <w:sz w:val="20"/>
          <w:szCs w:val="20"/>
          <w:lang w:val="en-GB"/>
        </w:rPr>
        <w:t xml:space="preserve"> </w:t>
      </w:r>
      <w:r w:rsidR="00050D87" w:rsidRPr="00FD7E15">
        <w:rPr>
          <w:rFonts w:ascii="Times New Roman" w:hAnsi="Times New Roman" w:cs="Times New Roman"/>
          <w:i/>
          <w:sz w:val="20"/>
          <w:szCs w:val="20"/>
          <w:highlight w:val="yellow"/>
          <w:lang w:val="en-GB"/>
        </w:rPr>
        <w:t>ZT</w:t>
      </w:r>
      <w:r w:rsidR="00050D87" w:rsidRPr="008C5F91">
        <w:rPr>
          <w:rFonts w:ascii="Times New Roman" w:hAnsi="Times New Roman" w:cs="Times New Roman"/>
          <w:sz w:val="20"/>
          <w:szCs w:val="20"/>
          <w:lang w:val="en-GB"/>
        </w:rPr>
        <w:t xml:space="preserve"> parameter defined as</w:t>
      </w:r>
    </w:p>
    <w:p w14:paraId="53C38A9B" w14:textId="0A02481B" w:rsidR="005E62A1" w:rsidRPr="008C5F91" w:rsidRDefault="00AC106D" w:rsidP="008C5F91">
      <w:pPr>
        <w:spacing w:line="480" w:lineRule="auto"/>
        <w:jc w:val="center"/>
        <w:rPr>
          <w:rFonts w:ascii="Times New Roman" w:eastAsiaTheme="minorEastAsia" w:hAnsi="Times New Roman" w:cs="Times New Roman"/>
          <w:sz w:val="20"/>
          <w:szCs w:val="20"/>
          <w:lang w:val="en-GB"/>
        </w:rPr>
      </w:pPr>
      <m:oMath>
        <m:r>
          <w:rPr>
            <w:rFonts w:ascii="Cambria Math" w:hAnsi="Cambria Math" w:cs="Times New Roman"/>
            <w:sz w:val="20"/>
            <w:szCs w:val="20"/>
            <w:lang w:val="en-GB"/>
          </w:rPr>
          <m:t>ZT=</m:t>
        </m:r>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r>
                  <w:rPr>
                    <w:rFonts w:ascii="Cambria Math" w:hAnsi="Cambria Math" w:cs="Times New Roman"/>
                    <w:sz w:val="20"/>
                    <w:szCs w:val="20"/>
                    <w:lang w:val="en-GB"/>
                  </w:rPr>
                  <m:t>S</m:t>
                </m:r>
              </m:e>
              <m:sup>
                <m:r>
                  <w:rPr>
                    <w:rFonts w:ascii="Cambria Math" w:hAnsi="Cambria Math" w:cs="Times New Roman"/>
                    <w:sz w:val="20"/>
                    <w:szCs w:val="20"/>
                    <w:lang w:val="en-GB"/>
                  </w:rPr>
                  <m:t>2</m:t>
                </m:r>
              </m:sup>
            </m:sSup>
            <m:r>
              <w:rPr>
                <w:rFonts w:ascii="Cambria Math" w:hAnsi="Cambria Math" w:cs="Times New Roman"/>
                <w:sz w:val="20"/>
                <w:szCs w:val="20"/>
                <w:lang w:val="en-GB"/>
              </w:rPr>
              <m:t>σT</m:t>
            </m:r>
          </m:num>
          <m:den>
            <m:r>
              <w:rPr>
                <w:rFonts w:ascii="Cambria Math" w:hAnsi="Cambria Math" w:cs="Times New Roman"/>
                <w:sz w:val="20"/>
                <w:szCs w:val="20"/>
                <w:lang w:val="en-GB"/>
              </w:rPr>
              <m:t>κ</m:t>
            </m:r>
          </m:den>
        </m:f>
      </m:oMath>
      <w:r w:rsidR="00313482" w:rsidRPr="008C5F91">
        <w:rPr>
          <w:rFonts w:ascii="Times New Roman" w:eastAsiaTheme="minorEastAsia" w:hAnsi="Times New Roman" w:cs="Times New Roman"/>
          <w:sz w:val="20"/>
          <w:szCs w:val="20"/>
          <w:lang w:val="en-GB"/>
        </w:rPr>
        <w:t xml:space="preserve"> (1)</w:t>
      </w:r>
    </w:p>
    <w:p w14:paraId="0FA94DC1" w14:textId="19FF2ECD" w:rsidR="00050D87" w:rsidRPr="008C5F91" w:rsidRDefault="00B714B2" w:rsidP="00E40EE1">
      <w:pPr>
        <w:spacing w:line="480" w:lineRule="auto"/>
        <w:jc w:val="both"/>
        <w:rPr>
          <w:rFonts w:ascii="Times New Roman" w:eastAsiaTheme="minorEastAsia" w:hAnsi="Times New Roman" w:cs="Times New Roman"/>
          <w:sz w:val="20"/>
          <w:szCs w:val="20"/>
          <w:lang w:val="en-GB"/>
        </w:rPr>
      </w:pPr>
      <w:proofErr w:type="gramStart"/>
      <w:r w:rsidRPr="008C5F91">
        <w:rPr>
          <w:rFonts w:ascii="Times New Roman" w:eastAsiaTheme="minorEastAsia" w:hAnsi="Times New Roman" w:cs="Times New Roman"/>
          <w:sz w:val="20"/>
          <w:szCs w:val="20"/>
          <w:lang w:val="en-GB"/>
        </w:rPr>
        <w:t>where</w:t>
      </w:r>
      <w:proofErr w:type="gramEnd"/>
      <w:r w:rsidRPr="008C5F91">
        <w:rPr>
          <w:rFonts w:ascii="Times New Roman" w:eastAsiaTheme="minorEastAsia" w:hAnsi="Times New Roman" w:cs="Times New Roman"/>
          <w:sz w:val="20"/>
          <w:szCs w:val="20"/>
          <w:lang w:val="en-GB"/>
        </w:rPr>
        <w:t xml:space="preserve"> </w:t>
      </w:r>
      <w:r w:rsidR="00050D87" w:rsidRPr="008C5F91">
        <w:rPr>
          <w:rFonts w:ascii="Times New Roman" w:eastAsiaTheme="minorEastAsia" w:hAnsi="Times New Roman" w:cs="Times New Roman"/>
          <w:i/>
          <w:sz w:val="20"/>
          <w:szCs w:val="20"/>
          <w:lang w:val="en-GB"/>
        </w:rPr>
        <w:t>S</w:t>
      </w:r>
      <w:r w:rsidR="00050D87" w:rsidRPr="008C5F91">
        <w:rPr>
          <w:rFonts w:ascii="Times New Roman" w:eastAsiaTheme="minorEastAsia" w:hAnsi="Times New Roman" w:cs="Times New Roman"/>
          <w:sz w:val="20"/>
          <w:szCs w:val="20"/>
          <w:lang w:val="en-GB"/>
        </w:rPr>
        <w:t xml:space="preserve"> is </w:t>
      </w:r>
      <w:r w:rsidRPr="008C5F91">
        <w:rPr>
          <w:rFonts w:ascii="Times New Roman" w:eastAsiaTheme="minorEastAsia" w:hAnsi="Times New Roman" w:cs="Times New Roman"/>
          <w:sz w:val="20"/>
          <w:szCs w:val="20"/>
          <w:lang w:val="en-GB"/>
        </w:rPr>
        <w:t xml:space="preserve">the </w:t>
      </w:r>
      <w:proofErr w:type="spellStart"/>
      <w:r w:rsidR="00050D87" w:rsidRPr="008C5F91">
        <w:rPr>
          <w:rFonts w:ascii="Times New Roman" w:eastAsiaTheme="minorEastAsia" w:hAnsi="Times New Roman" w:cs="Times New Roman"/>
          <w:sz w:val="20"/>
          <w:szCs w:val="20"/>
          <w:lang w:val="en-GB"/>
        </w:rPr>
        <w:t>Seebeck</w:t>
      </w:r>
      <w:proofErr w:type="spellEnd"/>
      <w:r w:rsidR="00050D87" w:rsidRPr="008C5F91">
        <w:rPr>
          <w:rFonts w:ascii="Times New Roman" w:eastAsiaTheme="minorEastAsia" w:hAnsi="Times New Roman" w:cs="Times New Roman"/>
          <w:sz w:val="20"/>
          <w:szCs w:val="20"/>
          <w:lang w:val="en-GB"/>
        </w:rPr>
        <w:t xml:space="preserve"> coefficient, </w:t>
      </w:r>
      <w:r w:rsidR="00050D87" w:rsidRPr="008C5F91">
        <w:rPr>
          <w:rFonts w:ascii="Times New Roman" w:eastAsiaTheme="minorEastAsia" w:hAnsi="Times New Roman" w:cs="Times New Roman"/>
          <w:i/>
          <w:sz w:val="20"/>
          <w:szCs w:val="20"/>
          <w:lang w:val="en-GB"/>
        </w:rPr>
        <w:sym w:font="Symbol" w:char="F073"/>
      </w:r>
      <w:r w:rsidR="004F7373" w:rsidRPr="008C5F91">
        <w:rPr>
          <w:rFonts w:ascii="Times New Roman" w:eastAsiaTheme="minorEastAsia" w:hAnsi="Times New Roman" w:cs="Times New Roman"/>
          <w:sz w:val="20"/>
          <w:szCs w:val="20"/>
          <w:lang w:val="en-GB"/>
        </w:rPr>
        <w:t xml:space="preserve"> </w:t>
      </w:r>
      <w:r w:rsidRPr="008C5F91">
        <w:rPr>
          <w:rFonts w:ascii="Times New Roman" w:eastAsiaTheme="minorEastAsia" w:hAnsi="Times New Roman" w:cs="Times New Roman"/>
          <w:sz w:val="20"/>
          <w:szCs w:val="20"/>
          <w:lang w:val="en-GB"/>
        </w:rPr>
        <w:t xml:space="preserve">is the </w:t>
      </w:r>
      <w:r w:rsidR="004F7373" w:rsidRPr="008C5F91">
        <w:rPr>
          <w:rFonts w:ascii="Times New Roman" w:eastAsiaTheme="minorEastAsia" w:hAnsi="Times New Roman" w:cs="Times New Roman"/>
          <w:sz w:val="20"/>
          <w:szCs w:val="20"/>
          <w:lang w:val="en-GB"/>
        </w:rPr>
        <w:t xml:space="preserve">electrical conductivity, </w:t>
      </w:r>
      <w:r w:rsidR="004F7373" w:rsidRPr="008C5F91">
        <w:rPr>
          <w:rFonts w:ascii="Times New Roman" w:eastAsiaTheme="minorEastAsia" w:hAnsi="Times New Roman" w:cs="Times New Roman"/>
          <w:i/>
          <w:sz w:val="20"/>
          <w:szCs w:val="20"/>
          <w:lang w:val="en-GB"/>
        </w:rPr>
        <w:t>T</w:t>
      </w:r>
      <w:r w:rsidR="004F7373" w:rsidRPr="008C5F91">
        <w:rPr>
          <w:rFonts w:ascii="Times New Roman" w:eastAsiaTheme="minorEastAsia" w:hAnsi="Times New Roman" w:cs="Times New Roman"/>
          <w:sz w:val="20"/>
          <w:szCs w:val="20"/>
          <w:lang w:val="en-GB"/>
        </w:rPr>
        <w:t xml:space="preserve"> </w:t>
      </w:r>
      <w:r w:rsidRPr="008C5F91">
        <w:rPr>
          <w:rFonts w:ascii="Times New Roman" w:eastAsiaTheme="minorEastAsia" w:hAnsi="Times New Roman" w:cs="Times New Roman"/>
          <w:sz w:val="20"/>
          <w:szCs w:val="20"/>
          <w:lang w:val="en-GB"/>
        </w:rPr>
        <w:t xml:space="preserve">is the </w:t>
      </w:r>
      <w:r w:rsidR="005A14C4" w:rsidRPr="00FD7E15">
        <w:rPr>
          <w:rFonts w:ascii="Times New Roman" w:eastAsiaTheme="minorEastAsia" w:hAnsi="Times New Roman" w:cs="Times New Roman"/>
          <w:sz w:val="20"/>
          <w:szCs w:val="20"/>
          <w:highlight w:val="yellow"/>
          <w:lang w:val="en-GB"/>
        </w:rPr>
        <w:t xml:space="preserve">average temperature between the hot and cold </w:t>
      </w:r>
      <w:r w:rsidR="00185238" w:rsidRPr="00FD7E15">
        <w:rPr>
          <w:rFonts w:ascii="Times New Roman" w:eastAsiaTheme="minorEastAsia" w:hAnsi="Times New Roman" w:cs="Times New Roman"/>
          <w:sz w:val="20"/>
          <w:szCs w:val="20"/>
          <w:highlight w:val="yellow"/>
          <w:lang w:val="en-GB"/>
        </w:rPr>
        <w:t>sid</w:t>
      </w:r>
      <w:r w:rsidR="00185238">
        <w:rPr>
          <w:rFonts w:ascii="Times New Roman" w:eastAsiaTheme="minorEastAsia" w:hAnsi="Times New Roman" w:cs="Times New Roman"/>
          <w:sz w:val="20"/>
          <w:szCs w:val="20"/>
          <w:highlight w:val="yellow"/>
          <w:lang w:val="en-GB"/>
        </w:rPr>
        <w:t>es</w:t>
      </w:r>
      <w:r w:rsidR="00185238" w:rsidRPr="00FD7E15">
        <w:rPr>
          <w:rFonts w:ascii="Times New Roman" w:eastAsiaTheme="minorEastAsia" w:hAnsi="Times New Roman" w:cs="Times New Roman"/>
          <w:sz w:val="20"/>
          <w:szCs w:val="20"/>
          <w:highlight w:val="yellow"/>
          <w:lang w:val="en-GB"/>
        </w:rPr>
        <w:t xml:space="preserve"> </w:t>
      </w:r>
      <w:r w:rsidR="005A14C4" w:rsidRPr="00FD7E15">
        <w:rPr>
          <w:rFonts w:ascii="Times New Roman" w:eastAsiaTheme="minorEastAsia" w:hAnsi="Times New Roman" w:cs="Times New Roman"/>
          <w:sz w:val="20"/>
          <w:szCs w:val="20"/>
          <w:highlight w:val="yellow"/>
          <w:lang w:val="en-GB"/>
        </w:rPr>
        <w:t xml:space="preserve">of the </w:t>
      </w:r>
      <w:proofErr w:type="spellStart"/>
      <w:r w:rsidR="005A14C4" w:rsidRPr="00FD7E15">
        <w:rPr>
          <w:rFonts w:ascii="Times New Roman" w:eastAsiaTheme="minorEastAsia" w:hAnsi="Times New Roman" w:cs="Times New Roman"/>
          <w:sz w:val="20"/>
          <w:szCs w:val="20"/>
          <w:highlight w:val="yellow"/>
          <w:lang w:val="en-GB"/>
        </w:rPr>
        <w:t>thermoelement</w:t>
      </w:r>
      <w:proofErr w:type="spellEnd"/>
      <w:r w:rsidR="005A14C4" w:rsidRPr="005A14C4">
        <w:rPr>
          <w:rFonts w:ascii="Times New Roman" w:eastAsiaTheme="minorEastAsia" w:hAnsi="Times New Roman" w:cs="Times New Roman"/>
          <w:sz w:val="20"/>
          <w:szCs w:val="20"/>
          <w:lang w:val="en-GB"/>
        </w:rPr>
        <w:t xml:space="preserve"> </w:t>
      </w:r>
      <w:r w:rsidR="003F3E51" w:rsidRPr="003F3E51">
        <w:rPr>
          <w:rFonts w:ascii="Times New Roman" w:eastAsiaTheme="minorEastAsia" w:hAnsi="Times New Roman" w:cs="Times New Roman"/>
          <w:sz w:val="20"/>
          <w:szCs w:val="20"/>
          <w:highlight w:val="yellow"/>
          <w:lang w:val="en-GB"/>
        </w:rPr>
        <w:t>(in K)</w:t>
      </w:r>
      <w:r w:rsidR="00CD054F">
        <w:rPr>
          <w:rFonts w:ascii="Times New Roman" w:eastAsiaTheme="minorEastAsia" w:hAnsi="Times New Roman" w:cs="Times New Roman"/>
          <w:sz w:val="20"/>
          <w:szCs w:val="20"/>
          <w:lang w:val="en-GB"/>
        </w:rPr>
        <w:t>,</w:t>
      </w:r>
      <w:r w:rsidR="003F3E51">
        <w:rPr>
          <w:rFonts w:ascii="Times New Roman" w:eastAsiaTheme="minorEastAsia" w:hAnsi="Times New Roman" w:cs="Times New Roman"/>
          <w:sz w:val="20"/>
          <w:szCs w:val="20"/>
          <w:lang w:val="en-GB"/>
        </w:rPr>
        <w:t xml:space="preserve"> </w:t>
      </w:r>
      <w:r w:rsidR="004F7373" w:rsidRPr="008C5F91">
        <w:rPr>
          <w:rFonts w:ascii="Times New Roman" w:eastAsiaTheme="minorEastAsia" w:hAnsi="Times New Roman" w:cs="Times New Roman"/>
          <w:sz w:val="20"/>
          <w:szCs w:val="20"/>
          <w:lang w:val="en-GB"/>
        </w:rPr>
        <w:t xml:space="preserve">and </w:t>
      </w:r>
      <w:r w:rsidR="004F7373" w:rsidRPr="008C5F91">
        <w:rPr>
          <w:rFonts w:ascii="Times New Roman" w:eastAsiaTheme="minorEastAsia" w:hAnsi="Times New Roman" w:cs="Times New Roman"/>
          <w:i/>
          <w:sz w:val="20"/>
          <w:szCs w:val="20"/>
          <w:lang w:val="en-GB"/>
        </w:rPr>
        <w:sym w:font="Symbol" w:char="F06B"/>
      </w:r>
      <w:r w:rsidR="004F7373" w:rsidRPr="008C5F91">
        <w:rPr>
          <w:rFonts w:ascii="Times New Roman" w:eastAsiaTheme="minorEastAsia" w:hAnsi="Times New Roman" w:cs="Times New Roman"/>
          <w:sz w:val="20"/>
          <w:szCs w:val="20"/>
          <w:lang w:val="en-GB"/>
        </w:rPr>
        <w:t xml:space="preserve"> </w:t>
      </w:r>
      <w:r w:rsidRPr="008C5F91">
        <w:rPr>
          <w:rFonts w:ascii="Times New Roman" w:eastAsiaTheme="minorEastAsia" w:hAnsi="Times New Roman" w:cs="Times New Roman"/>
          <w:sz w:val="20"/>
          <w:szCs w:val="20"/>
          <w:lang w:val="en-GB"/>
        </w:rPr>
        <w:t xml:space="preserve">is the </w:t>
      </w:r>
      <w:r w:rsidR="004F7373" w:rsidRPr="008C5F91">
        <w:rPr>
          <w:rFonts w:ascii="Times New Roman" w:eastAsiaTheme="minorEastAsia" w:hAnsi="Times New Roman" w:cs="Times New Roman"/>
          <w:sz w:val="20"/>
          <w:szCs w:val="20"/>
          <w:lang w:val="en-GB"/>
        </w:rPr>
        <w:t>thermal conductivity.</w:t>
      </w:r>
    </w:p>
    <w:p w14:paraId="6D1898BD" w14:textId="21C23DB6" w:rsidR="009509D9" w:rsidRPr="008C5F91" w:rsidRDefault="00A406FA" w:rsidP="00E40EE1">
      <w:p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Of the </w:t>
      </w:r>
      <w:r w:rsidR="00FE6BE8">
        <w:rPr>
          <w:rFonts w:ascii="Times New Roman" w:hAnsi="Times New Roman" w:cs="Times New Roman"/>
          <w:sz w:val="20"/>
          <w:szCs w:val="20"/>
          <w:lang w:val="en-GB"/>
        </w:rPr>
        <w:t xml:space="preserve">different </w:t>
      </w:r>
      <w:r>
        <w:rPr>
          <w:rFonts w:ascii="Times New Roman" w:hAnsi="Times New Roman" w:cs="Times New Roman"/>
          <w:sz w:val="20"/>
          <w:szCs w:val="20"/>
          <w:lang w:val="en-GB"/>
        </w:rPr>
        <w:t>possible</w:t>
      </w:r>
      <w:r w:rsidR="00FE6BE8">
        <w:rPr>
          <w:rFonts w:ascii="Times New Roman" w:hAnsi="Times New Roman" w:cs="Times New Roman"/>
          <w:sz w:val="20"/>
          <w:szCs w:val="20"/>
          <w:lang w:val="en-GB"/>
        </w:rPr>
        <w:t xml:space="preserve"> thermoelectric</w:t>
      </w:r>
      <w:r>
        <w:rPr>
          <w:rFonts w:ascii="Times New Roman" w:hAnsi="Times New Roman" w:cs="Times New Roman"/>
          <w:sz w:val="20"/>
          <w:szCs w:val="20"/>
          <w:lang w:val="en-GB"/>
        </w:rPr>
        <w:t xml:space="preserve"> </w:t>
      </w:r>
      <w:r w:rsidR="006502CA" w:rsidRPr="008C5F91">
        <w:rPr>
          <w:rFonts w:ascii="Times New Roman" w:hAnsi="Times New Roman" w:cs="Times New Roman"/>
          <w:sz w:val="20"/>
          <w:szCs w:val="20"/>
          <w:lang w:val="en-GB"/>
        </w:rPr>
        <w:t>materials</w:t>
      </w:r>
      <w:r w:rsidR="008F11A8" w:rsidRPr="008C5F91">
        <w:rPr>
          <w:rFonts w:ascii="Times New Roman" w:hAnsi="Times New Roman" w:cs="Times New Roman"/>
          <w:sz w:val="20"/>
          <w:szCs w:val="20"/>
          <w:lang w:val="en-GB"/>
        </w:rPr>
        <w:t>,</w:t>
      </w:r>
      <w:r w:rsidR="006502CA" w:rsidRPr="008C5F91">
        <w:rPr>
          <w:rFonts w:ascii="Times New Roman" w:hAnsi="Times New Roman" w:cs="Times New Roman"/>
          <w:sz w:val="20"/>
          <w:szCs w:val="20"/>
          <w:lang w:val="en-GB"/>
        </w:rPr>
        <w:t xml:space="preserve"> CuInTe</w:t>
      </w:r>
      <w:r w:rsidR="006502CA" w:rsidRPr="008C5F91">
        <w:rPr>
          <w:rFonts w:ascii="Times New Roman" w:hAnsi="Times New Roman" w:cs="Times New Roman"/>
          <w:sz w:val="20"/>
          <w:szCs w:val="20"/>
          <w:vertAlign w:val="subscript"/>
          <w:lang w:val="en-GB"/>
        </w:rPr>
        <w:t>2</w:t>
      </w:r>
      <w:r w:rsidR="006502CA" w:rsidRPr="008C5F91">
        <w:rPr>
          <w:rFonts w:ascii="Times New Roman" w:hAnsi="Times New Roman" w:cs="Times New Roman"/>
          <w:sz w:val="20"/>
          <w:szCs w:val="20"/>
          <w:lang w:val="en-GB"/>
        </w:rPr>
        <w:t xml:space="preserve"> </w:t>
      </w:r>
      <w:r w:rsidR="001519A7" w:rsidRPr="008C5F91">
        <w:rPr>
          <w:rFonts w:ascii="Times New Roman" w:hAnsi="Times New Roman" w:cs="Times New Roman"/>
          <w:sz w:val="20"/>
          <w:szCs w:val="20"/>
          <w:lang w:val="en-GB"/>
        </w:rPr>
        <w:t>is</w:t>
      </w:r>
      <w:r w:rsidR="006502CA" w:rsidRPr="008C5F91">
        <w:rPr>
          <w:rFonts w:ascii="Times New Roman" w:hAnsi="Times New Roman" w:cs="Times New Roman"/>
          <w:sz w:val="20"/>
          <w:szCs w:val="20"/>
          <w:lang w:val="en-GB"/>
        </w:rPr>
        <w:t xml:space="preserve"> interesting </w:t>
      </w:r>
      <w:r w:rsidR="00FE6BE8">
        <w:rPr>
          <w:rFonts w:ascii="Times New Roman" w:hAnsi="Times New Roman" w:cs="Times New Roman"/>
          <w:sz w:val="20"/>
          <w:szCs w:val="20"/>
          <w:lang w:val="en-GB"/>
        </w:rPr>
        <w:t xml:space="preserve">because of its potential </w:t>
      </w:r>
      <w:r w:rsidR="008F11A8" w:rsidRPr="008C5F91">
        <w:rPr>
          <w:rFonts w:ascii="Times New Roman" w:hAnsi="Times New Roman" w:cs="Times New Roman"/>
          <w:sz w:val="20"/>
          <w:szCs w:val="20"/>
          <w:lang w:val="en-GB"/>
        </w:rPr>
        <w:t>for</w:t>
      </w:r>
      <w:r w:rsidR="006502CA" w:rsidRPr="008C5F91">
        <w:rPr>
          <w:rFonts w:ascii="Times New Roman" w:hAnsi="Times New Roman" w:cs="Times New Roman"/>
          <w:sz w:val="20"/>
          <w:szCs w:val="20"/>
          <w:lang w:val="en-GB"/>
        </w:rPr>
        <w:t xml:space="preserve"> </w:t>
      </w:r>
      <w:r w:rsidR="005A0B6D">
        <w:rPr>
          <w:rFonts w:ascii="Times New Roman" w:hAnsi="Times New Roman" w:cs="Times New Roman"/>
          <w:sz w:val="20"/>
          <w:szCs w:val="20"/>
          <w:lang w:val="en-GB"/>
        </w:rPr>
        <w:t xml:space="preserve">use in applications in </w:t>
      </w:r>
      <w:r w:rsidR="006502CA" w:rsidRPr="008C5F91">
        <w:rPr>
          <w:rFonts w:ascii="Times New Roman" w:hAnsi="Times New Roman" w:cs="Times New Roman"/>
          <w:sz w:val="20"/>
          <w:szCs w:val="20"/>
          <w:lang w:val="en-GB"/>
        </w:rPr>
        <w:t>the middle temperature range</w:t>
      </w:r>
      <w:r w:rsidR="000F2FDC" w:rsidRPr="008C5F91">
        <w:rPr>
          <w:rFonts w:ascii="Times New Roman" w:hAnsi="Times New Roman" w:cs="Times New Roman"/>
          <w:sz w:val="20"/>
          <w:szCs w:val="20"/>
          <w:lang w:val="en-GB"/>
        </w:rPr>
        <w:t xml:space="preserve"> </w:t>
      </w:r>
      <w:r w:rsidR="000F2FDC" w:rsidRPr="008C5F91">
        <w:rPr>
          <w:rFonts w:ascii="Times New Roman" w:hAnsi="Times New Roman" w:cs="Times New Roman"/>
          <w:sz w:val="20"/>
          <w:szCs w:val="20"/>
          <w:lang w:val="en-GB"/>
        </w:rPr>
        <w:fldChar w:fldCharType="begin"/>
      </w:r>
      <w:r w:rsidR="000F2FDC" w:rsidRPr="008C5F91">
        <w:rPr>
          <w:rFonts w:ascii="Times New Roman" w:hAnsi="Times New Roman" w:cs="Times New Roman"/>
          <w:sz w:val="20"/>
          <w:szCs w:val="20"/>
          <w:lang w:val="en-GB"/>
        </w:rPr>
        <w:instrText xml:space="preserve"> ADDIN ZOTERO_ITEM CSL_CITATION {"citationID":"arb2EsQn","properties":{"formattedCitation":"[2]","plainCitation":"[2]","noteIndex":0},"citationItems":[{"id":8,"uris":["http://zotero.org/users/4824574/items/9MQRJKBM"],"uri":["http://zotero.org/users/4824574/items/9MQRJKBM"],"itemData":{"id":8,"type":"article-journal","title":"Ternary compound CuInTe 2 : a promising thermoelectric material with diamond -like structure","container-title":"Chemical Communications","page":"3818-3820","volume":"48","issue":"32","source":"pubs.rsc.org","DOI":"10.1039/C2CC30318C","shortTitle":"Ternary compound CuInTe 2","language":"en","author":[{"family":"Liu","given":"Ruiheng"},{"family":"Xi","given":"Lili"},{"family":"Liu","given":"Huili"},{"family":"Shi","given":"Xun"},{"family":"Zhang","given":"Wenqing"},{"family":"Chen","given":"Lidong"}],"issued":{"date-parts":[["2012"]]}}}],"schema":"https://github.com/citation-style-language/schema/raw/master/csl-citation.json"} </w:instrText>
      </w:r>
      <w:r w:rsidR="000F2FDC" w:rsidRPr="008C5F91">
        <w:rPr>
          <w:rFonts w:ascii="Times New Roman" w:hAnsi="Times New Roman" w:cs="Times New Roman"/>
          <w:sz w:val="20"/>
          <w:szCs w:val="20"/>
          <w:lang w:val="en-GB"/>
        </w:rPr>
        <w:fldChar w:fldCharType="separate"/>
      </w:r>
      <w:r w:rsidR="000F2FDC" w:rsidRPr="008C5F91">
        <w:rPr>
          <w:rFonts w:ascii="Times New Roman" w:hAnsi="Times New Roman" w:cs="Times New Roman"/>
          <w:sz w:val="20"/>
          <w:szCs w:val="20"/>
          <w:lang w:val="en-GB"/>
        </w:rPr>
        <w:t>[2]</w:t>
      </w:r>
      <w:r w:rsidR="000F2FDC" w:rsidRPr="008C5F91">
        <w:rPr>
          <w:rFonts w:ascii="Times New Roman" w:hAnsi="Times New Roman" w:cs="Times New Roman"/>
          <w:sz w:val="20"/>
          <w:szCs w:val="20"/>
          <w:lang w:val="en-GB"/>
        </w:rPr>
        <w:fldChar w:fldCharType="end"/>
      </w:r>
      <w:r w:rsidR="006502CA" w:rsidRPr="008C5F91">
        <w:rPr>
          <w:rFonts w:ascii="Times New Roman" w:hAnsi="Times New Roman" w:cs="Times New Roman"/>
          <w:sz w:val="20"/>
          <w:szCs w:val="20"/>
          <w:lang w:val="en-GB"/>
        </w:rPr>
        <w:t xml:space="preserve">. </w:t>
      </w:r>
      <w:r w:rsidR="0097575A">
        <w:rPr>
          <w:rFonts w:ascii="Times New Roman" w:hAnsi="Times New Roman" w:cs="Times New Roman"/>
          <w:sz w:val="20"/>
          <w:szCs w:val="20"/>
          <w:lang w:val="en-GB"/>
        </w:rPr>
        <w:t xml:space="preserve">The </w:t>
      </w:r>
      <w:r w:rsidR="002D7B73" w:rsidRPr="008C5F91">
        <w:rPr>
          <w:rFonts w:ascii="Times New Roman" w:eastAsiaTheme="minorEastAsia" w:hAnsi="Times New Roman" w:cs="Times New Roman"/>
          <w:sz w:val="20"/>
          <w:szCs w:val="20"/>
          <w:lang w:val="en-GB"/>
        </w:rPr>
        <w:t>CuInTe</w:t>
      </w:r>
      <w:r w:rsidR="002D7B73" w:rsidRPr="008C5F91">
        <w:rPr>
          <w:rFonts w:ascii="Times New Roman" w:eastAsiaTheme="minorEastAsia" w:hAnsi="Times New Roman" w:cs="Times New Roman"/>
          <w:sz w:val="20"/>
          <w:szCs w:val="20"/>
          <w:vertAlign w:val="subscript"/>
          <w:lang w:val="en-GB"/>
        </w:rPr>
        <w:t>2</w:t>
      </w:r>
      <w:r w:rsidR="002D7B73" w:rsidRPr="008C5F91">
        <w:rPr>
          <w:rFonts w:ascii="Times New Roman" w:eastAsiaTheme="minorEastAsia" w:hAnsi="Times New Roman" w:cs="Times New Roman"/>
          <w:sz w:val="20"/>
          <w:szCs w:val="20"/>
          <w:lang w:val="en-GB"/>
        </w:rPr>
        <w:t xml:space="preserve"> crystal </w:t>
      </w:r>
      <w:r w:rsidR="0097575A">
        <w:rPr>
          <w:rFonts w:ascii="Times New Roman" w:eastAsiaTheme="minorEastAsia" w:hAnsi="Times New Roman" w:cs="Times New Roman"/>
          <w:sz w:val="20"/>
          <w:szCs w:val="20"/>
          <w:lang w:val="en-GB"/>
        </w:rPr>
        <w:t xml:space="preserve">structure </w:t>
      </w:r>
      <w:r w:rsidR="002D7B73" w:rsidRPr="008C5F91">
        <w:rPr>
          <w:rFonts w:ascii="Times New Roman" w:eastAsiaTheme="minorEastAsia" w:hAnsi="Times New Roman" w:cs="Times New Roman"/>
          <w:sz w:val="20"/>
          <w:szCs w:val="20"/>
          <w:lang w:val="en-GB"/>
        </w:rPr>
        <w:t xml:space="preserve">belongs </w:t>
      </w:r>
      <w:r w:rsidR="00B714B2" w:rsidRPr="008C5F91">
        <w:rPr>
          <w:rFonts w:ascii="Times New Roman" w:eastAsiaTheme="minorEastAsia" w:hAnsi="Times New Roman" w:cs="Times New Roman"/>
          <w:sz w:val="20"/>
          <w:szCs w:val="20"/>
          <w:lang w:val="en-GB"/>
        </w:rPr>
        <w:t xml:space="preserve">to the </w:t>
      </w:r>
      <m:oMath>
        <m:r>
          <w:rPr>
            <w:rFonts w:ascii="Cambria Math" w:eastAsiaTheme="minorEastAsia" w:hAnsi="Cambria Math" w:cs="Times New Roman"/>
            <w:sz w:val="20"/>
            <w:szCs w:val="20"/>
            <w:lang w:val="en-GB"/>
          </w:rPr>
          <m:t>I</m:t>
        </m:r>
        <m:acc>
          <m:accPr>
            <m:chr m:val="̅"/>
            <m:ctrlPr>
              <w:rPr>
                <w:rFonts w:ascii="Cambria Math" w:eastAsiaTheme="minorEastAsia" w:hAnsi="Cambria Math" w:cs="Times New Roman"/>
                <w:i/>
                <w:sz w:val="20"/>
                <w:szCs w:val="20"/>
                <w:lang w:val="en-GB"/>
              </w:rPr>
            </m:ctrlPr>
          </m:accPr>
          <m:e>
            <m:r>
              <w:rPr>
                <w:rFonts w:ascii="Cambria Math" w:eastAsiaTheme="minorEastAsia" w:hAnsi="Cambria Math" w:cs="Times New Roman"/>
                <w:sz w:val="20"/>
                <w:szCs w:val="20"/>
                <w:lang w:val="en-GB"/>
              </w:rPr>
              <m:t>4</m:t>
            </m:r>
          </m:e>
        </m:acc>
        <m:r>
          <w:rPr>
            <w:rFonts w:ascii="Cambria Math" w:eastAsiaTheme="minorEastAsia" w:hAnsi="Cambria Math" w:cs="Times New Roman"/>
            <w:sz w:val="20"/>
            <w:szCs w:val="20"/>
            <w:lang w:val="en-GB"/>
          </w:rPr>
          <m:t>2d</m:t>
        </m:r>
      </m:oMath>
      <w:r w:rsidR="002D7B73" w:rsidRPr="008C5F91">
        <w:rPr>
          <w:rFonts w:ascii="Times New Roman" w:eastAsiaTheme="minorEastAsia" w:hAnsi="Times New Roman" w:cs="Times New Roman"/>
          <w:sz w:val="20"/>
          <w:szCs w:val="20"/>
          <w:lang w:val="en-GB"/>
        </w:rPr>
        <w:t xml:space="preserve"> </w:t>
      </w:r>
      <w:r w:rsidR="00F949AE" w:rsidRPr="00FD7E15">
        <w:rPr>
          <w:rFonts w:ascii="Times New Roman" w:eastAsiaTheme="minorEastAsia" w:hAnsi="Times New Roman" w:cs="Times New Roman"/>
          <w:sz w:val="20"/>
          <w:szCs w:val="20"/>
          <w:highlight w:val="yellow"/>
          <w:lang w:val="en-GB"/>
        </w:rPr>
        <w:t>space</w:t>
      </w:r>
      <w:r w:rsidR="00F949AE">
        <w:rPr>
          <w:rFonts w:ascii="Times New Roman" w:eastAsiaTheme="minorEastAsia" w:hAnsi="Times New Roman" w:cs="Times New Roman"/>
          <w:sz w:val="20"/>
          <w:szCs w:val="20"/>
          <w:lang w:val="en-GB"/>
        </w:rPr>
        <w:t xml:space="preserve"> </w:t>
      </w:r>
      <w:r w:rsidR="002D7B73" w:rsidRPr="008C5F91">
        <w:rPr>
          <w:rFonts w:ascii="Times New Roman" w:eastAsiaTheme="minorEastAsia" w:hAnsi="Times New Roman" w:cs="Times New Roman"/>
          <w:sz w:val="20"/>
          <w:szCs w:val="20"/>
          <w:lang w:val="en-GB"/>
        </w:rPr>
        <w:t xml:space="preserve">group with </w:t>
      </w:r>
      <w:r w:rsidR="002D7B73" w:rsidRPr="008C5F91">
        <w:rPr>
          <w:rFonts w:ascii="Cambria Math" w:hAnsi="Cambria Math" w:cs="Cambria Math"/>
          <w:sz w:val="20"/>
          <w:szCs w:val="20"/>
          <w:lang w:val="en-GB"/>
        </w:rPr>
        <w:t>𝑎</w:t>
      </w:r>
      <w:r w:rsidR="002D7B73" w:rsidRPr="008C5F91">
        <w:rPr>
          <w:rFonts w:ascii="Times New Roman" w:hAnsi="Times New Roman" w:cs="Times New Roman"/>
          <w:sz w:val="20"/>
          <w:szCs w:val="20"/>
          <w:lang w:val="en-GB"/>
        </w:rPr>
        <w:t xml:space="preserve"> = </w:t>
      </w:r>
      <w:r w:rsidR="007A5C93" w:rsidRPr="008C5F91">
        <w:rPr>
          <w:rFonts w:ascii="Times New Roman" w:hAnsi="Times New Roman" w:cs="Times New Roman"/>
          <w:sz w:val="20"/>
          <w:szCs w:val="20"/>
          <w:lang w:val="en-GB"/>
        </w:rPr>
        <w:t>0.</w:t>
      </w:r>
      <w:r w:rsidR="002D7B73" w:rsidRPr="008C5F91">
        <w:rPr>
          <w:rFonts w:ascii="Times New Roman" w:hAnsi="Times New Roman" w:cs="Times New Roman"/>
          <w:sz w:val="20"/>
          <w:szCs w:val="20"/>
          <w:lang w:val="en-GB"/>
        </w:rPr>
        <w:t xml:space="preserve">61944 </w:t>
      </w:r>
      <w:r w:rsidR="007A5C93" w:rsidRPr="008C5F91">
        <w:rPr>
          <w:rFonts w:ascii="Times New Roman" w:hAnsi="Times New Roman" w:cs="Times New Roman"/>
          <w:sz w:val="20"/>
          <w:szCs w:val="20"/>
          <w:lang w:val="en-GB"/>
        </w:rPr>
        <w:t>nm</w:t>
      </w:r>
      <w:r w:rsidR="0097575A">
        <w:rPr>
          <w:rFonts w:ascii="Times New Roman" w:hAnsi="Times New Roman" w:cs="Times New Roman"/>
          <w:sz w:val="20"/>
          <w:szCs w:val="20"/>
          <w:lang w:val="en-GB"/>
        </w:rPr>
        <w:t>,</w:t>
      </w:r>
      <w:r w:rsidR="002D7B73" w:rsidRPr="008C5F91">
        <w:rPr>
          <w:rFonts w:ascii="Times New Roman" w:hAnsi="Times New Roman" w:cs="Times New Roman"/>
          <w:sz w:val="20"/>
          <w:szCs w:val="20"/>
          <w:lang w:val="en-GB"/>
        </w:rPr>
        <w:t xml:space="preserve"> </w:t>
      </w:r>
      <w:r w:rsidR="002D7B73" w:rsidRPr="008C5F91">
        <w:rPr>
          <w:rFonts w:ascii="Cambria Math" w:hAnsi="Cambria Math" w:cs="Cambria Math"/>
          <w:sz w:val="20"/>
          <w:szCs w:val="20"/>
          <w:lang w:val="en-GB"/>
        </w:rPr>
        <w:t>𝑐</w:t>
      </w:r>
      <w:r w:rsidR="00137624" w:rsidRPr="008C5F91">
        <w:rPr>
          <w:rFonts w:ascii="Times New Roman" w:hAnsi="Times New Roman" w:cs="Times New Roman"/>
          <w:sz w:val="20"/>
          <w:szCs w:val="20"/>
          <w:lang w:val="en-GB"/>
        </w:rPr>
        <w:t xml:space="preserve"> </w:t>
      </w:r>
      <w:r w:rsidR="002D7B73" w:rsidRPr="008C5F91">
        <w:rPr>
          <w:rFonts w:ascii="Times New Roman" w:hAnsi="Times New Roman" w:cs="Times New Roman"/>
          <w:sz w:val="20"/>
          <w:szCs w:val="20"/>
          <w:lang w:val="en-GB"/>
        </w:rPr>
        <w:t>=</w:t>
      </w:r>
      <w:r w:rsidR="00137624" w:rsidRPr="008C5F91">
        <w:rPr>
          <w:rFonts w:ascii="Times New Roman" w:hAnsi="Times New Roman" w:cs="Times New Roman"/>
          <w:sz w:val="20"/>
          <w:szCs w:val="20"/>
          <w:lang w:val="en-GB"/>
        </w:rPr>
        <w:t xml:space="preserve"> </w:t>
      </w:r>
      <w:r w:rsidR="002D7B73" w:rsidRPr="008C5F91">
        <w:rPr>
          <w:rFonts w:ascii="Times New Roman" w:hAnsi="Times New Roman" w:cs="Times New Roman"/>
          <w:sz w:val="20"/>
          <w:szCs w:val="20"/>
          <w:lang w:val="en-GB"/>
        </w:rPr>
        <w:t>1</w:t>
      </w:r>
      <w:r w:rsidR="007A5C93" w:rsidRPr="008C5F91">
        <w:rPr>
          <w:rFonts w:ascii="Times New Roman" w:hAnsi="Times New Roman" w:cs="Times New Roman"/>
          <w:sz w:val="20"/>
          <w:szCs w:val="20"/>
          <w:lang w:val="en-GB"/>
        </w:rPr>
        <w:t>.</w:t>
      </w:r>
      <w:r w:rsidR="002D7B73" w:rsidRPr="008C5F91">
        <w:rPr>
          <w:rFonts w:ascii="Times New Roman" w:hAnsi="Times New Roman" w:cs="Times New Roman"/>
          <w:sz w:val="20"/>
          <w:szCs w:val="20"/>
          <w:lang w:val="en-GB"/>
        </w:rPr>
        <w:t xml:space="preserve">24157 </w:t>
      </w:r>
      <w:r w:rsidR="007A5C93" w:rsidRPr="008C5F91">
        <w:rPr>
          <w:rFonts w:ascii="Times New Roman" w:hAnsi="Times New Roman" w:cs="Times New Roman"/>
          <w:sz w:val="20"/>
          <w:szCs w:val="20"/>
          <w:lang w:val="en-GB"/>
        </w:rPr>
        <w:t>nm</w:t>
      </w:r>
      <w:r w:rsidR="002D7B73" w:rsidRPr="008C5F91">
        <w:rPr>
          <w:rFonts w:ascii="Times New Roman" w:hAnsi="Times New Roman" w:cs="Times New Roman"/>
          <w:sz w:val="20"/>
          <w:szCs w:val="20"/>
          <w:lang w:val="en-GB"/>
        </w:rPr>
        <w:t xml:space="preserve"> </w:t>
      </w:r>
      <w:r w:rsidR="0097575A">
        <w:rPr>
          <w:rFonts w:ascii="Times New Roman" w:hAnsi="Times New Roman" w:cs="Times New Roman"/>
          <w:sz w:val="20"/>
          <w:szCs w:val="20"/>
          <w:lang w:val="en-GB"/>
        </w:rPr>
        <w:t xml:space="preserve">and </w:t>
      </w:r>
      <w:r w:rsidR="002D7B73" w:rsidRPr="008C5F91">
        <w:rPr>
          <w:rFonts w:ascii="Times New Roman" w:hAnsi="Times New Roman" w:cs="Times New Roman"/>
          <w:i/>
          <w:sz w:val="20"/>
          <w:szCs w:val="20"/>
          <w:lang w:val="en-GB"/>
        </w:rPr>
        <w:t>c</w:t>
      </w:r>
      <w:r w:rsidR="002D7B73" w:rsidRPr="008C5F91">
        <w:rPr>
          <w:rFonts w:ascii="Times New Roman" w:hAnsi="Times New Roman" w:cs="Times New Roman"/>
          <w:sz w:val="20"/>
          <w:szCs w:val="20"/>
          <w:lang w:val="en-GB"/>
        </w:rPr>
        <w:t>/</w:t>
      </w:r>
      <w:r w:rsidR="00DE4F5E" w:rsidRPr="008C5F91">
        <w:rPr>
          <w:rFonts w:ascii="Times New Roman" w:hAnsi="Times New Roman" w:cs="Times New Roman"/>
          <w:sz w:val="20"/>
          <w:szCs w:val="20"/>
          <w:lang w:val="en-GB"/>
        </w:rPr>
        <w:t>(</w:t>
      </w:r>
      <w:r w:rsidR="002D7B73" w:rsidRPr="008C5F91">
        <w:rPr>
          <w:rFonts w:ascii="Times New Roman" w:hAnsi="Times New Roman" w:cs="Times New Roman"/>
          <w:sz w:val="20"/>
          <w:szCs w:val="20"/>
          <w:lang w:val="en-GB"/>
        </w:rPr>
        <w:t>2</w:t>
      </w:r>
      <w:r w:rsidR="002D7B73" w:rsidRPr="008C5F91">
        <w:rPr>
          <w:rFonts w:ascii="Times New Roman" w:hAnsi="Times New Roman" w:cs="Times New Roman"/>
          <w:i/>
          <w:sz w:val="20"/>
          <w:szCs w:val="20"/>
          <w:lang w:val="en-GB"/>
        </w:rPr>
        <w:t>a</w:t>
      </w:r>
      <w:r w:rsidR="00DE4F5E" w:rsidRPr="008C5F91">
        <w:rPr>
          <w:rFonts w:ascii="Times New Roman" w:hAnsi="Times New Roman" w:cs="Times New Roman"/>
          <w:sz w:val="20"/>
          <w:szCs w:val="20"/>
          <w:lang w:val="en-GB"/>
        </w:rPr>
        <w:t>)</w:t>
      </w:r>
      <w:r w:rsidR="002D7B73" w:rsidRPr="008C5F91">
        <w:rPr>
          <w:rFonts w:ascii="Times New Roman" w:hAnsi="Times New Roman" w:cs="Times New Roman"/>
          <w:sz w:val="20"/>
          <w:szCs w:val="20"/>
          <w:lang w:val="en-GB"/>
        </w:rPr>
        <w:t xml:space="preserve"> </w:t>
      </w:r>
      <w:r w:rsidR="002D7B73" w:rsidRPr="008C5F91">
        <w:rPr>
          <w:rFonts w:ascii="Times New Roman" w:hAnsi="Times New Roman" w:cs="Times New Roman"/>
          <w:sz w:val="20"/>
          <w:szCs w:val="20"/>
          <w:lang w:val="en-GB"/>
        </w:rPr>
        <w:sym w:font="Symbol" w:char="F0BB"/>
      </w:r>
      <w:r w:rsidR="002D7B73" w:rsidRPr="008C5F91">
        <w:rPr>
          <w:rFonts w:ascii="Times New Roman" w:hAnsi="Times New Roman" w:cs="Times New Roman"/>
          <w:sz w:val="20"/>
          <w:szCs w:val="20"/>
          <w:lang w:val="en-GB"/>
        </w:rPr>
        <w:t xml:space="preserve"> 1</w:t>
      </w:r>
      <w:r w:rsidR="00624097" w:rsidRPr="008C5F91">
        <w:rPr>
          <w:rFonts w:ascii="Times New Roman" w:hAnsi="Times New Roman" w:cs="Times New Roman"/>
          <w:sz w:val="20"/>
          <w:szCs w:val="20"/>
          <w:lang w:val="en-GB"/>
        </w:rPr>
        <w:t xml:space="preserve"> </w:t>
      </w:r>
      <w:r w:rsidR="00624097" w:rsidRPr="008C5F91">
        <w:rPr>
          <w:rFonts w:ascii="Times New Roman" w:hAnsi="Times New Roman" w:cs="Times New Roman"/>
          <w:sz w:val="20"/>
          <w:szCs w:val="20"/>
          <w:lang w:val="en-GB"/>
        </w:rPr>
        <w:fldChar w:fldCharType="begin"/>
      </w:r>
      <w:r w:rsidR="00624097" w:rsidRPr="008C5F91">
        <w:rPr>
          <w:rFonts w:ascii="Times New Roman" w:hAnsi="Times New Roman" w:cs="Times New Roman"/>
          <w:sz w:val="20"/>
          <w:szCs w:val="20"/>
          <w:lang w:val="en-GB"/>
        </w:rPr>
        <w:instrText xml:space="preserve"> ADDIN ZOTERO_ITEM CSL_CITATION {"citationID":"qlnhcGzY","properties":{"formattedCitation":"[3]","plainCitation":"[3]","noteIndex":0},"citationItems":[{"id":13,"uris":["http://zotero.org/users/4824574/items/EL2UIJ3Y"],"uri":["http://zotero.org/users/4824574/items/EL2UIJ3Y"],"itemData":{"id":13,"type":"article-journal","title":"The crystal structures of CuInSe2 and CuInTe2","container-title":"Materials Research Bulletin","page":"161-167","volume":"27","issue":"2","source":"ScienceDirect","abstract":"The crystal structures of two ternary, chalcopyrite-structured semiconductors, CuInSe2 and CuInTe2, have been determined from single crystal X-ray diffraction data. Both compounds crystallise in the tetragonal space group I4̄2d with Z=4, and lattice constants a=6.1944(20)Å, c=12.4157(40)Å for the telluride and a=5.7810(13)Å, c=11.6422(26)Å for the selenide. Full matrix least squares refinement of the structural parameters gave final agreement factors of 0.043 and 0.034 for CuInTe2 and CuInSe2 respectively. The currently accepted structures for both compounds, determined from X-ray powder diffraction data, has been found to be in error due to the use of an inconsistent set of equivalent positions for the space group.","DOI":"10.1016/0025-5408(92)90209-I","ISSN":"0025-5408","journalAbbreviation":"Materials Research Bulletin","author":[{"family":"Knight","given":"K. S."}],"issued":{"date-parts":[["1992",2,1]]}}}],"schema":"https://github.com/citation-style-language/schema/raw/master/csl-citation.json"} </w:instrText>
      </w:r>
      <w:r w:rsidR="00624097" w:rsidRPr="008C5F91">
        <w:rPr>
          <w:rFonts w:ascii="Times New Roman" w:hAnsi="Times New Roman" w:cs="Times New Roman"/>
          <w:sz w:val="20"/>
          <w:szCs w:val="20"/>
          <w:lang w:val="en-GB"/>
        </w:rPr>
        <w:fldChar w:fldCharType="separate"/>
      </w:r>
      <w:r w:rsidR="00624097" w:rsidRPr="008C5F91">
        <w:rPr>
          <w:rFonts w:ascii="Times New Roman" w:hAnsi="Times New Roman" w:cs="Times New Roman"/>
          <w:sz w:val="20"/>
          <w:szCs w:val="20"/>
          <w:lang w:val="en-GB"/>
        </w:rPr>
        <w:t>[3]</w:t>
      </w:r>
      <w:r w:rsidR="00624097" w:rsidRPr="008C5F91">
        <w:rPr>
          <w:rFonts w:ascii="Times New Roman" w:hAnsi="Times New Roman" w:cs="Times New Roman"/>
          <w:sz w:val="20"/>
          <w:szCs w:val="20"/>
          <w:lang w:val="en-GB"/>
        </w:rPr>
        <w:fldChar w:fldCharType="end"/>
      </w:r>
      <w:r w:rsidR="002D7B73" w:rsidRPr="008C5F91">
        <w:rPr>
          <w:rFonts w:ascii="Times New Roman" w:hAnsi="Times New Roman" w:cs="Times New Roman"/>
          <w:sz w:val="20"/>
          <w:szCs w:val="20"/>
          <w:lang w:val="en-GB"/>
        </w:rPr>
        <w:t xml:space="preserve">. </w:t>
      </w:r>
      <w:r w:rsidR="00EA2E73" w:rsidRPr="008C5F91">
        <w:rPr>
          <w:rFonts w:ascii="Times New Roman" w:hAnsi="Times New Roman" w:cs="Times New Roman"/>
          <w:sz w:val="20"/>
          <w:szCs w:val="20"/>
          <w:lang w:val="en-GB"/>
        </w:rPr>
        <w:t>CuInTe</w:t>
      </w:r>
      <w:r w:rsidR="00EA2E73" w:rsidRPr="008C5F91">
        <w:rPr>
          <w:rFonts w:ascii="Times New Roman" w:hAnsi="Times New Roman" w:cs="Times New Roman"/>
          <w:sz w:val="20"/>
          <w:szCs w:val="20"/>
          <w:vertAlign w:val="subscript"/>
          <w:lang w:val="en-GB"/>
        </w:rPr>
        <w:t>2</w:t>
      </w:r>
      <w:r w:rsidR="00EA2E73" w:rsidRPr="008C5F91">
        <w:rPr>
          <w:rFonts w:ascii="Times New Roman" w:hAnsi="Times New Roman" w:cs="Times New Roman"/>
          <w:sz w:val="20"/>
          <w:szCs w:val="20"/>
          <w:lang w:val="en-GB"/>
        </w:rPr>
        <w:t xml:space="preserve"> </w:t>
      </w:r>
      <w:r w:rsidR="006502CA" w:rsidRPr="008C5F91">
        <w:rPr>
          <w:rFonts w:ascii="Times New Roman" w:hAnsi="Times New Roman" w:cs="Times New Roman"/>
          <w:sz w:val="20"/>
          <w:szCs w:val="20"/>
          <w:lang w:val="en-GB"/>
        </w:rPr>
        <w:t>is a</w:t>
      </w:r>
      <w:r w:rsidR="005A14C4">
        <w:rPr>
          <w:rFonts w:ascii="Times New Roman" w:hAnsi="Times New Roman" w:cs="Times New Roman"/>
          <w:sz w:val="20"/>
          <w:szCs w:val="20"/>
          <w:lang w:val="en-GB"/>
        </w:rPr>
        <w:t xml:space="preserve"> </w:t>
      </w:r>
      <w:r w:rsidR="005A14C4" w:rsidRPr="00DC3D39">
        <w:rPr>
          <w:rFonts w:ascii="Times New Roman" w:hAnsi="Times New Roman" w:cs="Times New Roman"/>
          <w:i/>
          <w:sz w:val="20"/>
          <w:szCs w:val="20"/>
          <w:highlight w:val="yellow"/>
          <w:lang w:val="en-GB"/>
        </w:rPr>
        <w:t>p</w:t>
      </w:r>
      <w:r w:rsidR="005A14C4" w:rsidRPr="00DC3D39">
        <w:rPr>
          <w:rFonts w:ascii="Times New Roman" w:hAnsi="Times New Roman" w:cs="Times New Roman"/>
          <w:sz w:val="20"/>
          <w:szCs w:val="20"/>
          <w:highlight w:val="yellow"/>
          <w:lang w:val="en-GB"/>
        </w:rPr>
        <w:t>-type</w:t>
      </w:r>
      <w:r w:rsidR="006502CA" w:rsidRPr="00DC3D39">
        <w:rPr>
          <w:rFonts w:ascii="Times New Roman" w:hAnsi="Times New Roman" w:cs="Times New Roman"/>
          <w:sz w:val="20"/>
          <w:szCs w:val="20"/>
          <w:highlight w:val="yellow"/>
          <w:lang w:val="en-GB"/>
        </w:rPr>
        <w:t xml:space="preserve"> semiconductor with</w:t>
      </w:r>
      <w:r w:rsidR="00B714B2" w:rsidRPr="00DC3D39">
        <w:rPr>
          <w:rFonts w:ascii="Times New Roman" w:hAnsi="Times New Roman" w:cs="Times New Roman"/>
          <w:sz w:val="20"/>
          <w:szCs w:val="20"/>
          <w:highlight w:val="yellow"/>
          <w:lang w:val="en-GB"/>
        </w:rPr>
        <w:t xml:space="preserve"> </w:t>
      </w:r>
      <w:r w:rsidR="0097575A" w:rsidRPr="00DC3D39">
        <w:rPr>
          <w:rFonts w:ascii="Times New Roman" w:hAnsi="Times New Roman" w:cs="Times New Roman"/>
          <w:sz w:val="20"/>
          <w:szCs w:val="20"/>
          <w:highlight w:val="yellow"/>
          <w:lang w:val="en-GB"/>
        </w:rPr>
        <w:t xml:space="preserve">a band gap </w:t>
      </w:r>
      <w:r w:rsidR="00B714B2" w:rsidRPr="00DC3D39">
        <w:rPr>
          <w:rFonts w:ascii="Times New Roman" w:hAnsi="Times New Roman" w:cs="Times New Roman"/>
          <w:sz w:val="20"/>
          <w:szCs w:val="20"/>
          <w:highlight w:val="yellow"/>
          <w:lang w:val="en-GB"/>
        </w:rPr>
        <w:t xml:space="preserve">of </w:t>
      </w:r>
      <w:r w:rsidR="006502CA" w:rsidRPr="00DC3D39">
        <w:rPr>
          <w:rFonts w:ascii="Times New Roman" w:hAnsi="Times New Roman" w:cs="Times New Roman"/>
          <w:sz w:val="20"/>
          <w:szCs w:val="20"/>
          <w:highlight w:val="yellow"/>
          <w:lang w:val="en-GB"/>
        </w:rPr>
        <w:t>1.06 eV</w:t>
      </w:r>
      <w:r w:rsidR="005A14C4" w:rsidRPr="00DC3D39">
        <w:rPr>
          <w:rFonts w:ascii="Times New Roman" w:hAnsi="Times New Roman" w:cs="Times New Roman"/>
          <w:sz w:val="20"/>
          <w:szCs w:val="20"/>
          <w:highlight w:val="yellow"/>
          <w:lang w:val="en-GB"/>
        </w:rPr>
        <w:t>,</w:t>
      </w:r>
      <w:r w:rsidR="006502CA" w:rsidRPr="00DC3D39">
        <w:rPr>
          <w:rFonts w:ascii="Times New Roman" w:hAnsi="Times New Roman" w:cs="Times New Roman"/>
          <w:sz w:val="20"/>
          <w:szCs w:val="20"/>
          <w:highlight w:val="yellow"/>
          <w:lang w:val="en-GB"/>
        </w:rPr>
        <w:t xml:space="preserve"> </w:t>
      </w:r>
      <w:r w:rsidR="009025E9" w:rsidRPr="00DC3D39">
        <w:rPr>
          <w:rFonts w:ascii="Times New Roman" w:hAnsi="Times New Roman" w:cs="Times New Roman"/>
          <w:sz w:val="20"/>
          <w:szCs w:val="20"/>
          <w:highlight w:val="yellow"/>
          <w:lang w:val="en-GB"/>
        </w:rPr>
        <w:t xml:space="preserve">a </w:t>
      </w:r>
      <w:r w:rsidR="00641734" w:rsidRPr="00DC3D39">
        <w:rPr>
          <w:rFonts w:ascii="Times New Roman" w:hAnsi="Times New Roman" w:cs="Times New Roman"/>
          <w:sz w:val="20"/>
          <w:szCs w:val="20"/>
          <w:highlight w:val="yellow"/>
          <w:lang w:val="en-GB"/>
        </w:rPr>
        <w:t>free hole concentration</w:t>
      </w:r>
      <w:r w:rsidR="00641734"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 xml:space="preserve">on </w:t>
      </w:r>
      <w:r w:rsidR="00641734" w:rsidRPr="008C5F91">
        <w:rPr>
          <w:rFonts w:ascii="Times New Roman" w:hAnsi="Times New Roman" w:cs="Times New Roman"/>
          <w:sz w:val="20"/>
          <w:szCs w:val="20"/>
          <w:lang w:val="en-GB"/>
        </w:rPr>
        <w:t>the order</w:t>
      </w:r>
      <w:r w:rsidR="00DE4F5E"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 xml:space="preserve">of </w:t>
      </w:r>
      <w:r w:rsidR="00DE4F5E" w:rsidRPr="008C5F91">
        <w:rPr>
          <w:rFonts w:ascii="Times New Roman" w:hAnsi="Times New Roman" w:cs="Times New Roman"/>
          <w:sz w:val="20"/>
          <w:szCs w:val="20"/>
          <w:lang w:val="en-GB"/>
        </w:rPr>
        <w:t>10</w:t>
      </w:r>
      <w:r w:rsidR="00DE4F5E" w:rsidRPr="008C5F91">
        <w:rPr>
          <w:rFonts w:ascii="Times New Roman" w:hAnsi="Times New Roman" w:cs="Times New Roman"/>
          <w:sz w:val="20"/>
          <w:szCs w:val="20"/>
          <w:vertAlign w:val="superscript"/>
          <w:lang w:val="en-GB"/>
        </w:rPr>
        <w:t>17</w:t>
      </w:r>
      <w:r w:rsidR="00641734" w:rsidRPr="008C5F91">
        <w:rPr>
          <w:rFonts w:ascii="Times New Roman" w:hAnsi="Times New Roman" w:cs="Times New Roman"/>
          <w:sz w:val="20"/>
          <w:szCs w:val="20"/>
          <w:lang w:val="en-GB"/>
        </w:rPr>
        <w:t xml:space="preserve"> </w:t>
      </w:r>
      <w:r w:rsidR="00DE4F5E" w:rsidRPr="008C5F91">
        <w:rPr>
          <w:rFonts w:ascii="Times New Roman" w:hAnsi="Times New Roman" w:cs="Times New Roman"/>
          <w:sz w:val="20"/>
          <w:szCs w:val="20"/>
          <w:lang w:val="en-GB"/>
        </w:rPr>
        <w:t xml:space="preserve">- </w:t>
      </w:r>
      <w:r w:rsidR="00641734" w:rsidRPr="008C5F91">
        <w:rPr>
          <w:rFonts w:ascii="Times New Roman" w:hAnsi="Times New Roman" w:cs="Times New Roman"/>
          <w:sz w:val="20"/>
          <w:szCs w:val="20"/>
          <w:lang w:val="en-GB"/>
        </w:rPr>
        <w:t>10</w:t>
      </w:r>
      <w:r w:rsidR="00641734" w:rsidRPr="008C5F91">
        <w:rPr>
          <w:rFonts w:ascii="Times New Roman" w:hAnsi="Times New Roman" w:cs="Times New Roman"/>
          <w:sz w:val="20"/>
          <w:szCs w:val="20"/>
          <w:vertAlign w:val="superscript"/>
          <w:lang w:val="en-GB"/>
        </w:rPr>
        <w:t>18</w:t>
      </w:r>
      <w:r w:rsidR="00641734" w:rsidRPr="008C5F91">
        <w:rPr>
          <w:rFonts w:ascii="Times New Roman" w:hAnsi="Times New Roman" w:cs="Times New Roman"/>
          <w:sz w:val="20"/>
          <w:szCs w:val="20"/>
          <w:lang w:val="en-GB"/>
        </w:rPr>
        <w:t xml:space="preserve"> cm</w:t>
      </w:r>
      <w:r w:rsidR="00641734" w:rsidRPr="008C5F91">
        <w:rPr>
          <w:rFonts w:ascii="Times New Roman" w:hAnsi="Times New Roman" w:cs="Times New Roman"/>
          <w:sz w:val="20"/>
          <w:szCs w:val="20"/>
          <w:vertAlign w:val="superscript"/>
          <w:lang w:val="en-GB"/>
        </w:rPr>
        <w:t>-3</w:t>
      </w:r>
      <w:r w:rsidR="00641734" w:rsidRPr="008C5F91">
        <w:rPr>
          <w:rFonts w:ascii="Times New Roman" w:hAnsi="Times New Roman" w:cs="Times New Roman"/>
          <w:sz w:val="20"/>
          <w:szCs w:val="20"/>
          <w:lang w:val="en-GB"/>
        </w:rPr>
        <w:t xml:space="preserve"> and </w:t>
      </w:r>
      <w:r w:rsidR="009025E9">
        <w:rPr>
          <w:rFonts w:ascii="Times New Roman" w:hAnsi="Times New Roman" w:cs="Times New Roman"/>
          <w:sz w:val="20"/>
          <w:szCs w:val="20"/>
          <w:lang w:val="en-GB"/>
        </w:rPr>
        <w:t xml:space="preserve">an </w:t>
      </w:r>
      <w:r w:rsidR="00641734" w:rsidRPr="008C5F91">
        <w:rPr>
          <w:rFonts w:ascii="Times New Roman" w:hAnsi="Times New Roman" w:cs="Times New Roman"/>
          <w:sz w:val="20"/>
          <w:szCs w:val="20"/>
          <w:lang w:val="en-GB"/>
        </w:rPr>
        <w:t>electrical conductivity o</w:t>
      </w:r>
      <w:r w:rsidR="00B714B2" w:rsidRPr="008C5F91">
        <w:rPr>
          <w:rFonts w:ascii="Times New Roman" w:hAnsi="Times New Roman" w:cs="Times New Roman"/>
          <w:sz w:val="20"/>
          <w:szCs w:val="20"/>
          <w:lang w:val="en-GB"/>
        </w:rPr>
        <w:t>n</w:t>
      </w:r>
      <w:r w:rsidR="00641734" w:rsidRPr="008C5F91">
        <w:rPr>
          <w:rFonts w:ascii="Times New Roman" w:hAnsi="Times New Roman" w:cs="Times New Roman"/>
          <w:sz w:val="20"/>
          <w:szCs w:val="20"/>
          <w:lang w:val="en-GB"/>
        </w:rPr>
        <w:t xml:space="preserve"> the order </w:t>
      </w:r>
      <w:r w:rsidR="00B714B2" w:rsidRPr="008C5F91">
        <w:rPr>
          <w:rFonts w:ascii="Times New Roman" w:hAnsi="Times New Roman" w:cs="Times New Roman"/>
          <w:sz w:val="20"/>
          <w:szCs w:val="20"/>
          <w:lang w:val="en-GB"/>
        </w:rPr>
        <w:t xml:space="preserve">of </w:t>
      </w:r>
      <w:r w:rsidR="00641734" w:rsidRPr="008C5F91">
        <w:rPr>
          <w:rFonts w:ascii="Times New Roman" w:hAnsi="Times New Roman" w:cs="Times New Roman"/>
          <w:sz w:val="20"/>
          <w:szCs w:val="20"/>
          <w:lang w:val="en-GB"/>
        </w:rPr>
        <w:t>10</w:t>
      </w:r>
      <w:r w:rsidR="00641734" w:rsidRPr="008C5F91">
        <w:rPr>
          <w:rFonts w:ascii="Times New Roman" w:hAnsi="Times New Roman" w:cs="Times New Roman"/>
          <w:sz w:val="20"/>
          <w:szCs w:val="20"/>
          <w:vertAlign w:val="superscript"/>
          <w:lang w:val="en-GB"/>
        </w:rPr>
        <w:t>4</w:t>
      </w:r>
      <w:r w:rsidR="00641734" w:rsidRPr="008C5F91">
        <w:rPr>
          <w:rFonts w:ascii="Times New Roman" w:hAnsi="Times New Roman" w:cs="Times New Roman"/>
          <w:sz w:val="20"/>
          <w:szCs w:val="20"/>
          <w:lang w:val="en-GB"/>
        </w:rPr>
        <w:t xml:space="preserve"> S</w:t>
      </w:r>
      <w:r w:rsidR="0097575A">
        <w:rPr>
          <w:rFonts w:ascii="Times New Roman" w:hAnsi="Times New Roman" w:cs="Times New Roman"/>
          <w:sz w:val="20"/>
          <w:szCs w:val="20"/>
          <w:lang w:val="en-GB"/>
        </w:rPr>
        <w:t>·</w:t>
      </w:r>
      <w:r w:rsidR="00641734" w:rsidRPr="008C5F91">
        <w:rPr>
          <w:rFonts w:ascii="Times New Roman" w:hAnsi="Times New Roman" w:cs="Times New Roman"/>
          <w:sz w:val="20"/>
          <w:szCs w:val="20"/>
          <w:lang w:val="en-GB"/>
        </w:rPr>
        <w:t>m</w:t>
      </w:r>
      <w:r w:rsidR="00641734" w:rsidRPr="008C5F91">
        <w:rPr>
          <w:rFonts w:ascii="Times New Roman" w:hAnsi="Times New Roman" w:cs="Times New Roman"/>
          <w:sz w:val="20"/>
          <w:szCs w:val="20"/>
          <w:vertAlign w:val="superscript"/>
          <w:lang w:val="en-GB"/>
        </w:rPr>
        <w:t>-1</w:t>
      </w:r>
      <w:r w:rsidR="00641734" w:rsidRPr="008C5F91">
        <w:rPr>
          <w:rFonts w:ascii="Times New Roman" w:hAnsi="Times New Roman" w:cs="Times New Roman"/>
          <w:sz w:val="20"/>
          <w:szCs w:val="20"/>
          <w:lang w:val="en-GB"/>
        </w:rPr>
        <w:t xml:space="preserve"> </w:t>
      </w:r>
      <w:r w:rsidR="006502CA" w:rsidRPr="008C5F91">
        <w:rPr>
          <w:rFonts w:ascii="Times New Roman" w:hAnsi="Times New Roman" w:cs="Times New Roman"/>
          <w:sz w:val="20"/>
          <w:szCs w:val="20"/>
          <w:lang w:val="en-GB"/>
        </w:rPr>
        <w:t>at room temperature</w:t>
      </w:r>
      <w:r w:rsidR="00DE4F5E" w:rsidRPr="008C5F91">
        <w:rPr>
          <w:rFonts w:ascii="Times New Roman" w:hAnsi="Times New Roman" w:cs="Times New Roman"/>
          <w:sz w:val="20"/>
          <w:szCs w:val="20"/>
          <w:lang w:val="en-GB"/>
        </w:rPr>
        <w:t>.</w:t>
      </w:r>
      <w:r w:rsidR="00641734"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The m</w:t>
      </w:r>
      <w:r w:rsidR="00B714B2" w:rsidRPr="008C5F91">
        <w:rPr>
          <w:rFonts w:ascii="Times New Roman" w:eastAsiaTheme="minorEastAsia" w:hAnsi="Times New Roman" w:cs="Times New Roman"/>
          <w:sz w:val="20"/>
          <w:szCs w:val="20"/>
          <w:lang w:val="en-GB"/>
        </w:rPr>
        <w:t xml:space="preserve">aximum </w:t>
      </w:r>
      <w:r w:rsidR="004F7373" w:rsidRPr="00FD7E15">
        <w:rPr>
          <w:rFonts w:ascii="Times New Roman" w:eastAsiaTheme="minorEastAsia" w:hAnsi="Times New Roman" w:cs="Times New Roman"/>
          <w:i/>
          <w:sz w:val="20"/>
          <w:szCs w:val="20"/>
          <w:highlight w:val="yellow"/>
          <w:lang w:val="en-GB"/>
        </w:rPr>
        <w:t>ZT</w:t>
      </w:r>
      <w:r w:rsidR="004F7373" w:rsidRPr="008C5F91">
        <w:rPr>
          <w:rFonts w:ascii="Times New Roman" w:eastAsiaTheme="minorEastAsia" w:hAnsi="Times New Roman" w:cs="Times New Roman"/>
          <w:sz w:val="20"/>
          <w:szCs w:val="20"/>
          <w:lang w:val="en-GB"/>
        </w:rPr>
        <w:t xml:space="preserve"> </w:t>
      </w:r>
      <w:r w:rsidR="000A2E0D">
        <w:rPr>
          <w:rFonts w:ascii="Times New Roman" w:eastAsiaTheme="minorEastAsia" w:hAnsi="Times New Roman" w:cs="Times New Roman"/>
          <w:sz w:val="20"/>
          <w:szCs w:val="20"/>
          <w:lang w:val="en-GB"/>
        </w:rPr>
        <w:t xml:space="preserve">value </w:t>
      </w:r>
      <w:r w:rsidR="004F7373" w:rsidRPr="008C5F91">
        <w:rPr>
          <w:rFonts w:ascii="Times New Roman" w:eastAsiaTheme="minorEastAsia" w:hAnsi="Times New Roman" w:cs="Times New Roman"/>
          <w:sz w:val="20"/>
          <w:szCs w:val="20"/>
          <w:lang w:val="en-GB"/>
        </w:rPr>
        <w:t>reported for pure CuInTe</w:t>
      </w:r>
      <w:r w:rsidR="004F7373" w:rsidRPr="008C5F91">
        <w:rPr>
          <w:rFonts w:ascii="Times New Roman" w:eastAsiaTheme="minorEastAsia" w:hAnsi="Times New Roman" w:cs="Times New Roman"/>
          <w:sz w:val="20"/>
          <w:szCs w:val="20"/>
          <w:vertAlign w:val="subscript"/>
          <w:lang w:val="en-GB"/>
        </w:rPr>
        <w:t>2</w:t>
      </w:r>
      <w:r w:rsidR="004F7373" w:rsidRPr="008C5F91">
        <w:rPr>
          <w:rFonts w:ascii="Times New Roman" w:eastAsiaTheme="minorEastAsia" w:hAnsi="Times New Roman" w:cs="Times New Roman"/>
          <w:sz w:val="20"/>
          <w:szCs w:val="20"/>
          <w:lang w:val="en-GB"/>
        </w:rPr>
        <w:t xml:space="preserve"> </w:t>
      </w:r>
      <w:r w:rsidR="002D7B73" w:rsidRPr="008C5F91">
        <w:rPr>
          <w:rFonts w:ascii="Times New Roman" w:eastAsiaTheme="minorEastAsia" w:hAnsi="Times New Roman" w:cs="Times New Roman"/>
          <w:sz w:val="20"/>
          <w:szCs w:val="20"/>
          <w:lang w:val="en-GB"/>
        </w:rPr>
        <w:t xml:space="preserve">is 1.18 </w:t>
      </w:r>
      <w:r w:rsidR="006502CA" w:rsidRPr="008C5F91">
        <w:rPr>
          <w:rFonts w:ascii="Times New Roman" w:eastAsiaTheme="minorEastAsia" w:hAnsi="Times New Roman" w:cs="Times New Roman"/>
          <w:sz w:val="20"/>
          <w:szCs w:val="20"/>
          <w:lang w:val="en-GB"/>
        </w:rPr>
        <w:t>at</w:t>
      </w:r>
      <w:r w:rsidR="002D7B73" w:rsidRPr="008C5F91">
        <w:rPr>
          <w:rFonts w:ascii="Times New Roman" w:eastAsiaTheme="minorEastAsia" w:hAnsi="Times New Roman" w:cs="Times New Roman"/>
          <w:sz w:val="20"/>
          <w:szCs w:val="20"/>
          <w:lang w:val="en-GB"/>
        </w:rPr>
        <w:t xml:space="preserve"> 850 K </w:t>
      </w:r>
      <w:r w:rsidR="00137624" w:rsidRPr="008C5F91">
        <w:rPr>
          <w:rFonts w:ascii="Times New Roman" w:eastAsiaTheme="minorEastAsia" w:hAnsi="Times New Roman" w:cs="Times New Roman"/>
          <w:sz w:val="20"/>
          <w:szCs w:val="20"/>
          <w:lang w:val="en-GB"/>
        </w:rPr>
        <w:t>[</w:t>
      </w:r>
      <w:r w:rsidR="00E96D7B" w:rsidRPr="008C5F91">
        <w:rPr>
          <w:rFonts w:ascii="Times New Roman" w:hAnsi="Times New Roman" w:cs="Times New Roman"/>
          <w:sz w:val="20"/>
          <w:szCs w:val="20"/>
          <w:lang w:val="en-GB"/>
        </w:rPr>
        <w:t>2</w:t>
      </w:r>
      <w:r w:rsidR="002D7B73" w:rsidRPr="008C5F91">
        <w:rPr>
          <w:rFonts w:ascii="Times New Roman" w:hAnsi="Times New Roman" w:cs="Times New Roman"/>
          <w:sz w:val="20"/>
          <w:szCs w:val="20"/>
          <w:lang w:val="en-GB"/>
        </w:rPr>
        <w:t>].</w:t>
      </w:r>
    </w:p>
    <w:p w14:paraId="63A86A44" w14:textId="5C1ED60E" w:rsidR="00A01E8B" w:rsidRPr="008C5F91" w:rsidRDefault="000A2E0D" w:rsidP="00E40EE1">
      <w:p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Few</w:t>
      </w:r>
      <w:r w:rsidR="009509D9" w:rsidRPr="008C5F91">
        <w:rPr>
          <w:rFonts w:ascii="Times New Roman" w:hAnsi="Times New Roman" w:cs="Times New Roman"/>
          <w:sz w:val="20"/>
          <w:szCs w:val="20"/>
          <w:lang w:val="en-GB"/>
        </w:rPr>
        <w:t xml:space="preserve"> attempts to optimize </w:t>
      </w:r>
      <w:r>
        <w:rPr>
          <w:rFonts w:ascii="Times New Roman" w:hAnsi="Times New Roman" w:cs="Times New Roman"/>
          <w:sz w:val="20"/>
          <w:szCs w:val="20"/>
          <w:lang w:val="en-GB"/>
        </w:rPr>
        <w:t xml:space="preserve">the </w:t>
      </w:r>
      <w:r w:rsidR="009509D9" w:rsidRPr="008C5F91">
        <w:rPr>
          <w:rFonts w:ascii="Times New Roman" w:hAnsi="Times New Roman" w:cs="Times New Roman"/>
          <w:sz w:val="20"/>
          <w:szCs w:val="20"/>
          <w:lang w:val="en-GB"/>
        </w:rPr>
        <w:t>thermoelectric properties of CuInTe</w:t>
      </w:r>
      <w:r w:rsidR="009509D9" w:rsidRPr="008C5F91">
        <w:rPr>
          <w:rFonts w:ascii="Times New Roman" w:hAnsi="Times New Roman" w:cs="Times New Roman"/>
          <w:sz w:val="20"/>
          <w:szCs w:val="20"/>
          <w:vertAlign w:val="subscript"/>
          <w:lang w:val="en-GB"/>
        </w:rPr>
        <w:t>2</w:t>
      </w:r>
      <w:r w:rsidR="009509D9"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have been reported</w:t>
      </w:r>
      <w:r>
        <w:rPr>
          <w:rFonts w:ascii="Times New Roman" w:hAnsi="Times New Roman" w:cs="Times New Roman"/>
          <w:sz w:val="20"/>
          <w:szCs w:val="20"/>
          <w:lang w:val="en-GB"/>
        </w:rPr>
        <w:t xml:space="preserve"> in the literature</w:t>
      </w:r>
      <w:r w:rsidR="009509D9" w:rsidRPr="008C5F91">
        <w:rPr>
          <w:rFonts w:ascii="Times New Roman" w:hAnsi="Times New Roman" w:cs="Times New Roman"/>
          <w:sz w:val="20"/>
          <w:szCs w:val="20"/>
          <w:lang w:val="en-GB"/>
        </w:rPr>
        <w:t xml:space="preserve">. </w:t>
      </w:r>
      <w:proofErr w:type="spellStart"/>
      <w:r w:rsidR="00D15D8E" w:rsidRPr="008C5F91">
        <w:rPr>
          <w:rFonts w:ascii="Times New Roman" w:hAnsi="Times New Roman" w:cs="Times New Roman"/>
          <w:sz w:val="20"/>
          <w:szCs w:val="20"/>
          <w:lang w:val="en-GB"/>
        </w:rPr>
        <w:t>Yapeng</w:t>
      </w:r>
      <w:proofErr w:type="spellEnd"/>
      <w:r w:rsidR="00D15D8E" w:rsidRPr="008C5F91">
        <w:rPr>
          <w:rFonts w:ascii="Times New Roman" w:hAnsi="Times New Roman" w:cs="Times New Roman"/>
          <w:sz w:val="20"/>
          <w:szCs w:val="20"/>
          <w:lang w:val="en-GB"/>
        </w:rPr>
        <w:t xml:space="preserve"> et al. studied </w:t>
      </w:r>
      <w:r w:rsidR="00592AD9">
        <w:rPr>
          <w:rFonts w:ascii="Times New Roman" w:hAnsi="Times New Roman" w:cs="Times New Roman"/>
          <w:sz w:val="20"/>
          <w:szCs w:val="20"/>
          <w:lang w:val="en-GB"/>
        </w:rPr>
        <w:t>a</w:t>
      </w:r>
      <w:r w:rsidR="00B714B2" w:rsidRPr="008C5F91">
        <w:rPr>
          <w:rFonts w:ascii="Times New Roman" w:hAnsi="Times New Roman" w:cs="Times New Roman"/>
          <w:sz w:val="20"/>
          <w:szCs w:val="20"/>
          <w:lang w:val="en-GB"/>
        </w:rPr>
        <w:t xml:space="preserve"> </w:t>
      </w:r>
      <w:r w:rsidR="00D15D8E" w:rsidRPr="008C5F91">
        <w:rPr>
          <w:rFonts w:ascii="Times New Roman" w:hAnsi="Times New Roman" w:cs="Times New Roman"/>
          <w:sz w:val="20"/>
          <w:szCs w:val="20"/>
          <w:lang w:val="en-GB"/>
        </w:rPr>
        <w:t>CuGa</w:t>
      </w:r>
      <w:r w:rsidR="00D15D8E" w:rsidRPr="008C5F91">
        <w:rPr>
          <w:rFonts w:ascii="Times New Roman" w:hAnsi="Times New Roman" w:cs="Times New Roman"/>
          <w:sz w:val="20"/>
          <w:szCs w:val="20"/>
          <w:vertAlign w:val="subscript"/>
          <w:lang w:val="en-GB"/>
        </w:rPr>
        <w:t>1-x</w:t>
      </w:r>
      <w:r w:rsidR="00D15D8E" w:rsidRPr="008C5F91">
        <w:rPr>
          <w:rFonts w:ascii="Times New Roman" w:hAnsi="Times New Roman" w:cs="Times New Roman"/>
          <w:sz w:val="20"/>
          <w:szCs w:val="20"/>
          <w:lang w:val="en-GB"/>
        </w:rPr>
        <w:t>In</w:t>
      </w:r>
      <w:r w:rsidR="00D15D8E" w:rsidRPr="008C5F91">
        <w:rPr>
          <w:rFonts w:ascii="Times New Roman" w:hAnsi="Times New Roman" w:cs="Times New Roman"/>
          <w:sz w:val="20"/>
          <w:szCs w:val="20"/>
          <w:vertAlign w:val="subscript"/>
          <w:lang w:val="en-GB"/>
        </w:rPr>
        <w:t>x</w:t>
      </w:r>
      <w:r w:rsidR="00D15D8E" w:rsidRPr="008C5F91">
        <w:rPr>
          <w:rFonts w:ascii="Times New Roman" w:hAnsi="Times New Roman" w:cs="Times New Roman"/>
          <w:sz w:val="20"/>
          <w:szCs w:val="20"/>
          <w:lang w:val="en-GB"/>
        </w:rPr>
        <w:t>Te</w:t>
      </w:r>
      <w:r w:rsidR="00D15D8E" w:rsidRPr="008C5F91">
        <w:rPr>
          <w:rFonts w:ascii="Times New Roman" w:hAnsi="Times New Roman" w:cs="Times New Roman"/>
          <w:sz w:val="20"/>
          <w:szCs w:val="20"/>
          <w:vertAlign w:val="subscript"/>
          <w:lang w:val="en-GB"/>
        </w:rPr>
        <w:t>2</w:t>
      </w:r>
      <w:r w:rsidR="00D15D8E"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solid solution</w:t>
      </w:r>
      <w:r w:rsidR="00592AD9">
        <w:rPr>
          <w:rFonts w:ascii="Times New Roman" w:hAnsi="Times New Roman" w:cs="Times New Roman"/>
          <w:sz w:val="20"/>
          <w:szCs w:val="20"/>
          <w:lang w:val="en-GB"/>
        </w:rPr>
        <w:t xml:space="preserve"> and found that </w:t>
      </w:r>
      <w:r w:rsidR="00B714B2" w:rsidRPr="008C5F91">
        <w:rPr>
          <w:rFonts w:ascii="Times New Roman" w:hAnsi="Times New Roman" w:cs="Times New Roman"/>
          <w:sz w:val="20"/>
          <w:szCs w:val="20"/>
          <w:lang w:val="en-GB"/>
        </w:rPr>
        <w:t>the</w:t>
      </w:r>
      <w:r w:rsidR="00D15D8E" w:rsidRPr="008C5F91">
        <w:rPr>
          <w:rFonts w:ascii="Times New Roman" w:hAnsi="Times New Roman" w:cs="Times New Roman"/>
          <w:sz w:val="20"/>
          <w:szCs w:val="20"/>
          <w:lang w:val="en-GB"/>
        </w:rPr>
        <w:t xml:space="preserve"> isoelectric substitution of </w:t>
      </w:r>
      <w:proofErr w:type="gramStart"/>
      <w:r w:rsidR="0012651D" w:rsidRPr="00FD7E15">
        <w:rPr>
          <w:rFonts w:ascii="Times New Roman" w:hAnsi="Times New Roman" w:cs="Times New Roman"/>
          <w:sz w:val="20"/>
          <w:szCs w:val="20"/>
          <w:highlight w:val="yellow"/>
          <w:lang w:val="en-GB"/>
        </w:rPr>
        <w:t>In</w:t>
      </w:r>
      <w:proofErr w:type="gramEnd"/>
      <w:r w:rsidR="0012651D" w:rsidRPr="008C5F91">
        <w:rPr>
          <w:rFonts w:ascii="Times New Roman" w:hAnsi="Times New Roman" w:cs="Times New Roman"/>
          <w:sz w:val="20"/>
          <w:szCs w:val="20"/>
          <w:lang w:val="en-GB"/>
        </w:rPr>
        <w:t xml:space="preserve"> </w:t>
      </w:r>
      <w:r w:rsidR="000D05DC" w:rsidRPr="008C5F91">
        <w:rPr>
          <w:rFonts w:ascii="Times New Roman" w:hAnsi="Times New Roman" w:cs="Times New Roman"/>
          <w:sz w:val="20"/>
          <w:szCs w:val="20"/>
          <w:lang w:val="en-GB"/>
        </w:rPr>
        <w:t xml:space="preserve">for </w:t>
      </w:r>
      <w:r w:rsidR="0012651D" w:rsidRPr="00FD7E15">
        <w:rPr>
          <w:rFonts w:ascii="Times New Roman" w:hAnsi="Times New Roman" w:cs="Times New Roman"/>
          <w:sz w:val="20"/>
          <w:szCs w:val="20"/>
          <w:highlight w:val="yellow"/>
          <w:lang w:val="en-GB"/>
        </w:rPr>
        <w:t>Ga</w:t>
      </w:r>
      <w:r w:rsidR="0012651D" w:rsidRPr="008C5F91">
        <w:rPr>
          <w:rFonts w:ascii="Times New Roman" w:hAnsi="Times New Roman" w:cs="Times New Roman"/>
          <w:sz w:val="20"/>
          <w:szCs w:val="20"/>
          <w:lang w:val="en-GB"/>
        </w:rPr>
        <w:t xml:space="preserve"> </w:t>
      </w:r>
      <w:r w:rsidR="00D15D8E" w:rsidRPr="008C5F91">
        <w:rPr>
          <w:rFonts w:ascii="Times New Roman" w:hAnsi="Times New Roman" w:cs="Times New Roman"/>
          <w:sz w:val="20"/>
          <w:szCs w:val="20"/>
          <w:lang w:val="en-GB"/>
        </w:rPr>
        <w:t xml:space="preserve">increases </w:t>
      </w:r>
      <w:r w:rsidR="00D15D8E" w:rsidRPr="00FD7E15">
        <w:rPr>
          <w:rFonts w:ascii="Times New Roman" w:hAnsi="Times New Roman" w:cs="Times New Roman"/>
          <w:i/>
          <w:sz w:val="20"/>
          <w:szCs w:val="20"/>
          <w:highlight w:val="yellow"/>
          <w:lang w:val="en-GB"/>
        </w:rPr>
        <w:t>ZT</w:t>
      </w:r>
      <w:r w:rsidR="00D15D8E" w:rsidRPr="008C5F91">
        <w:rPr>
          <w:rFonts w:ascii="Times New Roman" w:hAnsi="Times New Roman" w:cs="Times New Roman"/>
          <w:sz w:val="20"/>
          <w:szCs w:val="20"/>
          <w:lang w:val="en-GB"/>
        </w:rPr>
        <w:t xml:space="preserve"> to 0.91 </w:t>
      </w:r>
      <w:r w:rsidR="00B714B2" w:rsidRPr="008C5F91">
        <w:rPr>
          <w:rFonts w:ascii="Times New Roman" w:hAnsi="Times New Roman" w:cs="Times New Roman"/>
          <w:sz w:val="20"/>
          <w:szCs w:val="20"/>
          <w:lang w:val="en-GB"/>
        </w:rPr>
        <w:t xml:space="preserve">at </w:t>
      </w:r>
      <w:r w:rsidR="00D15D8E" w:rsidRPr="008C5F91">
        <w:rPr>
          <w:rFonts w:ascii="Times New Roman" w:hAnsi="Times New Roman" w:cs="Times New Roman"/>
          <w:sz w:val="20"/>
          <w:szCs w:val="20"/>
          <w:lang w:val="en-GB"/>
        </w:rPr>
        <w:t>701</w:t>
      </w:r>
      <w:r w:rsidR="007445D1" w:rsidRPr="008C5F91">
        <w:rPr>
          <w:rFonts w:ascii="Times New Roman" w:hAnsi="Times New Roman" w:cs="Times New Roman"/>
          <w:sz w:val="20"/>
          <w:szCs w:val="20"/>
          <w:lang w:val="en-GB"/>
        </w:rPr>
        <w:t xml:space="preserve"> </w:t>
      </w:r>
      <w:r w:rsidR="00D15D8E" w:rsidRPr="008C5F91">
        <w:rPr>
          <w:rFonts w:ascii="Times New Roman" w:hAnsi="Times New Roman" w:cs="Times New Roman"/>
          <w:sz w:val="20"/>
          <w:szCs w:val="20"/>
          <w:lang w:val="en-GB"/>
        </w:rPr>
        <w:t xml:space="preserve">K (more than twice </w:t>
      </w:r>
      <w:r w:rsidR="000D05DC" w:rsidRPr="008C5F91">
        <w:rPr>
          <w:rFonts w:ascii="Times New Roman" w:hAnsi="Times New Roman" w:cs="Times New Roman"/>
          <w:sz w:val="20"/>
          <w:szCs w:val="20"/>
          <w:lang w:val="en-GB"/>
        </w:rPr>
        <w:t xml:space="preserve">as </w:t>
      </w:r>
      <w:r w:rsidR="00B714B2" w:rsidRPr="008C5F91">
        <w:rPr>
          <w:rFonts w:ascii="Times New Roman" w:hAnsi="Times New Roman" w:cs="Times New Roman"/>
          <w:sz w:val="20"/>
          <w:szCs w:val="20"/>
          <w:lang w:val="en-GB"/>
        </w:rPr>
        <w:t xml:space="preserve">high </w:t>
      </w:r>
      <w:r w:rsidR="003F3E51">
        <w:rPr>
          <w:rFonts w:ascii="Times New Roman" w:hAnsi="Times New Roman" w:cs="Times New Roman"/>
          <w:sz w:val="20"/>
          <w:szCs w:val="20"/>
          <w:lang w:val="en-GB"/>
        </w:rPr>
        <w:t xml:space="preserve">as </w:t>
      </w:r>
      <w:r w:rsidR="00856745">
        <w:rPr>
          <w:rFonts w:ascii="Times New Roman" w:hAnsi="Times New Roman" w:cs="Times New Roman"/>
          <w:sz w:val="20"/>
          <w:szCs w:val="20"/>
          <w:lang w:val="en-GB"/>
        </w:rPr>
        <w:t xml:space="preserve">that </w:t>
      </w:r>
      <w:r w:rsidR="00045DB3">
        <w:rPr>
          <w:rFonts w:ascii="Times New Roman" w:hAnsi="Times New Roman" w:cs="Times New Roman"/>
          <w:sz w:val="20"/>
          <w:szCs w:val="20"/>
          <w:lang w:val="en-GB"/>
        </w:rPr>
        <w:t>of</w:t>
      </w:r>
      <w:r w:rsidR="00856745">
        <w:rPr>
          <w:rFonts w:ascii="Times New Roman" w:hAnsi="Times New Roman" w:cs="Times New Roman"/>
          <w:sz w:val="20"/>
          <w:szCs w:val="20"/>
          <w:lang w:val="en-GB"/>
        </w:rPr>
        <w:t xml:space="preserve"> </w:t>
      </w:r>
      <w:r w:rsidR="00D15D8E" w:rsidRPr="008C5F91">
        <w:rPr>
          <w:rFonts w:ascii="Times New Roman" w:hAnsi="Times New Roman" w:cs="Times New Roman"/>
          <w:sz w:val="20"/>
          <w:szCs w:val="20"/>
          <w:lang w:val="en-GB"/>
        </w:rPr>
        <w:t>pure CuGaTe</w:t>
      </w:r>
      <w:r w:rsidR="00D15D8E" w:rsidRPr="008C5F91">
        <w:rPr>
          <w:rFonts w:ascii="Times New Roman" w:hAnsi="Times New Roman" w:cs="Times New Roman"/>
          <w:sz w:val="20"/>
          <w:szCs w:val="20"/>
          <w:vertAlign w:val="subscript"/>
          <w:lang w:val="en-GB"/>
        </w:rPr>
        <w:t>2</w:t>
      </w:r>
      <w:r w:rsidR="00D15D8E" w:rsidRPr="008C5F91">
        <w:rPr>
          <w:rFonts w:ascii="Times New Roman" w:hAnsi="Times New Roman" w:cs="Times New Roman"/>
          <w:sz w:val="20"/>
          <w:szCs w:val="20"/>
          <w:lang w:val="en-GB"/>
        </w:rPr>
        <w:t xml:space="preserve"> or CuInTe</w:t>
      </w:r>
      <w:r w:rsidR="00D15D8E" w:rsidRPr="008C5F91">
        <w:rPr>
          <w:rFonts w:ascii="Times New Roman" w:hAnsi="Times New Roman" w:cs="Times New Roman"/>
          <w:sz w:val="20"/>
          <w:szCs w:val="20"/>
          <w:vertAlign w:val="subscript"/>
          <w:lang w:val="en-GB"/>
        </w:rPr>
        <w:t>2</w:t>
      </w:r>
      <w:r w:rsidR="00D15D8E" w:rsidRPr="008C5F91">
        <w:rPr>
          <w:rFonts w:ascii="Times New Roman" w:hAnsi="Times New Roman" w:cs="Times New Roman"/>
          <w:sz w:val="20"/>
          <w:szCs w:val="20"/>
          <w:lang w:val="en-GB"/>
        </w:rPr>
        <w:t xml:space="preserve"> </w:t>
      </w:r>
      <w:r w:rsidR="00592AD9">
        <w:rPr>
          <w:rFonts w:ascii="Times New Roman" w:hAnsi="Times New Roman" w:cs="Times New Roman"/>
          <w:sz w:val="20"/>
          <w:szCs w:val="20"/>
          <w:lang w:val="en-GB"/>
        </w:rPr>
        <w:t>at</w:t>
      </w:r>
      <w:r w:rsidR="00592AD9" w:rsidRPr="008C5F91">
        <w:rPr>
          <w:rFonts w:ascii="Times New Roman" w:hAnsi="Times New Roman" w:cs="Times New Roman"/>
          <w:sz w:val="20"/>
          <w:szCs w:val="20"/>
          <w:lang w:val="en-GB"/>
        </w:rPr>
        <w:t xml:space="preserve"> </w:t>
      </w:r>
      <w:r w:rsidR="00D15D8E" w:rsidRPr="008C5F91">
        <w:rPr>
          <w:rFonts w:ascii="Times New Roman" w:hAnsi="Times New Roman" w:cs="Times New Roman"/>
          <w:sz w:val="20"/>
          <w:szCs w:val="20"/>
          <w:lang w:val="en-GB"/>
        </w:rPr>
        <w:t>701</w:t>
      </w:r>
      <w:r w:rsidR="00B714B2" w:rsidRPr="008C5F91">
        <w:rPr>
          <w:rFonts w:ascii="Times New Roman" w:hAnsi="Times New Roman" w:cs="Times New Roman"/>
          <w:sz w:val="20"/>
          <w:szCs w:val="20"/>
          <w:lang w:val="en-GB"/>
        </w:rPr>
        <w:t xml:space="preserve"> </w:t>
      </w:r>
      <w:r w:rsidR="00D15D8E" w:rsidRPr="008C5F91">
        <w:rPr>
          <w:rFonts w:ascii="Times New Roman" w:hAnsi="Times New Roman" w:cs="Times New Roman"/>
          <w:sz w:val="20"/>
          <w:szCs w:val="20"/>
          <w:lang w:val="en-GB"/>
        </w:rPr>
        <w:t>K)</w:t>
      </w:r>
      <w:r w:rsidR="009509D9" w:rsidRPr="008C5F91">
        <w:rPr>
          <w:rFonts w:ascii="Times New Roman" w:hAnsi="Times New Roman" w:cs="Times New Roman"/>
          <w:sz w:val="20"/>
          <w:szCs w:val="20"/>
          <w:lang w:val="en-GB"/>
        </w:rPr>
        <w:t xml:space="preserve"> </w:t>
      </w:r>
      <w:r w:rsidR="000964C0" w:rsidRPr="008C5F91">
        <w:rPr>
          <w:rFonts w:ascii="Times New Roman" w:hAnsi="Times New Roman" w:cs="Times New Roman"/>
          <w:sz w:val="20"/>
          <w:szCs w:val="20"/>
          <w:lang w:val="en-GB"/>
        </w:rPr>
        <w:t>[</w:t>
      </w:r>
      <w:r w:rsidR="00E96D7B" w:rsidRPr="008C5F91">
        <w:rPr>
          <w:rFonts w:ascii="Times New Roman" w:hAnsi="Times New Roman" w:cs="Times New Roman"/>
          <w:sz w:val="20"/>
          <w:szCs w:val="20"/>
          <w:lang w:val="en-GB"/>
        </w:rPr>
        <w:t>4</w:t>
      </w:r>
      <w:r w:rsidR="000964C0" w:rsidRPr="008C5F91">
        <w:rPr>
          <w:rFonts w:ascii="Times New Roman" w:hAnsi="Times New Roman" w:cs="Times New Roman"/>
          <w:sz w:val="20"/>
          <w:szCs w:val="20"/>
          <w:lang w:val="en-GB"/>
        </w:rPr>
        <w:t xml:space="preserve">]. </w:t>
      </w:r>
      <w:r w:rsidR="00FB4597" w:rsidRPr="008C5F91">
        <w:rPr>
          <w:rFonts w:ascii="Times New Roman" w:hAnsi="Times New Roman" w:cs="Times New Roman"/>
          <w:sz w:val="20"/>
          <w:szCs w:val="20"/>
          <w:lang w:val="en-GB"/>
        </w:rPr>
        <w:t>D</w:t>
      </w:r>
      <w:r w:rsidR="00210106" w:rsidRPr="008C5F91">
        <w:rPr>
          <w:rFonts w:ascii="Times New Roman" w:hAnsi="Times New Roman" w:cs="Times New Roman"/>
          <w:sz w:val="20"/>
          <w:szCs w:val="20"/>
          <w:lang w:val="en-GB"/>
        </w:rPr>
        <w:t xml:space="preserve">oping Ni </w:t>
      </w:r>
      <w:r w:rsidR="003F2021" w:rsidRPr="008C5F91">
        <w:rPr>
          <w:rFonts w:ascii="Times New Roman" w:hAnsi="Times New Roman" w:cs="Times New Roman"/>
          <w:sz w:val="20"/>
          <w:szCs w:val="20"/>
          <w:lang w:val="en-GB"/>
        </w:rPr>
        <w:t>into</w:t>
      </w:r>
      <w:r w:rsidR="00210106" w:rsidRPr="008C5F91">
        <w:rPr>
          <w:rFonts w:ascii="Times New Roman" w:hAnsi="Times New Roman" w:cs="Times New Roman"/>
          <w:sz w:val="20"/>
          <w:szCs w:val="20"/>
          <w:lang w:val="en-GB"/>
        </w:rPr>
        <w:t xml:space="preserve"> the Cu </w:t>
      </w:r>
      <w:proofErr w:type="spellStart"/>
      <w:r w:rsidR="00210106" w:rsidRPr="008C5F91">
        <w:rPr>
          <w:rFonts w:ascii="Times New Roman" w:hAnsi="Times New Roman" w:cs="Times New Roman"/>
          <w:sz w:val="20"/>
          <w:szCs w:val="20"/>
          <w:lang w:val="en-GB"/>
        </w:rPr>
        <w:t>sublattice</w:t>
      </w:r>
      <w:proofErr w:type="spellEnd"/>
      <w:r w:rsidR="00210106"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 xml:space="preserve">appears to be </w:t>
      </w:r>
      <w:r w:rsidR="00210106" w:rsidRPr="008C5F91">
        <w:rPr>
          <w:rFonts w:ascii="Times New Roman" w:hAnsi="Times New Roman" w:cs="Times New Roman"/>
          <w:sz w:val="20"/>
          <w:szCs w:val="20"/>
          <w:lang w:val="en-GB"/>
        </w:rPr>
        <w:t>ineffective (probably</w:t>
      </w:r>
      <w:r w:rsidR="00B714B2" w:rsidRPr="008C5F91">
        <w:rPr>
          <w:rFonts w:ascii="Times New Roman" w:hAnsi="Times New Roman" w:cs="Times New Roman"/>
          <w:sz w:val="20"/>
          <w:szCs w:val="20"/>
          <w:lang w:val="en-GB"/>
        </w:rPr>
        <w:t xml:space="preserve"> because</w:t>
      </w:r>
      <w:r w:rsidR="00210106"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the</w:t>
      </w:r>
      <w:r w:rsidR="006502CA" w:rsidRPr="008C5F91">
        <w:rPr>
          <w:rFonts w:ascii="Times New Roman" w:hAnsi="Times New Roman" w:cs="Times New Roman"/>
          <w:sz w:val="20"/>
          <w:szCs w:val="20"/>
          <w:lang w:val="en-GB"/>
        </w:rPr>
        <w:t xml:space="preserve"> negatively charged substit</w:t>
      </w:r>
      <w:r w:rsidR="00FF0F87" w:rsidRPr="008C5F91">
        <w:rPr>
          <w:rFonts w:ascii="Times New Roman" w:hAnsi="Times New Roman" w:cs="Times New Roman"/>
          <w:sz w:val="20"/>
          <w:szCs w:val="20"/>
          <w:lang w:val="en-GB"/>
        </w:rPr>
        <w:t>uti</w:t>
      </w:r>
      <w:r w:rsidR="006502CA" w:rsidRPr="008C5F91">
        <w:rPr>
          <w:rFonts w:ascii="Times New Roman" w:hAnsi="Times New Roman" w:cs="Times New Roman"/>
          <w:sz w:val="20"/>
          <w:szCs w:val="20"/>
          <w:lang w:val="en-GB"/>
        </w:rPr>
        <w:t xml:space="preserve">onal defect </w:t>
      </w:r>
      <w:proofErr w:type="spellStart"/>
      <w:r w:rsidR="00801763" w:rsidRPr="008C5F91">
        <w:rPr>
          <w:rFonts w:ascii="Times New Roman" w:hAnsi="Times New Roman" w:cs="Times New Roman"/>
          <w:sz w:val="20"/>
          <w:szCs w:val="20"/>
          <w:lang w:val="en-GB"/>
        </w:rPr>
        <w:t>Ni</w:t>
      </w:r>
      <w:r w:rsidR="00801763" w:rsidRPr="008C5F91">
        <w:rPr>
          <w:rFonts w:ascii="Times New Roman" w:hAnsi="Times New Roman" w:cs="Times New Roman"/>
          <w:sz w:val="20"/>
          <w:szCs w:val="20"/>
          <w:vertAlign w:val="subscript"/>
          <w:lang w:val="en-GB"/>
        </w:rPr>
        <w:t>Cu</w:t>
      </w:r>
      <w:proofErr w:type="spellEnd"/>
      <w:r w:rsidR="00801763" w:rsidRPr="008C5F91">
        <w:rPr>
          <w:rFonts w:ascii="Times New Roman" w:hAnsi="Times New Roman" w:cs="Times New Roman"/>
          <w:sz w:val="20"/>
          <w:szCs w:val="20"/>
          <w:vertAlign w:val="superscript"/>
          <w:lang w:val="en-GB"/>
        </w:rPr>
        <w:t>-</w:t>
      </w:r>
      <w:r w:rsidR="00210106" w:rsidRPr="008C5F91">
        <w:rPr>
          <w:rFonts w:ascii="Times New Roman" w:hAnsi="Times New Roman" w:cs="Times New Roman"/>
          <w:sz w:val="20"/>
          <w:szCs w:val="20"/>
          <w:lang w:val="en-GB"/>
        </w:rPr>
        <w:t xml:space="preserve"> </w:t>
      </w:r>
      <w:r w:rsidR="0012651D" w:rsidRPr="00FD7E15">
        <w:rPr>
          <w:rFonts w:ascii="Times New Roman" w:hAnsi="Times New Roman" w:cs="Times New Roman"/>
          <w:sz w:val="20"/>
          <w:szCs w:val="20"/>
          <w:highlight w:val="yellow"/>
          <w:lang w:val="en-GB"/>
        </w:rPr>
        <w:t xml:space="preserve">(Ni </w:t>
      </w:r>
      <w:r w:rsidR="002B10A0">
        <w:rPr>
          <w:rFonts w:ascii="Times New Roman" w:hAnsi="Times New Roman" w:cs="Times New Roman"/>
          <w:sz w:val="20"/>
          <w:szCs w:val="20"/>
          <w:highlight w:val="yellow"/>
          <w:lang w:val="en-GB"/>
        </w:rPr>
        <w:t xml:space="preserve">substituting for </w:t>
      </w:r>
      <w:r w:rsidR="0012651D" w:rsidRPr="00FD7E15">
        <w:rPr>
          <w:rFonts w:ascii="Times New Roman" w:hAnsi="Times New Roman" w:cs="Times New Roman"/>
          <w:sz w:val="20"/>
          <w:szCs w:val="20"/>
          <w:highlight w:val="yellow"/>
          <w:lang w:val="en-GB"/>
        </w:rPr>
        <w:t>Cu)</w:t>
      </w:r>
      <w:r w:rsidR="0012651D">
        <w:rPr>
          <w:rFonts w:ascii="Times New Roman" w:hAnsi="Times New Roman" w:cs="Times New Roman"/>
          <w:sz w:val="20"/>
          <w:szCs w:val="20"/>
          <w:lang w:val="en-GB"/>
        </w:rPr>
        <w:t xml:space="preserve"> </w:t>
      </w:r>
      <w:r w:rsidR="00210106" w:rsidRPr="008C5F91">
        <w:rPr>
          <w:rFonts w:ascii="Times New Roman" w:hAnsi="Times New Roman" w:cs="Times New Roman"/>
          <w:sz w:val="20"/>
          <w:szCs w:val="20"/>
          <w:lang w:val="en-GB"/>
        </w:rPr>
        <w:t xml:space="preserve">leads to </w:t>
      </w:r>
      <w:r w:rsidR="00B714B2" w:rsidRPr="008C5F91">
        <w:rPr>
          <w:rFonts w:ascii="Times New Roman" w:hAnsi="Times New Roman" w:cs="Times New Roman"/>
          <w:sz w:val="20"/>
          <w:szCs w:val="20"/>
          <w:lang w:val="en-GB"/>
        </w:rPr>
        <w:t xml:space="preserve">a </w:t>
      </w:r>
      <w:r w:rsidR="00210106" w:rsidRPr="008C5F91">
        <w:rPr>
          <w:rFonts w:ascii="Times New Roman" w:hAnsi="Times New Roman" w:cs="Times New Roman"/>
          <w:sz w:val="20"/>
          <w:szCs w:val="20"/>
          <w:lang w:val="en-GB"/>
        </w:rPr>
        <w:t xml:space="preserve">decrease </w:t>
      </w:r>
      <w:r w:rsidR="006E1F88">
        <w:rPr>
          <w:rFonts w:ascii="Times New Roman" w:hAnsi="Times New Roman" w:cs="Times New Roman"/>
          <w:sz w:val="20"/>
          <w:szCs w:val="20"/>
          <w:lang w:val="en-GB"/>
        </w:rPr>
        <w:t>in</w:t>
      </w:r>
      <w:r w:rsidR="006E1F88"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 xml:space="preserve">the </w:t>
      </w:r>
      <w:r w:rsidR="00210106" w:rsidRPr="008C5F91">
        <w:rPr>
          <w:rFonts w:ascii="Times New Roman" w:hAnsi="Times New Roman" w:cs="Times New Roman"/>
          <w:sz w:val="20"/>
          <w:szCs w:val="20"/>
          <w:lang w:val="en-GB"/>
        </w:rPr>
        <w:t>concentration of</w:t>
      </w:r>
      <w:r w:rsidR="006502CA" w:rsidRPr="008C5F91">
        <w:rPr>
          <w:rFonts w:ascii="Times New Roman" w:hAnsi="Times New Roman" w:cs="Times New Roman"/>
          <w:sz w:val="20"/>
          <w:szCs w:val="20"/>
          <w:lang w:val="en-GB"/>
        </w:rPr>
        <w:t xml:space="preserve"> native</w:t>
      </w:r>
      <w:r w:rsidR="0012651D">
        <w:rPr>
          <w:rFonts w:ascii="Times New Roman" w:hAnsi="Times New Roman" w:cs="Times New Roman"/>
          <w:sz w:val="20"/>
          <w:szCs w:val="20"/>
          <w:lang w:val="en-GB"/>
        </w:rPr>
        <w:t xml:space="preserve"> </w:t>
      </w:r>
      <w:r w:rsidR="00FB64AB" w:rsidRPr="00FD7E15">
        <w:rPr>
          <w:rFonts w:ascii="Times New Roman" w:hAnsi="Times New Roman" w:cs="Times New Roman"/>
          <w:sz w:val="20"/>
          <w:szCs w:val="20"/>
          <w:highlight w:val="yellow"/>
          <w:lang w:val="en-GB"/>
        </w:rPr>
        <w:t xml:space="preserve">negatively charged </w:t>
      </w:r>
      <w:r w:rsidR="0012651D" w:rsidRPr="00FD7E15">
        <w:rPr>
          <w:rFonts w:ascii="Times New Roman" w:hAnsi="Times New Roman" w:cs="Times New Roman"/>
          <w:sz w:val="20"/>
          <w:szCs w:val="20"/>
          <w:highlight w:val="yellow"/>
          <w:lang w:val="en-GB"/>
        </w:rPr>
        <w:t xml:space="preserve">vacancies in the copper </w:t>
      </w:r>
      <w:proofErr w:type="spellStart"/>
      <w:r w:rsidR="0012651D" w:rsidRPr="00FD7E15">
        <w:rPr>
          <w:rFonts w:ascii="Times New Roman" w:hAnsi="Times New Roman" w:cs="Times New Roman"/>
          <w:sz w:val="20"/>
          <w:szCs w:val="20"/>
          <w:highlight w:val="yellow"/>
          <w:lang w:val="en-GB"/>
        </w:rPr>
        <w:t>sublattice</w:t>
      </w:r>
      <w:proofErr w:type="spellEnd"/>
      <w:r w:rsidR="00210106" w:rsidRPr="008C5F91">
        <w:rPr>
          <w:rFonts w:ascii="Times New Roman" w:hAnsi="Times New Roman" w:cs="Times New Roman"/>
          <w:sz w:val="20"/>
          <w:szCs w:val="20"/>
          <w:lang w:val="en-GB"/>
        </w:rPr>
        <w:t xml:space="preserve"> </w:t>
      </w:r>
      <w:proofErr w:type="spellStart"/>
      <w:r w:rsidR="00801763" w:rsidRPr="0088740A">
        <w:rPr>
          <w:rFonts w:ascii="Times New Roman" w:hAnsi="Times New Roman" w:cs="Times New Roman"/>
          <w:sz w:val="20"/>
          <w:szCs w:val="20"/>
          <w:highlight w:val="yellow"/>
          <w:lang w:val="en-GB"/>
        </w:rPr>
        <w:t>V</w:t>
      </w:r>
      <w:r w:rsidR="00801763" w:rsidRPr="0088740A">
        <w:rPr>
          <w:rFonts w:ascii="Times New Roman" w:hAnsi="Times New Roman" w:cs="Times New Roman"/>
          <w:sz w:val="20"/>
          <w:szCs w:val="20"/>
          <w:highlight w:val="yellow"/>
          <w:vertAlign w:val="subscript"/>
          <w:lang w:val="en-GB"/>
        </w:rPr>
        <w:t>Cu</w:t>
      </w:r>
      <w:proofErr w:type="spellEnd"/>
      <w:r w:rsidR="00801763" w:rsidRPr="008C5F91">
        <w:rPr>
          <w:rFonts w:ascii="Times New Roman" w:hAnsi="Times New Roman" w:cs="Times New Roman"/>
          <w:sz w:val="20"/>
          <w:szCs w:val="20"/>
          <w:vertAlign w:val="superscript"/>
          <w:lang w:val="en-GB"/>
        </w:rPr>
        <w:t>-</w:t>
      </w:r>
      <w:r w:rsidR="00210106" w:rsidRPr="008C5F91">
        <w:rPr>
          <w:rFonts w:ascii="Times New Roman" w:hAnsi="Times New Roman" w:cs="Times New Roman"/>
          <w:sz w:val="20"/>
          <w:szCs w:val="20"/>
          <w:lang w:val="en-GB"/>
        </w:rPr>
        <w:t>)</w:t>
      </w:r>
      <w:r w:rsidR="00FB4597" w:rsidRPr="008C5F91">
        <w:rPr>
          <w:rFonts w:ascii="Times New Roman" w:hAnsi="Times New Roman" w:cs="Times New Roman"/>
          <w:sz w:val="20"/>
          <w:szCs w:val="20"/>
          <w:lang w:val="en-GB"/>
        </w:rPr>
        <w:t xml:space="preserve">, </w:t>
      </w:r>
      <w:r w:rsidR="00B46CB8">
        <w:rPr>
          <w:rFonts w:ascii="Times New Roman" w:hAnsi="Times New Roman" w:cs="Times New Roman"/>
          <w:sz w:val="20"/>
          <w:szCs w:val="20"/>
          <w:lang w:val="en-GB"/>
        </w:rPr>
        <w:t xml:space="preserve">although it results in an approximately 50% increase in </w:t>
      </w:r>
      <w:r w:rsidR="00B714B2" w:rsidRPr="008C5F91">
        <w:rPr>
          <w:rFonts w:ascii="Times New Roman" w:hAnsi="Times New Roman" w:cs="Times New Roman"/>
          <w:sz w:val="20"/>
          <w:szCs w:val="20"/>
          <w:lang w:val="en-GB"/>
        </w:rPr>
        <w:t xml:space="preserve">the </w:t>
      </w:r>
      <w:r w:rsidR="00210106" w:rsidRPr="00FD7E15">
        <w:rPr>
          <w:rFonts w:ascii="Times New Roman" w:hAnsi="Times New Roman" w:cs="Times New Roman"/>
          <w:i/>
          <w:sz w:val="20"/>
          <w:szCs w:val="20"/>
          <w:highlight w:val="yellow"/>
          <w:lang w:val="en-GB"/>
        </w:rPr>
        <w:t>ZT</w:t>
      </w:r>
      <w:r w:rsidR="00210106" w:rsidRPr="008C5F91">
        <w:rPr>
          <w:rFonts w:ascii="Times New Roman" w:hAnsi="Times New Roman" w:cs="Times New Roman"/>
          <w:sz w:val="20"/>
          <w:szCs w:val="20"/>
          <w:lang w:val="en-GB"/>
        </w:rPr>
        <w:t xml:space="preserve"> parameter </w:t>
      </w:r>
      <w:r w:rsidR="003F2021" w:rsidRPr="008C5F91">
        <w:rPr>
          <w:rFonts w:ascii="Times New Roman" w:hAnsi="Times New Roman" w:cs="Times New Roman"/>
          <w:sz w:val="20"/>
          <w:szCs w:val="20"/>
          <w:lang w:val="en-GB"/>
        </w:rPr>
        <w:t>at</w:t>
      </w:r>
      <w:r w:rsidR="00210106" w:rsidRPr="008C5F91">
        <w:rPr>
          <w:rFonts w:ascii="Times New Roman" w:hAnsi="Times New Roman" w:cs="Times New Roman"/>
          <w:sz w:val="20"/>
          <w:szCs w:val="20"/>
          <w:lang w:val="en-GB"/>
        </w:rPr>
        <w:t xml:space="preserve"> 475</w:t>
      </w:r>
      <w:r w:rsidR="00801763" w:rsidRPr="008C5F91">
        <w:rPr>
          <w:rFonts w:ascii="Times New Roman" w:hAnsi="Times New Roman" w:cs="Times New Roman"/>
          <w:sz w:val="20"/>
          <w:szCs w:val="20"/>
          <w:lang w:val="en-GB"/>
        </w:rPr>
        <w:t xml:space="preserve"> </w:t>
      </w:r>
      <w:r w:rsidR="00210106" w:rsidRPr="008C5F91">
        <w:rPr>
          <w:rFonts w:ascii="Times New Roman" w:hAnsi="Times New Roman" w:cs="Times New Roman"/>
          <w:sz w:val="20"/>
          <w:szCs w:val="20"/>
          <w:lang w:val="en-GB"/>
        </w:rPr>
        <w:t>K [</w:t>
      </w:r>
      <w:r w:rsidR="00E96D7B" w:rsidRPr="008C5F91">
        <w:rPr>
          <w:rFonts w:ascii="Times New Roman" w:hAnsi="Times New Roman" w:cs="Times New Roman"/>
          <w:sz w:val="20"/>
          <w:szCs w:val="20"/>
          <w:lang w:val="en-GB"/>
        </w:rPr>
        <w:t>5</w:t>
      </w:r>
      <w:r w:rsidR="00210106" w:rsidRPr="008C5F91">
        <w:rPr>
          <w:rFonts w:ascii="Times New Roman" w:hAnsi="Times New Roman" w:cs="Times New Roman"/>
          <w:sz w:val="20"/>
          <w:szCs w:val="20"/>
          <w:lang w:val="en-GB"/>
        </w:rPr>
        <w:t>]</w:t>
      </w:r>
      <w:r w:rsidR="00F3003F" w:rsidRPr="008C5F91">
        <w:rPr>
          <w:rFonts w:ascii="Times New Roman" w:hAnsi="Times New Roman" w:cs="Times New Roman"/>
          <w:sz w:val="20"/>
          <w:szCs w:val="20"/>
          <w:lang w:val="en-GB"/>
        </w:rPr>
        <w:t xml:space="preserve">. Doping </w:t>
      </w:r>
      <w:r w:rsidR="00FB4597" w:rsidRPr="008C5F91">
        <w:rPr>
          <w:rFonts w:ascii="Times New Roman" w:hAnsi="Times New Roman" w:cs="Times New Roman"/>
          <w:sz w:val="20"/>
          <w:szCs w:val="20"/>
          <w:lang w:val="en-GB"/>
        </w:rPr>
        <w:t>into</w:t>
      </w:r>
      <w:r w:rsidR="00B714B2" w:rsidRPr="008C5F91">
        <w:rPr>
          <w:rFonts w:ascii="Times New Roman" w:hAnsi="Times New Roman" w:cs="Times New Roman"/>
          <w:sz w:val="20"/>
          <w:szCs w:val="20"/>
          <w:lang w:val="en-GB"/>
        </w:rPr>
        <w:t xml:space="preserve"> the</w:t>
      </w:r>
      <w:r w:rsidR="00F3003F" w:rsidRPr="008C5F91">
        <w:rPr>
          <w:rFonts w:ascii="Times New Roman" w:hAnsi="Times New Roman" w:cs="Times New Roman"/>
          <w:sz w:val="20"/>
          <w:szCs w:val="20"/>
          <w:lang w:val="en-GB"/>
        </w:rPr>
        <w:t xml:space="preserve"> </w:t>
      </w:r>
      <w:r w:rsidR="00A65216" w:rsidRPr="008C5F91">
        <w:rPr>
          <w:rFonts w:ascii="Times New Roman" w:hAnsi="Times New Roman" w:cs="Times New Roman"/>
          <w:sz w:val="20"/>
          <w:szCs w:val="20"/>
          <w:lang w:val="en-GB"/>
        </w:rPr>
        <w:t>i</w:t>
      </w:r>
      <w:r w:rsidR="00F3003F" w:rsidRPr="008C5F91">
        <w:rPr>
          <w:rFonts w:ascii="Times New Roman" w:hAnsi="Times New Roman" w:cs="Times New Roman"/>
          <w:sz w:val="20"/>
          <w:szCs w:val="20"/>
          <w:lang w:val="en-GB"/>
        </w:rPr>
        <w:t>n</w:t>
      </w:r>
      <w:r w:rsidR="0046640A" w:rsidRPr="008C5F91">
        <w:rPr>
          <w:rFonts w:ascii="Times New Roman" w:hAnsi="Times New Roman" w:cs="Times New Roman"/>
          <w:sz w:val="20"/>
          <w:szCs w:val="20"/>
          <w:lang w:val="en-GB"/>
        </w:rPr>
        <w:t>dium</w:t>
      </w:r>
      <w:r w:rsidR="00F3003F" w:rsidRPr="008C5F91">
        <w:rPr>
          <w:rFonts w:ascii="Times New Roman" w:hAnsi="Times New Roman" w:cs="Times New Roman"/>
          <w:sz w:val="20"/>
          <w:szCs w:val="20"/>
          <w:lang w:val="en-GB"/>
        </w:rPr>
        <w:t xml:space="preserve"> </w:t>
      </w:r>
      <w:proofErr w:type="spellStart"/>
      <w:r w:rsidR="00F3003F" w:rsidRPr="008C5F91">
        <w:rPr>
          <w:rFonts w:ascii="Times New Roman" w:hAnsi="Times New Roman" w:cs="Times New Roman"/>
          <w:sz w:val="20"/>
          <w:szCs w:val="20"/>
          <w:lang w:val="en-GB"/>
        </w:rPr>
        <w:t>sub</w:t>
      </w:r>
      <w:r w:rsidR="003F2021" w:rsidRPr="008C5F91">
        <w:rPr>
          <w:rFonts w:ascii="Times New Roman" w:hAnsi="Times New Roman" w:cs="Times New Roman"/>
          <w:sz w:val="20"/>
          <w:szCs w:val="20"/>
          <w:lang w:val="en-GB"/>
        </w:rPr>
        <w:t>lattice</w:t>
      </w:r>
      <w:proofErr w:type="spellEnd"/>
      <w:r w:rsidR="00F3003F" w:rsidRPr="008C5F91">
        <w:rPr>
          <w:rFonts w:ascii="Times New Roman" w:hAnsi="Times New Roman" w:cs="Times New Roman"/>
          <w:sz w:val="20"/>
          <w:szCs w:val="20"/>
          <w:lang w:val="en-GB"/>
        </w:rPr>
        <w:t xml:space="preserve"> </w:t>
      </w:r>
      <w:r w:rsidR="00B714B2" w:rsidRPr="008C5F91">
        <w:rPr>
          <w:rFonts w:ascii="Times New Roman" w:hAnsi="Times New Roman" w:cs="Times New Roman"/>
          <w:sz w:val="20"/>
          <w:szCs w:val="20"/>
          <w:lang w:val="en-GB"/>
        </w:rPr>
        <w:t>appears</w:t>
      </w:r>
      <w:r w:rsidR="00F3003F" w:rsidRPr="008C5F91">
        <w:rPr>
          <w:rFonts w:ascii="Times New Roman" w:hAnsi="Times New Roman" w:cs="Times New Roman"/>
          <w:sz w:val="20"/>
          <w:szCs w:val="20"/>
          <w:lang w:val="en-GB"/>
        </w:rPr>
        <w:t xml:space="preserve"> to be </w:t>
      </w:r>
      <w:r w:rsidR="00801763" w:rsidRPr="008C5F91">
        <w:rPr>
          <w:rFonts w:ascii="Times New Roman" w:hAnsi="Times New Roman" w:cs="Times New Roman"/>
          <w:sz w:val="20"/>
          <w:szCs w:val="20"/>
          <w:lang w:val="en-GB"/>
        </w:rPr>
        <w:t xml:space="preserve">more </w:t>
      </w:r>
      <w:r w:rsidR="00F3003F" w:rsidRPr="008C5F91">
        <w:rPr>
          <w:rFonts w:ascii="Times New Roman" w:hAnsi="Times New Roman" w:cs="Times New Roman"/>
          <w:sz w:val="20"/>
          <w:szCs w:val="20"/>
          <w:lang w:val="en-GB"/>
        </w:rPr>
        <w:t>effective</w:t>
      </w:r>
      <w:r w:rsidR="006E1F88">
        <w:rPr>
          <w:rFonts w:ascii="Times New Roman" w:hAnsi="Times New Roman" w:cs="Times New Roman"/>
          <w:sz w:val="20"/>
          <w:szCs w:val="20"/>
          <w:lang w:val="en-GB"/>
        </w:rPr>
        <w:t xml:space="preserve">; </w:t>
      </w:r>
      <w:r w:rsidR="00F3003F" w:rsidRPr="008C5F91">
        <w:rPr>
          <w:rFonts w:ascii="Times New Roman" w:hAnsi="Times New Roman" w:cs="Times New Roman"/>
          <w:sz w:val="20"/>
          <w:szCs w:val="20"/>
          <w:lang w:val="en-GB"/>
        </w:rPr>
        <w:t xml:space="preserve">doping </w:t>
      </w:r>
      <w:r w:rsidR="006E1F88">
        <w:rPr>
          <w:rFonts w:ascii="Times New Roman" w:hAnsi="Times New Roman" w:cs="Times New Roman"/>
          <w:sz w:val="20"/>
          <w:szCs w:val="20"/>
          <w:lang w:val="en-GB"/>
        </w:rPr>
        <w:t>with</w:t>
      </w:r>
      <w:r w:rsidR="00F3003F" w:rsidRPr="008C5F91">
        <w:rPr>
          <w:rFonts w:ascii="Times New Roman" w:hAnsi="Times New Roman" w:cs="Times New Roman"/>
          <w:sz w:val="20"/>
          <w:szCs w:val="20"/>
          <w:lang w:val="en-GB"/>
        </w:rPr>
        <w:t xml:space="preserve"> Cd</w:t>
      </w:r>
      <w:r w:rsidR="006E1F88">
        <w:rPr>
          <w:rFonts w:ascii="Times New Roman" w:hAnsi="Times New Roman" w:cs="Times New Roman"/>
          <w:sz w:val="20"/>
          <w:szCs w:val="20"/>
          <w:lang w:val="en-GB"/>
        </w:rPr>
        <w:t xml:space="preserve"> results in a 100% increase in</w:t>
      </w:r>
      <w:r w:rsidR="00F3003F" w:rsidRPr="008C5F91">
        <w:rPr>
          <w:rFonts w:ascii="Times New Roman" w:hAnsi="Times New Roman" w:cs="Times New Roman"/>
          <w:sz w:val="20"/>
          <w:szCs w:val="20"/>
          <w:lang w:val="en-GB"/>
        </w:rPr>
        <w:t xml:space="preserve"> </w:t>
      </w:r>
      <w:r w:rsidR="0020342E" w:rsidRPr="00FD7E15">
        <w:rPr>
          <w:rFonts w:ascii="Times New Roman" w:hAnsi="Times New Roman" w:cs="Times New Roman"/>
          <w:i/>
          <w:sz w:val="20"/>
          <w:szCs w:val="20"/>
          <w:highlight w:val="yellow"/>
          <w:lang w:val="en-GB"/>
        </w:rPr>
        <w:t>ZT</w:t>
      </w:r>
      <w:r w:rsidR="0020342E" w:rsidRPr="008C5F91">
        <w:rPr>
          <w:rFonts w:ascii="Times New Roman" w:hAnsi="Times New Roman" w:cs="Times New Roman"/>
          <w:sz w:val="20"/>
          <w:szCs w:val="20"/>
          <w:lang w:val="en-GB"/>
        </w:rPr>
        <w:t xml:space="preserve"> [</w:t>
      </w:r>
      <w:r w:rsidR="00E96D7B" w:rsidRPr="008C5F91">
        <w:rPr>
          <w:rFonts w:ascii="Times New Roman" w:hAnsi="Times New Roman" w:cs="Times New Roman"/>
          <w:sz w:val="20"/>
          <w:szCs w:val="20"/>
          <w:lang w:val="en-GB"/>
        </w:rPr>
        <w:t>6</w:t>
      </w:r>
      <w:r w:rsidR="0020342E" w:rsidRPr="008C5F91">
        <w:rPr>
          <w:rFonts w:ascii="Times New Roman" w:hAnsi="Times New Roman" w:cs="Times New Roman"/>
          <w:sz w:val="20"/>
          <w:szCs w:val="20"/>
          <w:lang w:val="en-GB"/>
        </w:rPr>
        <w:t xml:space="preserve">]. </w:t>
      </w:r>
      <w:r w:rsidR="006E1F88">
        <w:rPr>
          <w:rFonts w:ascii="Times New Roman" w:hAnsi="Times New Roman" w:cs="Times New Roman"/>
          <w:sz w:val="20"/>
          <w:szCs w:val="20"/>
          <w:lang w:val="en-GB"/>
        </w:rPr>
        <w:t xml:space="preserve">When mercury is doped into </w:t>
      </w:r>
      <w:r w:rsidR="00B714B2" w:rsidRPr="008C5F91">
        <w:rPr>
          <w:rFonts w:ascii="Times New Roman" w:hAnsi="Times New Roman" w:cs="Times New Roman"/>
          <w:sz w:val="20"/>
          <w:szCs w:val="20"/>
          <w:lang w:val="en-GB"/>
        </w:rPr>
        <w:t xml:space="preserve">the </w:t>
      </w:r>
      <w:r w:rsidR="00A65216" w:rsidRPr="008C5F91">
        <w:rPr>
          <w:rFonts w:ascii="Times New Roman" w:hAnsi="Times New Roman" w:cs="Times New Roman"/>
          <w:sz w:val="20"/>
          <w:szCs w:val="20"/>
          <w:lang w:val="en-GB"/>
        </w:rPr>
        <w:t>i</w:t>
      </w:r>
      <w:r w:rsidR="0020342E" w:rsidRPr="008C5F91">
        <w:rPr>
          <w:rFonts w:ascii="Times New Roman" w:hAnsi="Times New Roman" w:cs="Times New Roman"/>
          <w:sz w:val="20"/>
          <w:szCs w:val="20"/>
          <w:lang w:val="en-GB"/>
        </w:rPr>
        <w:t>n</w:t>
      </w:r>
      <w:r w:rsidR="0072306C" w:rsidRPr="008C5F91">
        <w:rPr>
          <w:rFonts w:ascii="Times New Roman" w:hAnsi="Times New Roman" w:cs="Times New Roman"/>
          <w:sz w:val="20"/>
          <w:szCs w:val="20"/>
          <w:lang w:val="en-GB"/>
        </w:rPr>
        <w:t>dium</w:t>
      </w:r>
      <w:r w:rsidR="0020342E" w:rsidRPr="008C5F91">
        <w:rPr>
          <w:rFonts w:ascii="Times New Roman" w:hAnsi="Times New Roman" w:cs="Times New Roman"/>
          <w:sz w:val="20"/>
          <w:szCs w:val="20"/>
          <w:lang w:val="en-GB"/>
        </w:rPr>
        <w:t xml:space="preserve"> </w:t>
      </w:r>
      <w:proofErr w:type="spellStart"/>
      <w:r w:rsidR="0020342E" w:rsidRPr="008C5F91">
        <w:rPr>
          <w:rFonts w:ascii="Times New Roman" w:hAnsi="Times New Roman" w:cs="Times New Roman"/>
          <w:sz w:val="20"/>
          <w:szCs w:val="20"/>
          <w:lang w:val="en-GB"/>
        </w:rPr>
        <w:t>sublattice</w:t>
      </w:r>
      <w:proofErr w:type="spellEnd"/>
      <w:r w:rsidR="008340CE" w:rsidRPr="008C5F91">
        <w:rPr>
          <w:rFonts w:ascii="Times New Roman" w:hAnsi="Times New Roman" w:cs="Times New Roman"/>
          <w:sz w:val="20"/>
          <w:szCs w:val="20"/>
          <w:lang w:val="en-GB"/>
        </w:rPr>
        <w:t xml:space="preserve">, </w:t>
      </w:r>
      <w:r w:rsidR="008340CE" w:rsidRPr="00FD7E15">
        <w:rPr>
          <w:rFonts w:ascii="Times New Roman" w:hAnsi="Times New Roman" w:cs="Times New Roman"/>
          <w:i/>
          <w:sz w:val="20"/>
          <w:szCs w:val="20"/>
          <w:highlight w:val="yellow"/>
          <w:lang w:val="en-GB"/>
        </w:rPr>
        <w:t>Z</w:t>
      </w:r>
      <w:r w:rsidR="0020342E" w:rsidRPr="00FD7E15">
        <w:rPr>
          <w:rFonts w:ascii="Times New Roman" w:hAnsi="Times New Roman" w:cs="Times New Roman"/>
          <w:i/>
          <w:sz w:val="20"/>
          <w:szCs w:val="20"/>
          <w:highlight w:val="yellow"/>
          <w:lang w:val="en-GB"/>
        </w:rPr>
        <w:t>T</w:t>
      </w:r>
      <w:r w:rsidR="0020342E" w:rsidRPr="008C5F91">
        <w:rPr>
          <w:rFonts w:ascii="Times New Roman" w:hAnsi="Times New Roman" w:cs="Times New Roman"/>
          <w:sz w:val="20"/>
          <w:szCs w:val="20"/>
          <w:lang w:val="en-GB"/>
        </w:rPr>
        <w:t xml:space="preserve"> increases by 40% in the </w:t>
      </w:r>
      <w:r w:rsidR="00B714B2" w:rsidRPr="008C5F91">
        <w:rPr>
          <w:rFonts w:ascii="Times New Roman" w:hAnsi="Times New Roman" w:cs="Times New Roman"/>
          <w:sz w:val="20"/>
          <w:szCs w:val="20"/>
          <w:lang w:val="en-GB"/>
        </w:rPr>
        <w:t xml:space="preserve">temperature range </w:t>
      </w:r>
      <w:r w:rsidR="00246A8C">
        <w:rPr>
          <w:rFonts w:ascii="Times New Roman" w:hAnsi="Times New Roman" w:cs="Times New Roman"/>
          <w:sz w:val="20"/>
          <w:szCs w:val="20"/>
          <w:lang w:val="en-GB"/>
        </w:rPr>
        <w:t xml:space="preserve">of </w:t>
      </w:r>
      <w:r w:rsidR="00246A8C" w:rsidRPr="008C5F91">
        <w:rPr>
          <w:rFonts w:ascii="Times New Roman" w:hAnsi="Times New Roman" w:cs="Times New Roman"/>
          <w:sz w:val="20"/>
          <w:szCs w:val="20"/>
          <w:lang w:val="en-GB"/>
        </w:rPr>
        <w:t xml:space="preserve">300 </w:t>
      </w:r>
      <w:r w:rsidR="00246A8C">
        <w:rPr>
          <w:rFonts w:ascii="Times New Roman" w:hAnsi="Times New Roman" w:cs="Times New Roman"/>
          <w:sz w:val="20"/>
          <w:szCs w:val="20"/>
          <w:lang w:val="en-GB"/>
        </w:rPr>
        <w:t>-</w:t>
      </w:r>
      <w:r w:rsidR="00246A8C" w:rsidRPr="008C5F91">
        <w:rPr>
          <w:rFonts w:ascii="Times New Roman" w:hAnsi="Times New Roman" w:cs="Times New Roman"/>
          <w:sz w:val="20"/>
          <w:szCs w:val="20"/>
          <w:lang w:val="en-GB"/>
        </w:rPr>
        <w:t xml:space="preserve"> 675 K </w:t>
      </w:r>
      <w:r w:rsidR="0020342E" w:rsidRPr="008C5F91">
        <w:rPr>
          <w:rFonts w:ascii="Times New Roman" w:hAnsi="Times New Roman" w:cs="Times New Roman"/>
          <w:sz w:val="20"/>
          <w:szCs w:val="20"/>
          <w:lang w:val="en-GB"/>
        </w:rPr>
        <w:t>[</w:t>
      </w:r>
      <w:r w:rsidR="00E96D7B" w:rsidRPr="008C5F91">
        <w:rPr>
          <w:rFonts w:ascii="Times New Roman" w:hAnsi="Times New Roman" w:cs="Times New Roman"/>
          <w:sz w:val="20"/>
          <w:szCs w:val="20"/>
          <w:lang w:val="en-GB"/>
        </w:rPr>
        <w:t>7</w:t>
      </w:r>
      <w:r w:rsidR="0020342E" w:rsidRPr="008C5F91">
        <w:rPr>
          <w:rFonts w:ascii="Times New Roman" w:hAnsi="Times New Roman" w:cs="Times New Roman"/>
          <w:sz w:val="20"/>
          <w:szCs w:val="20"/>
          <w:lang w:val="en-GB"/>
        </w:rPr>
        <w:t xml:space="preserve">]. </w:t>
      </w:r>
      <w:r w:rsidR="00C434A6">
        <w:rPr>
          <w:rFonts w:ascii="Times New Roman" w:hAnsi="Times New Roman" w:cs="Times New Roman"/>
          <w:sz w:val="20"/>
          <w:szCs w:val="20"/>
          <w:lang w:val="en-GB"/>
        </w:rPr>
        <w:t xml:space="preserve">In their study of non-stoichiometry </w:t>
      </w:r>
      <w:r w:rsidR="0020342E" w:rsidRPr="008C5F91">
        <w:rPr>
          <w:rFonts w:ascii="Times New Roman" w:hAnsi="Times New Roman" w:cs="Times New Roman"/>
          <w:sz w:val="20"/>
          <w:szCs w:val="20"/>
          <w:lang w:val="en-GB"/>
        </w:rPr>
        <w:t xml:space="preserve">in the Cu </w:t>
      </w:r>
      <w:proofErr w:type="spellStart"/>
      <w:r w:rsidR="0020342E" w:rsidRPr="008C5F91">
        <w:rPr>
          <w:rFonts w:ascii="Times New Roman" w:hAnsi="Times New Roman" w:cs="Times New Roman"/>
          <w:sz w:val="20"/>
          <w:szCs w:val="20"/>
          <w:lang w:val="en-GB"/>
        </w:rPr>
        <w:t>sublattice</w:t>
      </w:r>
      <w:proofErr w:type="spellEnd"/>
      <w:r w:rsidR="00C434A6">
        <w:rPr>
          <w:rFonts w:ascii="Times New Roman" w:hAnsi="Times New Roman" w:cs="Times New Roman"/>
          <w:sz w:val="20"/>
          <w:szCs w:val="20"/>
          <w:lang w:val="en-GB"/>
        </w:rPr>
        <w:t>,</w:t>
      </w:r>
      <w:r w:rsidR="0020342E" w:rsidRPr="008C5F91">
        <w:rPr>
          <w:rFonts w:ascii="Times New Roman" w:hAnsi="Times New Roman" w:cs="Times New Roman"/>
          <w:sz w:val="20"/>
          <w:szCs w:val="20"/>
          <w:lang w:val="en-GB"/>
        </w:rPr>
        <w:t xml:space="preserve"> </w:t>
      </w:r>
      <w:proofErr w:type="spellStart"/>
      <w:r w:rsidR="0020342E" w:rsidRPr="008C5F91">
        <w:rPr>
          <w:rFonts w:ascii="Times New Roman" w:hAnsi="Times New Roman" w:cs="Times New Roman"/>
          <w:sz w:val="20"/>
          <w:szCs w:val="20"/>
          <w:lang w:val="en-GB"/>
        </w:rPr>
        <w:t>Kosuga</w:t>
      </w:r>
      <w:proofErr w:type="spellEnd"/>
      <w:r w:rsidR="0020342E" w:rsidRPr="008C5F91">
        <w:rPr>
          <w:rFonts w:ascii="Times New Roman" w:hAnsi="Times New Roman" w:cs="Times New Roman"/>
          <w:sz w:val="20"/>
          <w:szCs w:val="20"/>
          <w:lang w:val="en-GB"/>
        </w:rPr>
        <w:t xml:space="preserve"> et al. </w:t>
      </w:r>
      <w:r w:rsidR="000D05DC" w:rsidRPr="008C5F91">
        <w:rPr>
          <w:rFonts w:ascii="Times New Roman" w:hAnsi="Times New Roman" w:cs="Times New Roman"/>
          <w:sz w:val="20"/>
          <w:szCs w:val="20"/>
          <w:lang w:val="en-GB"/>
        </w:rPr>
        <w:t>show</w:t>
      </w:r>
      <w:r w:rsidR="00B905CA" w:rsidRPr="008C5F91">
        <w:rPr>
          <w:rFonts w:ascii="Times New Roman" w:hAnsi="Times New Roman" w:cs="Times New Roman"/>
          <w:sz w:val="20"/>
          <w:szCs w:val="20"/>
          <w:lang w:val="en-GB"/>
        </w:rPr>
        <w:t>ed</w:t>
      </w:r>
      <w:r w:rsidR="000D05DC" w:rsidRPr="008C5F91">
        <w:rPr>
          <w:rFonts w:ascii="Times New Roman" w:hAnsi="Times New Roman" w:cs="Times New Roman"/>
          <w:sz w:val="20"/>
          <w:szCs w:val="20"/>
          <w:lang w:val="en-GB"/>
        </w:rPr>
        <w:t xml:space="preserve"> </w:t>
      </w:r>
      <w:r w:rsidR="0020342E" w:rsidRPr="008C5F91">
        <w:rPr>
          <w:rFonts w:ascii="Times New Roman" w:hAnsi="Times New Roman" w:cs="Times New Roman"/>
          <w:sz w:val="20"/>
          <w:szCs w:val="20"/>
          <w:lang w:val="en-GB"/>
        </w:rPr>
        <w:t xml:space="preserve">that </w:t>
      </w:r>
      <w:r w:rsidR="00B905CA" w:rsidRPr="008C5F91">
        <w:rPr>
          <w:rFonts w:ascii="Times New Roman" w:hAnsi="Times New Roman" w:cs="Times New Roman"/>
          <w:sz w:val="20"/>
          <w:szCs w:val="20"/>
          <w:lang w:val="en-GB"/>
        </w:rPr>
        <w:t xml:space="preserve">a </w:t>
      </w:r>
      <w:r w:rsidR="0020342E" w:rsidRPr="008C5F91">
        <w:rPr>
          <w:rFonts w:ascii="Times New Roman" w:hAnsi="Times New Roman" w:cs="Times New Roman"/>
          <w:sz w:val="20"/>
          <w:szCs w:val="20"/>
          <w:lang w:val="en-GB"/>
        </w:rPr>
        <w:t xml:space="preserve">decrease </w:t>
      </w:r>
      <w:r w:rsidR="006E1F88">
        <w:rPr>
          <w:rFonts w:ascii="Times New Roman" w:hAnsi="Times New Roman" w:cs="Times New Roman"/>
          <w:sz w:val="20"/>
          <w:szCs w:val="20"/>
          <w:lang w:val="en-GB"/>
        </w:rPr>
        <w:t>in</w:t>
      </w:r>
      <w:r w:rsidR="006E1F88" w:rsidRPr="008C5F91">
        <w:rPr>
          <w:rFonts w:ascii="Times New Roman" w:hAnsi="Times New Roman" w:cs="Times New Roman"/>
          <w:sz w:val="20"/>
          <w:szCs w:val="20"/>
          <w:lang w:val="en-GB"/>
        </w:rPr>
        <w:t xml:space="preserve"> </w:t>
      </w:r>
      <w:r w:rsidR="00B905CA" w:rsidRPr="008C5F91">
        <w:rPr>
          <w:rFonts w:ascii="Times New Roman" w:hAnsi="Times New Roman" w:cs="Times New Roman"/>
          <w:sz w:val="20"/>
          <w:szCs w:val="20"/>
          <w:lang w:val="en-GB"/>
        </w:rPr>
        <w:t>the</w:t>
      </w:r>
      <w:r w:rsidR="0020342E" w:rsidRPr="008C5F91">
        <w:rPr>
          <w:rFonts w:ascii="Times New Roman" w:hAnsi="Times New Roman" w:cs="Times New Roman"/>
          <w:sz w:val="20"/>
          <w:szCs w:val="20"/>
          <w:lang w:val="en-GB"/>
        </w:rPr>
        <w:t xml:space="preserve"> Cu content </w:t>
      </w:r>
      <w:r w:rsidR="006E1F88">
        <w:rPr>
          <w:rFonts w:ascii="Times New Roman" w:hAnsi="Times New Roman" w:cs="Times New Roman"/>
          <w:sz w:val="20"/>
          <w:szCs w:val="20"/>
          <w:lang w:val="en-GB"/>
        </w:rPr>
        <w:t xml:space="preserve">leads to </w:t>
      </w:r>
      <w:r w:rsidR="0020342E" w:rsidRPr="008C5F91">
        <w:rPr>
          <w:rFonts w:ascii="Times New Roman" w:hAnsi="Times New Roman" w:cs="Times New Roman"/>
          <w:sz w:val="20"/>
          <w:szCs w:val="20"/>
          <w:lang w:val="en-GB"/>
        </w:rPr>
        <w:t xml:space="preserve">free </w:t>
      </w:r>
      <w:r w:rsidR="006E1F88">
        <w:rPr>
          <w:rFonts w:ascii="Times New Roman" w:hAnsi="Times New Roman" w:cs="Times New Roman"/>
          <w:sz w:val="20"/>
          <w:szCs w:val="20"/>
          <w:lang w:val="en-GB"/>
        </w:rPr>
        <w:t>hole formation</w:t>
      </w:r>
      <w:r w:rsidR="0020342E" w:rsidRPr="008C5F91">
        <w:rPr>
          <w:rFonts w:ascii="Times New Roman" w:hAnsi="Times New Roman" w:cs="Times New Roman"/>
          <w:sz w:val="20"/>
          <w:szCs w:val="20"/>
          <w:lang w:val="en-GB"/>
        </w:rPr>
        <w:t xml:space="preserve"> and </w:t>
      </w:r>
      <w:r w:rsidR="006E1F88">
        <w:rPr>
          <w:rFonts w:ascii="Times New Roman" w:hAnsi="Times New Roman" w:cs="Times New Roman"/>
          <w:sz w:val="20"/>
          <w:szCs w:val="20"/>
          <w:lang w:val="en-GB"/>
        </w:rPr>
        <w:t xml:space="preserve">that </w:t>
      </w:r>
      <w:r w:rsidR="0020342E" w:rsidRPr="008C5F91">
        <w:rPr>
          <w:rFonts w:ascii="Times New Roman" w:hAnsi="Times New Roman" w:cs="Times New Roman"/>
          <w:sz w:val="20"/>
          <w:szCs w:val="20"/>
          <w:lang w:val="en-GB"/>
        </w:rPr>
        <w:t xml:space="preserve">the </w:t>
      </w:r>
      <w:r w:rsidR="0020342E" w:rsidRPr="00FD7E15">
        <w:rPr>
          <w:rFonts w:ascii="Times New Roman" w:hAnsi="Times New Roman" w:cs="Times New Roman"/>
          <w:i/>
          <w:sz w:val="20"/>
          <w:szCs w:val="20"/>
          <w:highlight w:val="yellow"/>
          <w:lang w:val="en-GB"/>
        </w:rPr>
        <w:t>ZT</w:t>
      </w:r>
      <w:r w:rsidR="00801763" w:rsidRPr="008C5F91">
        <w:rPr>
          <w:rFonts w:ascii="Times New Roman" w:hAnsi="Times New Roman" w:cs="Times New Roman"/>
          <w:sz w:val="20"/>
          <w:szCs w:val="20"/>
          <w:lang w:val="en-GB"/>
        </w:rPr>
        <w:t xml:space="preserve"> </w:t>
      </w:r>
      <w:r w:rsidR="006E1F88">
        <w:rPr>
          <w:rFonts w:ascii="Times New Roman" w:hAnsi="Times New Roman" w:cs="Times New Roman"/>
          <w:sz w:val="20"/>
          <w:szCs w:val="20"/>
          <w:lang w:val="en-GB"/>
        </w:rPr>
        <w:t xml:space="preserve">value </w:t>
      </w:r>
      <w:r w:rsidR="0020342E" w:rsidRPr="008C5F91">
        <w:rPr>
          <w:rFonts w:ascii="Times New Roman" w:hAnsi="Times New Roman" w:cs="Times New Roman"/>
          <w:sz w:val="20"/>
          <w:szCs w:val="20"/>
          <w:lang w:val="en-GB"/>
        </w:rPr>
        <w:t>for the Cu</w:t>
      </w:r>
      <w:r w:rsidR="0028639E" w:rsidRPr="008C5F91">
        <w:rPr>
          <w:rFonts w:ascii="Times New Roman" w:hAnsi="Times New Roman" w:cs="Times New Roman"/>
          <w:sz w:val="20"/>
          <w:szCs w:val="20"/>
          <w:vertAlign w:val="subscript"/>
          <w:lang w:val="en-GB"/>
        </w:rPr>
        <w:t>0.9</w:t>
      </w:r>
      <w:r w:rsidR="0020342E" w:rsidRPr="008C5F91">
        <w:rPr>
          <w:rFonts w:ascii="Times New Roman" w:hAnsi="Times New Roman" w:cs="Times New Roman"/>
          <w:sz w:val="20"/>
          <w:szCs w:val="20"/>
          <w:lang w:val="en-GB"/>
        </w:rPr>
        <w:t>InTe</w:t>
      </w:r>
      <w:r w:rsidR="0020342E" w:rsidRPr="008C5F91">
        <w:rPr>
          <w:rFonts w:ascii="Times New Roman" w:hAnsi="Times New Roman" w:cs="Times New Roman"/>
          <w:sz w:val="20"/>
          <w:szCs w:val="20"/>
          <w:vertAlign w:val="subscript"/>
          <w:lang w:val="en-GB"/>
        </w:rPr>
        <w:t>2</w:t>
      </w:r>
      <w:r w:rsidR="0020342E" w:rsidRPr="008C5F91">
        <w:rPr>
          <w:rFonts w:ascii="Times New Roman" w:hAnsi="Times New Roman" w:cs="Times New Roman"/>
          <w:sz w:val="20"/>
          <w:szCs w:val="20"/>
          <w:lang w:val="en-GB"/>
        </w:rPr>
        <w:t xml:space="preserve"> </w:t>
      </w:r>
      <w:r w:rsidR="00B905CA" w:rsidRPr="008C5F91">
        <w:rPr>
          <w:rFonts w:ascii="Times New Roman" w:hAnsi="Times New Roman" w:cs="Times New Roman"/>
          <w:sz w:val="20"/>
          <w:szCs w:val="20"/>
          <w:lang w:val="en-GB"/>
        </w:rPr>
        <w:t>sample reaches</w:t>
      </w:r>
      <w:r w:rsidR="0020342E" w:rsidRPr="008C5F91">
        <w:rPr>
          <w:rFonts w:ascii="Times New Roman" w:hAnsi="Times New Roman" w:cs="Times New Roman"/>
          <w:sz w:val="20"/>
          <w:szCs w:val="20"/>
          <w:lang w:val="en-GB"/>
        </w:rPr>
        <w:t xml:space="preserve"> 0.54 </w:t>
      </w:r>
      <w:r w:rsidR="003F2021" w:rsidRPr="008C5F91">
        <w:rPr>
          <w:rFonts w:ascii="Times New Roman" w:hAnsi="Times New Roman" w:cs="Times New Roman"/>
          <w:sz w:val="20"/>
          <w:szCs w:val="20"/>
          <w:lang w:val="en-GB"/>
        </w:rPr>
        <w:t>at</w:t>
      </w:r>
      <w:r w:rsidR="0020342E" w:rsidRPr="008C5F91">
        <w:rPr>
          <w:rFonts w:ascii="Times New Roman" w:hAnsi="Times New Roman" w:cs="Times New Roman"/>
          <w:sz w:val="20"/>
          <w:szCs w:val="20"/>
          <w:lang w:val="en-GB"/>
        </w:rPr>
        <w:t xml:space="preserve"> 710</w:t>
      </w:r>
      <w:r w:rsidR="007445D1" w:rsidRPr="008C5F91">
        <w:rPr>
          <w:rFonts w:ascii="Times New Roman" w:hAnsi="Times New Roman" w:cs="Times New Roman"/>
          <w:sz w:val="20"/>
          <w:szCs w:val="20"/>
          <w:lang w:val="en-GB"/>
        </w:rPr>
        <w:t xml:space="preserve"> </w:t>
      </w:r>
      <w:r w:rsidR="0020342E" w:rsidRPr="008C5F91">
        <w:rPr>
          <w:rFonts w:ascii="Times New Roman" w:hAnsi="Times New Roman" w:cs="Times New Roman"/>
          <w:sz w:val="20"/>
          <w:szCs w:val="20"/>
          <w:lang w:val="en-GB"/>
        </w:rPr>
        <w:t>K [</w:t>
      </w:r>
      <w:r w:rsidR="00E96D7B" w:rsidRPr="008C5F91">
        <w:rPr>
          <w:rFonts w:ascii="Times New Roman" w:hAnsi="Times New Roman" w:cs="Times New Roman"/>
          <w:sz w:val="20"/>
          <w:szCs w:val="20"/>
          <w:lang w:val="en-GB"/>
        </w:rPr>
        <w:t>8</w:t>
      </w:r>
      <w:r w:rsidR="0020342E" w:rsidRPr="008C5F91">
        <w:rPr>
          <w:rFonts w:ascii="Times New Roman" w:hAnsi="Times New Roman" w:cs="Times New Roman"/>
          <w:sz w:val="20"/>
          <w:szCs w:val="20"/>
          <w:lang w:val="en-GB"/>
        </w:rPr>
        <w:t>]</w:t>
      </w:r>
      <w:r w:rsidR="00534333" w:rsidRPr="008C5F91">
        <w:rPr>
          <w:rFonts w:ascii="Times New Roman" w:hAnsi="Times New Roman" w:cs="Times New Roman"/>
          <w:sz w:val="20"/>
          <w:szCs w:val="20"/>
          <w:lang w:val="en-GB"/>
        </w:rPr>
        <w:t>.</w:t>
      </w:r>
    </w:p>
    <w:p w14:paraId="4F01AA37" w14:textId="49A010AA" w:rsidR="00A01E8B" w:rsidRPr="008C5F91" w:rsidRDefault="00A01E8B"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CuInTe</w:t>
      </w:r>
      <w:r w:rsidRPr="008C5F91">
        <w:rPr>
          <w:rFonts w:ascii="Times New Roman" w:hAnsi="Times New Roman" w:cs="Times New Roman"/>
          <w:sz w:val="20"/>
          <w:szCs w:val="20"/>
          <w:vertAlign w:val="subscript"/>
          <w:lang w:val="en-GB"/>
        </w:rPr>
        <w:t>2</w:t>
      </w:r>
      <w:r w:rsidRPr="008C5F91">
        <w:rPr>
          <w:rFonts w:ascii="Times New Roman" w:hAnsi="Times New Roman" w:cs="Times New Roman"/>
          <w:sz w:val="20"/>
          <w:szCs w:val="20"/>
          <w:lang w:val="en-GB"/>
        </w:rPr>
        <w:t xml:space="preserve"> </w:t>
      </w:r>
      <w:r w:rsidR="001A020C">
        <w:rPr>
          <w:rFonts w:ascii="Times New Roman" w:hAnsi="Times New Roman" w:cs="Times New Roman"/>
          <w:sz w:val="20"/>
          <w:szCs w:val="20"/>
          <w:lang w:val="en-GB"/>
        </w:rPr>
        <w:t xml:space="preserve">has </w:t>
      </w:r>
      <w:r w:rsidR="00B905CA" w:rsidRPr="008C5F91">
        <w:rPr>
          <w:rFonts w:ascii="Times New Roman" w:hAnsi="Times New Roman" w:cs="Times New Roman"/>
          <w:sz w:val="20"/>
          <w:szCs w:val="20"/>
          <w:lang w:val="en-GB"/>
        </w:rPr>
        <w:t xml:space="preserve">a </w:t>
      </w:r>
      <w:r w:rsidRPr="008C5F91">
        <w:rPr>
          <w:rFonts w:ascii="Times New Roman" w:hAnsi="Times New Roman" w:cs="Times New Roman"/>
          <w:sz w:val="20"/>
          <w:szCs w:val="20"/>
          <w:lang w:val="en-GB"/>
        </w:rPr>
        <w:t>high concentration of native defects</w:t>
      </w:r>
      <w:r w:rsidR="002D3D72" w:rsidRPr="008C5F91">
        <w:rPr>
          <w:rFonts w:ascii="Times New Roman" w:hAnsi="Times New Roman" w:cs="Times New Roman"/>
          <w:sz w:val="20"/>
          <w:szCs w:val="20"/>
          <w:lang w:val="en-GB"/>
        </w:rPr>
        <w:t xml:space="preserve"> (</w:t>
      </w:r>
      <w:r w:rsidR="00D23C98" w:rsidRPr="008C5F91">
        <w:rPr>
          <w:rFonts w:ascii="Times New Roman" w:hAnsi="Times New Roman" w:cs="Times New Roman"/>
          <w:sz w:val="20"/>
          <w:szCs w:val="20"/>
          <w:lang w:val="en-GB"/>
        </w:rPr>
        <w:t>N</w:t>
      </w:r>
      <w:r w:rsidR="00D23C98">
        <w:rPr>
          <w:rFonts w:ascii="Times New Roman" w:hAnsi="Times New Roman" w:cs="Times New Roman"/>
          <w:sz w:val="20"/>
          <w:szCs w:val="20"/>
          <w:lang w:val="en-GB"/>
        </w:rPr>
        <w:t>Ds</w:t>
      </w:r>
      <w:r w:rsidR="002D3D72" w:rsidRPr="008C5F91">
        <w:rPr>
          <w:rFonts w:ascii="Times New Roman" w:hAnsi="Times New Roman" w:cs="Times New Roman"/>
          <w:sz w:val="20"/>
          <w:szCs w:val="20"/>
          <w:lang w:val="en-GB"/>
        </w:rPr>
        <w:t>)</w:t>
      </w:r>
      <w:r w:rsidR="000A2CB3" w:rsidRPr="008C5F91">
        <w:rPr>
          <w:rFonts w:ascii="Times New Roman" w:hAnsi="Times New Roman" w:cs="Times New Roman"/>
          <w:sz w:val="20"/>
          <w:szCs w:val="20"/>
          <w:lang w:val="en-GB"/>
        </w:rPr>
        <w:t xml:space="preserve"> [9-11].</w:t>
      </w:r>
      <w:r w:rsidR="00F255EA" w:rsidRPr="008C5F91">
        <w:rPr>
          <w:rFonts w:ascii="Times New Roman" w:hAnsi="Times New Roman" w:cs="Times New Roman"/>
          <w:sz w:val="20"/>
          <w:szCs w:val="20"/>
          <w:lang w:val="en-GB"/>
        </w:rPr>
        <w:t xml:space="preserve"> </w:t>
      </w:r>
      <w:r w:rsidR="006502CA" w:rsidRPr="008C5F91">
        <w:rPr>
          <w:rFonts w:ascii="Times New Roman" w:hAnsi="Times New Roman" w:cs="Times New Roman"/>
          <w:sz w:val="20"/>
          <w:szCs w:val="20"/>
          <w:lang w:val="en-GB"/>
        </w:rPr>
        <w:t>Assuming</w:t>
      </w:r>
      <w:r w:rsidR="00B905CA" w:rsidRPr="008C5F91">
        <w:rPr>
          <w:rFonts w:ascii="Times New Roman" w:hAnsi="Times New Roman" w:cs="Times New Roman"/>
          <w:sz w:val="20"/>
          <w:szCs w:val="20"/>
          <w:lang w:val="en-GB"/>
        </w:rPr>
        <w:t xml:space="preserve"> </w:t>
      </w:r>
      <w:r w:rsidR="001A020C">
        <w:rPr>
          <w:rFonts w:ascii="Times New Roman" w:hAnsi="Times New Roman" w:cs="Times New Roman"/>
          <w:sz w:val="20"/>
          <w:szCs w:val="20"/>
          <w:lang w:val="en-GB"/>
        </w:rPr>
        <w:t xml:space="preserve">that </w:t>
      </w:r>
      <w:r w:rsidR="006502CA" w:rsidRPr="008C5F91">
        <w:rPr>
          <w:rFonts w:ascii="Times New Roman" w:hAnsi="Times New Roman" w:cs="Times New Roman"/>
          <w:sz w:val="20"/>
          <w:szCs w:val="20"/>
          <w:lang w:val="en-GB"/>
        </w:rPr>
        <w:t>CuIn</w:t>
      </w:r>
      <w:r w:rsidR="003D170D" w:rsidRPr="008C5F91">
        <w:rPr>
          <w:rFonts w:ascii="Times New Roman" w:hAnsi="Times New Roman" w:cs="Times New Roman"/>
          <w:sz w:val="20"/>
          <w:szCs w:val="20"/>
          <w:lang w:val="en-GB"/>
        </w:rPr>
        <w:t>T</w:t>
      </w:r>
      <w:r w:rsidR="006502CA" w:rsidRPr="008C5F91">
        <w:rPr>
          <w:rFonts w:ascii="Times New Roman" w:hAnsi="Times New Roman" w:cs="Times New Roman"/>
          <w:sz w:val="20"/>
          <w:szCs w:val="20"/>
          <w:lang w:val="en-GB"/>
        </w:rPr>
        <w:t>e</w:t>
      </w:r>
      <w:r w:rsidR="006502CA" w:rsidRPr="008C5F91">
        <w:rPr>
          <w:rFonts w:ascii="Times New Roman" w:hAnsi="Times New Roman" w:cs="Times New Roman"/>
          <w:sz w:val="20"/>
          <w:szCs w:val="20"/>
          <w:vertAlign w:val="subscript"/>
          <w:lang w:val="en-GB"/>
        </w:rPr>
        <w:t>2</w:t>
      </w:r>
      <w:r w:rsidR="006502CA" w:rsidRPr="008C5F91">
        <w:rPr>
          <w:rFonts w:ascii="Times New Roman" w:hAnsi="Times New Roman" w:cs="Times New Roman"/>
          <w:sz w:val="20"/>
          <w:szCs w:val="20"/>
          <w:lang w:val="en-GB"/>
        </w:rPr>
        <w:t xml:space="preserve"> </w:t>
      </w:r>
      <w:r w:rsidR="001A020C">
        <w:rPr>
          <w:rFonts w:ascii="Times New Roman" w:hAnsi="Times New Roman" w:cs="Times New Roman"/>
          <w:sz w:val="20"/>
          <w:szCs w:val="20"/>
          <w:lang w:val="en-GB"/>
        </w:rPr>
        <w:t xml:space="preserve">and </w:t>
      </w:r>
      <w:r w:rsidR="00F255EA" w:rsidRPr="008C5F91">
        <w:rPr>
          <w:rFonts w:ascii="Times New Roman" w:hAnsi="Times New Roman" w:cs="Times New Roman"/>
          <w:sz w:val="20"/>
          <w:szCs w:val="20"/>
          <w:lang w:val="en-GB"/>
        </w:rPr>
        <w:t>CuInSe</w:t>
      </w:r>
      <w:r w:rsidR="00F255EA" w:rsidRPr="008C5F91">
        <w:rPr>
          <w:rFonts w:ascii="Times New Roman" w:hAnsi="Times New Roman" w:cs="Times New Roman"/>
          <w:sz w:val="20"/>
          <w:szCs w:val="20"/>
          <w:vertAlign w:val="subscript"/>
          <w:lang w:val="en-GB"/>
        </w:rPr>
        <w:t>2</w:t>
      </w:r>
      <w:r w:rsidR="001A020C" w:rsidRPr="001A020C">
        <w:rPr>
          <w:rFonts w:ascii="Times New Roman" w:hAnsi="Times New Roman" w:cs="Times New Roman"/>
          <w:sz w:val="20"/>
          <w:szCs w:val="20"/>
          <w:lang w:val="en-GB"/>
        </w:rPr>
        <w:t xml:space="preserve"> </w:t>
      </w:r>
      <w:r w:rsidR="001A020C">
        <w:rPr>
          <w:rFonts w:ascii="Times New Roman" w:hAnsi="Times New Roman" w:cs="Times New Roman"/>
          <w:sz w:val="20"/>
          <w:szCs w:val="20"/>
          <w:lang w:val="en-GB"/>
        </w:rPr>
        <w:t>are</w:t>
      </w:r>
      <w:r w:rsidR="001A020C" w:rsidRPr="008C5F91">
        <w:rPr>
          <w:rFonts w:ascii="Times New Roman" w:hAnsi="Times New Roman" w:cs="Times New Roman"/>
          <w:sz w:val="20"/>
          <w:szCs w:val="20"/>
          <w:lang w:val="en-GB"/>
        </w:rPr>
        <w:t xml:space="preserve"> similar</w:t>
      </w:r>
      <w:r w:rsidR="00B905CA" w:rsidRPr="008C5F91">
        <w:rPr>
          <w:rFonts w:ascii="Times New Roman" w:hAnsi="Times New Roman" w:cs="Times New Roman"/>
          <w:sz w:val="20"/>
          <w:szCs w:val="20"/>
          <w:lang w:val="en-GB"/>
        </w:rPr>
        <w:t xml:space="preserve">, </w:t>
      </w:r>
      <w:r w:rsidR="00DF55F5">
        <w:rPr>
          <w:rFonts w:ascii="Times New Roman" w:hAnsi="Times New Roman" w:cs="Times New Roman"/>
          <w:sz w:val="20"/>
          <w:szCs w:val="20"/>
          <w:lang w:val="en-GB"/>
        </w:rPr>
        <w:t>it is expected that the following defects</w:t>
      </w:r>
      <w:r w:rsidR="00145E58">
        <w:rPr>
          <w:rFonts w:ascii="Times New Roman" w:hAnsi="Times New Roman" w:cs="Times New Roman"/>
          <w:sz w:val="20"/>
          <w:szCs w:val="20"/>
          <w:lang w:val="en-GB"/>
        </w:rPr>
        <w:t xml:space="preserve"> </w:t>
      </w:r>
      <w:r w:rsidR="00DF55F5">
        <w:rPr>
          <w:rFonts w:ascii="Times New Roman" w:hAnsi="Times New Roman" w:cs="Times New Roman"/>
          <w:sz w:val="20"/>
          <w:szCs w:val="20"/>
          <w:lang w:val="en-GB"/>
        </w:rPr>
        <w:t xml:space="preserve">exist in </w:t>
      </w:r>
      <w:r w:rsidR="00DF55F5" w:rsidRPr="008C5F91">
        <w:rPr>
          <w:rFonts w:ascii="Times New Roman" w:hAnsi="Times New Roman" w:cs="Times New Roman"/>
          <w:sz w:val="20"/>
          <w:szCs w:val="20"/>
          <w:lang w:val="en-GB"/>
        </w:rPr>
        <w:t>CuInTe</w:t>
      </w:r>
      <w:r w:rsidR="00DF55F5" w:rsidRPr="008C5F91">
        <w:rPr>
          <w:rFonts w:ascii="Times New Roman" w:hAnsi="Times New Roman" w:cs="Times New Roman"/>
          <w:sz w:val="20"/>
          <w:szCs w:val="20"/>
          <w:vertAlign w:val="subscript"/>
          <w:lang w:val="en-GB"/>
        </w:rPr>
        <w:t>2</w:t>
      </w:r>
      <w:r w:rsidR="00DF55F5">
        <w:rPr>
          <w:rFonts w:ascii="Times New Roman" w:hAnsi="Times New Roman" w:cs="Times New Roman"/>
          <w:sz w:val="20"/>
          <w:szCs w:val="20"/>
          <w:lang w:val="en-GB"/>
        </w:rPr>
        <w:t>:</w:t>
      </w:r>
      <w:r w:rsidR="00B905CA" w:rsidRPr="008C5F91">
        <w:rPr>
          <w:rFonts w:ascii="Times New Roman" w:hAnsi="Times New Roman" w:cs="Times New Roman"/>
          <w:sz w:val="20"/>
          <w:szCs w:val="20"/>
          <w:lang w:val="en-GB"/>
        </w:rPr>
        <w:t xml:space="preserve"> </w:t>
      </w:r>
      <w:r w:rsidR="007E495A" w:rsidRPr="008C5F91">
        <w:rPr>
          <w:rFonts w:ascii="Times New Roman" w:hAnsi="Times New Roman" w:cs="Times New Roman"/>
          <w:sz w:val="20"/>
          <w:szCs w:val="20"/>
          <w:lang w:val="en-GB"/>
        </w:rPr>
        <w:t xml:space="preserve">vacancies </w:t>
      </w:r>
      <w:r w:rsidR="00801763" w:rsidRPr="008C5F91">
        <w:rPr>
          <w:rFonts w:ascii="Times New Roman" w:hAnsi="Times New Roman" w:cs="Times New Roman"/>
          <w:sz w:val="20"/>
          <w:szCs w:val="20"/>
          <w:lang w:val="en-GB"/>
        </w:rPr>
        <w:t xml:space="preserve">in </w:t>
      </w:r>
      <w:r w:rsidR="00B905CA" w:rsidRPr="008C5F91">
        <w:rPr>
          <w:rFonts w:ascii="Times New Roman" w:hAnsi="Times New Roman" w:cs="Times New Roman"/>
          <w:sz w:val="20"/>
          <w:szCs w:val="20"/>
          <w:lang w:val="en-GB"/>
        </w:rPr>
        <w:t xml:space="preserve">the </w:t>
      </w:r>
      <w:r w:rsidR="007E495A" w:rsidRPr="008C5F91">
        <w:rPr>
          <w:rFonts w:ascii="Times New Roman" w:hAnsi="Times New Roman" w:cs="Times New Roman"/>
          <w:sz w:val="20"/>
          <w:szCs w:val="20"/>
          <w:lang w:val="en-GB"/>
        </w:rPr>
        <w:t>copper</w:t>
      </w:r>
      <w:r w:rsidR="00801763" w:rsidRPr="008C5F91">
        <w:rPr>
          <w:rFonts w:ascii="Times New Roman" w:hAnsi="Times New Roman" w:cs="Times New Roman"/>
          <w:sz w:val="20"/>
          <w:szCs w:val="20"/>
          <w:lang w:val="en-GB"/>
        </w:rPr>
        <w:t xml:space="preserve"> </w:t>
      </w:r>
      <w:proofErr w:type="spellStart"/>
      <w:r w:rsidR="00801763" w:rsidRPr="008C5F91">
        <w:rPr>
          <w:rFonts w:ascii="Times New Roman" w:hAnsi="Times New Roman" w:cs="Times New Roman"/>
          <w:sz w:val="20"/>
          <w:szCs w:val="20"/>
          <w:lang w:val="en-GB"/>
        </w:rPr>
        <w:t>sublattice</w:t>
      </w:r>
      <w:proofErr w:type="spellEnd"/>
      <w:r w:rsidR="007E495A" w:rsidRPr="008C5F91">
        <w:rPr>
          <w:rFonts w:ascii="Times New Roman" w:hAnsi="Times New Roman" w:cs="Times New Roman"/>
          <w:sz w:val="20"/>
          <w:szCs w:val="20"/>
          <w:lang w:val="en-GB"/>
        </w:rPr>
        <w:t xml:space="preserve"> (</w:t>
      </w:r>
      <w:proofErr w:type="spellStart"/>
      <w:r w:rsidR="00801763" w:rsidRPr="00C14A94">
        <w:rPr>
          <w:rFonts w:ascii="Times New Roman" w:hAnsi="Times New Roman" w:cs="Times New Roman"/>
          <w:sz w:val="20"/>
          <w:szCs w:val="20"/>
          <w:highlight w:val="yellow"/>
          <w:lang w:val="en-GB"/>
        </w:rPr>
        <w:t>V</w:t>
      </w:r>
      <w:r w:rsidR="00801763" w:rsidRPr="008C5F91">
        <w:rPr>
          <w:rFonts w:ascii="Times New Roman" w:hAnsi="Times New Roman" w:cs="Times New Roman"/>
          <w:sz w:val="20"/>
          <w:szCs w:val="20"/>
          <w:vertAlign w:val="subscript"/>
          <w:lang w:val="en-GB"/>
        </w:rPr>
        <w:t>Cu</w:t>
      </w:r>
      <w:proofErr w:type="spellEnd"/>
      <w:r w:rsidR="00801763" w:rsidRPr="008C5F91">
        <w:rPr>
          <w:rFonts w:ascii="Times New Roman" w:hAnsi="Times New Roman" w:cs="Times New Roman"/>
          <w:sz w:val="20"/>
          <w:szCs w:val="20"/>
          <w:vertAlign w:val="superscript"/>
          <w:lang w:val="en-GB"/>
        </w:rPr>
        <w:t>-</w:t>
      </w:r>
      <w:r w:rsidR="007E495A" w:rsidRPr="008C5F91">
        <w:rPr>
          <w:rFonts w:ascii="Times New Roman" w:hAnsi="Times New Roman" w:cs="Times New Roman"/>
          <w:sz w:val="20"/>
          <w:szCs w:val="20"/>
          <w:lang w:val="en-GB"/>
        </w:rPr>
        <w:t>),</w:t>
      </w:r>
      <w:r w:rsidR="00B905CA" w:rsidRPr="008C5F91">
        <w:rPr>
          <w:rFonts w:ascii="Times New Roman" w:hAnsi="Times New Roman" w:cs="Times New Roman"/>
          <w:sz w:val="20"/>
          <w:szCs w:val="20"/>
          <w:lang w:val="en-GB"/>
        </w:rPr>
        <w:t xml:space="preserve"> </w:t>
      </w:r>
      <w:r w:rsidR="007E495A" w:rsidRPr="008C5F91">
        <w:rPr>
          <w:rFonts w:ascii="Times New Roman" w:hAnsi="Times New Roman" w:cs="Times New Roman"/>
          <w:sz w:val="20"/>
          <w:szCs w:val="20"/>
          <w:lang w:val="en-GB"/>
        </w:rPr>
        <w:t>substitutional defect</w:t>
      </w:r>
      <w:r w:rsidR="008340CE" w:rsidRPr="008C5F91">
        <w:rPr>
          <w:rFonts w:ascii="Times New Roman" w:hAnsi="Times New Roman" w:cs="Times New Roman"/>
          <w:sz w:val="20"/>
          <w:szCs w:val="20"/>
          <w:lang w:val="en-GB"/>
        </w:rPr>
        <w:t>s (</w:t>
      </w:r>
      <w:r w:rsidR="00801763" w:rsidRPr="008C5F91">
        <w:rPr>
          <w:rFonts w:ascii="Times New Roman" w:hAnsi="Times New Roman" w:cs="Times New Roman"/>
          <w:sz w:val="20"/>
          <w:szCs w:val="20"/>
          <w:lang w:val="en-GB"/>
        </w:rPr>
        <w:t>In</w:t>
      </w:r>
      <w:r w:rsidR="00801763" w:rsidRPr="008C5F91">
        <w:rPr>
          <w:rFonts w:ascii="Times New Roman" w:hAnsi="Times New Roman" w:cs="Times New Roman"/>
          <w:sz w:val="20"/>
          <w:szCs w:val="20"/>
          <w:vertAlign w:val="subscript"/>
          <w:lang w:val="en-GB"/>
        </w:rPr>
        <w:t>Cu</w:t>
      </w:r>
      <w:r w:rsidR="00801763" w:rsidRPr="008C5F91">
        <w:rPr>
          <w:rFonts w:ascii="Times New Roman" w:hAnsi="Times New Roman" w:cs="Times New Roman"/>
          <w:sz w:val="20"/>
          <w:szCs w:val="20"/>
          <w:vertAlign w:val="superscript"/>
          <w:lang w:val="en-GB"/>
        </w:rPr>
        <w:t>2+</w:t>
      </w:r>
      <w:r w:rsidR="00FB64AB">
        <w:rPr>
          <w:rFonts w:ascii="Times New Roman" w:hAnsi="Times New Roman" w:cs="Times New Roman"/>
          <w:sz w:val="20"/>
          <w:szCs w:val="20"/>
          <w:lang w:val="en-GB"/>
        </w:rPr>
        <w:t xml:space="preserve"> </w:t>
      </w:r>
      <w:r w:rsidR="00FB64AB" w:rsidRPr="0032487B">
        <w:rPr>
          <w:rFonts w:ascii="Times New Roman" w:hAnsi="Times New Roman" w:cs="Times New Roman"/>
          <w:sz w:val="20"/>
          <w:szCs w:val="20"/>
          <w:highlight w:val="yellow"/>
          <w:lang w:val="en-GB"/>
        </w:rPr>
        <w:t>(</w:t>
      </w:r>
      <w:r w:rsidR="00FB64AB">
        <w:rPr>
          <w:rFonts w:ascii="Times New Roman" w:hAnsi="Times New Roman" w:cs="Times New Roman"/>
          <w:sz w:val="20"/>
          <w:szCs w:val="20"/>
          <w:highlight w:val="yellow"/>
          <w:lang w:val="en-GB"/>
        </w:rPr>
        <w:t>In</w:t>
      </w:r>
      <w:r w:rsidR="00FB64AB" w:rsidRPr="0032487B">
        <w:rPr>
          <w:rFonts w:ascii="Times New Roman" w:hAnsi="Times New Roman" w:cs="Times New Roman"/>
          <w:sz w:val="20"/>
          <w:szCs w:val="20"/>
          <w:highlight w:val="yellow"/>
          <w:lang w:val="en-GB"/>
        </w:rPr>
        <w:t xml:space="preserve"> </w:t>
      </w:r>
      <w:r w:rsidR="00BF0F93">
        <w:rPr>
          <w:rFonts w:ascii="Times New Roman" w:hAnsi="Times New Roman" w:cs="Times New Roman"/>
          <w:sz w:val="20"/>
          <w:szCs w:val="20"/>
          <w:highlight w:val="yellow"/>
          <w:lang w:val="en-GB"/>
        </w:rPr>
        <w:t xml:space="preserve">substituting for </w:t>
      </w:r>
      <w:r w:rsidR="00FB64AB" w:rsidRPr="0032487B">
        <w:rPr>
          <w:rFonts w:ascii="Times New Roman" w:hAnsi="Times New Roman" w:cs="Times New Roman"/>
          <w:sz w:val="20"/>
          <w:szCs w:val="20"/>
          <w:highlight w:val="yellow"/>
          <w:lang w:val="en-GB"/>
        </w:rPr>
        <w:t>Cu)</w:t>
      </w:r>
      <w:r w:rsidR="00BF0F93">
        <w:rPr>
          <w:rFonts w:ascii="Times New Roman" w:hAnsi="Times New Roman" w:cs="Times New Roman"/>
          <w:sz w:val="20"/>
          <w:szCs w:val="20"/>
          <w:lang w:val="en-GB"/>
        </w:rPr>
        <w:t xml:space="preserve"> and</w:t>
      </w:r>
      <w:r w:rsidR="0072306C" w:rsidRPr="008C5F91">
        <w:rPr>
          <w:rFonts w:ascii="Times New Roman" w:hAnsi="Times New Roman" w:cs="Times New Roman"/>
          <w:sz w:val="20"/>
          <w:szCs w:val="20"/>
          <w:lang w:val="en-GB"/>
        </w:rPr>
        <w:t xml:space="preserve"> Cu</w:t>
      </w:r>
      <w:r w:rsidR="0072306C" w:rsidRPr="008C5F91">
        <w:rPr>
          <w:rFonts w:ascii="Times New Roman" w:hAnsi="Times New Roman" w:cs="Times New Roman"/>
          <w:sz w:val="20"/>
          <w:szCs w:val="20"/>
          <w:vertAlign w:val="subscript"/>
          <w:lang w:val="en-GB"/>
        </w:rPr>
        <w:t>In</w:t>
      </w:r>
      <w:r w:rsidR="0072306C" w:rsidRPr="008C5F91">
        <w:rPr>
          <w:rFonts w:ascii="Times New Roman" w:hAnsi="Times New Roman" w:cs="Times New Roman"/>
          <w:sz w:val="20"/>
          <w:szCs w:val="20"/>
          <w:vertAlign w:val="superscript"/>
          <w:lang w:val="en-GB"/>
        </w:rPr>
        <w:t>2-</w:t>
      </w:r>
      <w:r w:rsidR="00FB64AB">
        <w:rPr>
          <w:rFonts w:ascii="Times New Roman" w:hAnsi="Times New Roman" w:cs="Times New Roman"/>
          <w:sz w:val="20"/>
          <w:szCs w:val="20"/>
          <w:lang w:val="en-GB"/>
        </w:rPr>
        <w:t xml:space="preserve"> </w:t>
      </w:r>
      <w:r w:rsidR="00FB64AB" w:rsidRPr="0032487B">
        <w:rPr>
          <w:rFonts w:ascii="Times New Roman" w:hAnsi="Times New Roman" w:cs="Times New Roman"/>
          <w:sz w:val="20"/>
          <w:szCs w:val="20"/>
          <w:highlight w:val="yellow"/>
          <w:lang w:val="en-GB"/>
        </w:rPr>
        <w:t>(</w:t>
      </w:r>
      <w:r w:rsidR="00FB64AB">
        <w:rPr>
          <w:rFonts w:ascii="Times New Roman" w:hAnsi="Times New Roman" w:cs="Times New Roman"/>
          <w:sz w:val="20"/>
          <w:szCs w:val="20"/>
          <w:highlight w:val="yellow"/>
          <w:lang w:val="en-GB"/>
        </w:rPr>
        <w:t>Cu</w:t>
      </w:r>
      <w:r w:rsidR="00FB64AB" w:rsidRPr="0032487B">
        <w:rPr>
          <w:rFonts w:ascii="Times New Roman" w:hAnsi="Times New Roman" w:cs="Times New Roman"/>
          <w:sz w:val="20"/>
          <w:szCs w:val="20"/>
          <w:highlight w:val="yellow"/>
          <w:lang w:val="en-GB"/>
        </w:rPr>
        <w:t xml:space="preserve"> </w:t>
      </w:r>
      <w:r w:rsidR="00BF0F93">
        <w:rPr>
          <w:rFonts w:ascii="Times New Roman" w:hAnsi="Times New Roman" w:cs="Times New Roman"/>
          <w:sz w:val="20"/>
          <w:szCs w:val="20"/>
          <w:highlight w:val="yellow"/>
          <w:lang w:val="en-GB"/>
        </w:rPr>
        <w:t xml:space="preserve">substituting for </w:t>
      </w:r>
      <w:r w:rsidR="00FB64AB">
        <w:rPr>
          <w:rFonts w:ascii="Times New Roman" w:hAnsi="Times New Roman" w:cs="Times New Roman"/>
          <w:sz w:val="20"/>
          <w:szCs w:val="20"/>
          <w:highlight w:val="yellow"/>
          <w:lang w:val="en-GB"/>
        </w:rPr>
        <w:t>In</w:t>
      </w:r>
      <w:r w:rsidR="00FB64AB" w:rsidRPr="0032487B">
        <w:rPr>
          <w:rFonts w:ascii="Times New Roman" w:hAnsi="Times New Roman" w:cs="Times New Roman"/>
          <w:sz w:val="20"/>
          <w:szCs w:val="20"/>
          <w:highlight w:val="yellow"/>
          <w:lang w:val="en-GB"/>
        </w:rPr>
        <w:t>)</w:t>
      </w:r>
      <w:r w:rsidR="007C0701" w:rsidRPr="008C5F91">
        <w:rPr>
          <w:rFonts w:ascii="Times New Roman" w:hAnsi="Times New Roman" w:cs="Times New Roman"/>
          <w:sz w:val="20"/>
          <w:szCs w:val="20"/>
          <w:lang w:val="en-GB"/>
        </w:rPr>
        <w:t>)</w:t>
      </w:r>
      <w:r w:rsidR="007E495A" w:rsidRPr="008C5F91">
        <w:rPr>
          <w:rFonts w:ascii="Times New Roman" w:hAnsi="Times New Roman" w:cs="Times New Roman"/>
          <w:sz w:val="20"/>
          <w:szCs w:val="20"/>
          <w:lang w:val="en-GB"/>
        </w:rPr>
        <w:t xml:space="preserve">, </w:t>
      </w:r>
      <w:r w:rsidR="0072306C" w:rsidRPr="008C5F91">
        <w:rPr>
          <w:rFonts w:ascii="Times New Roman" w:hAnsi="Times New Roman" w:cs="Times New Roman"/>
          <w:sz w:val="20"/>
          <w:szCs w:val="20"/>
          <w:lang w:val="en-GB"/>
        </w:rPr>
        <w:t>negatively charged</w:t>
      </w:r>
      <w:r w:rsidR="0046640A" w:rsidRPr="008C5F91">
        <w:rPr>
          <w:rFonts w:ascii="Times New Roman" w:hAnsi="Times New Roman" w:cs="Times New Roman"/>
          <w:sz w:val="20"/>
          <w:szCs w:val="20"/>
          <w:lang w:val="en-GB"/>
        </w:rPr>
        <w:t xml:space="preserve"> vacancies in the </w:t>
      </w:r>
      <w:r w:rsidR="00F66E6A" w:rsidRPr="008C5F91">
        <w:rPr>
          <w:rFonts w:ascii="Times New Roman" w:hAnsi="Times New Roman" w:cs="Times New Roman"/>
          <w:sz w:val="20"/>
          <w:szCs w:val="20"/>
          <w:lang w:val="en-GB"/>
        </w:rPr>
        <w:t>i</w:t>
      </w:r>
      <w:r w:rsidR="0046640A" w:rsidRPr="008C5F91">
        <w:rPr>
          <w:rFonts w:ascii="Times New Roman" w:hAnsi="Times New Roman" w:cs="Times New Roman"/>
          <w:sz w:val="20"/>
          <w:szCs w:val="20"/>
          <w:lang w:val="en-GB"/>
        </w:rPr>
        <w:t xml:space="preserve">ndium </w:t>
      </w:r>
      <w:proofErr w:type="spellStart"/>
      <w:r w:rsidR="0046640A" w:rsidRPr="008C5F91">
        <w:rPr>
          <w:rFonts w:ascii="Times New Roman" w:hAnsi="Times New Roman" w:cs="Times New Roman"/>
          <w:sz w:val="20"/>
          <w:szCs w:val="20"/>
          <w:lang w:val="en-GB"/>
        </w:rPr>
        <w:t>sublattice</w:t>
      </w:r>
      <w:proofErr w:type="spellEnd"/>
      <w:r w:rsidR="0072306C" w:rsidRPr="008C5F91">
        <w:rPr>
          <w:rFonts w:ascii="Times New Roman" w:hAnsi="Times New Roman" w:cs="Times New Roman"/>
          <w:sz w:val="20"/>
          <w:szCs w:val="20"/>
          <w:lang w:val="en-GB"/>
        </w:rPr>
        <w:t xml:space="preserve"> </w:t>
      </w:r>
      <w:r w:rsidR="00F66E6A" w:rsidRPr="008C5F91">
        <w:rPr>
          <w:rFonts w:ascii="Times New Roman" w:hAnsi="Times New Roman" w:cs="Times New Roman"/>
          <w:sz w:val="20"/>
          <w:szCs w:val="20"/>
          <w:lang w:val="en-GB"/>
        </w:rPr>
        <w:t>(</w:t>
      </w:r>
      <w:proofErr w:type="spellStart"/>
      <w:r w:rsidR="00EB36B9" w:rsidRPr="00C14A94">
        <w:rPr>
          <w:rFonts w:ascii="Times New Roman" w:hAnsi="Times New Roman" w:cs="Times New Roman"/>
          <w:sz w:val="20"/>
          <w:szCs w:val="20"/>
          <w:highlight w:val="yellow"/>
          <w:lang w:val="en-GB"/>
        </w:rPr>
        <w:t>V</w:t>
      </w:r>
      <w:r w:rsidR="00EB36B9" w:rsidRPr="008C5F91">
        <w:rPr>
          <w:rFonts w:ascii="Times New Roman" w:hAnsi="Times New Roman" w:cs="Times New Roman"/>
          <w:sz w:val="20"/>
          <w:szCs w:val="20"/>
          <w:vertAlign w:val="subscript"/>
          <w:lang w:val="en-GB"/>
        </w:rPr>
        <w:t>In</w:t>
      </w:r>
      <w:proofErr w:type="spellEnd"/>
      <w:r w:rsidR="00EB36B9" w:rsidRPr="008C5F91">
        <w:rPr>
          <w:rFonts w:ascii="Times New Roman" w:hAnsi="Times New Roman" w:cs="Times New Roman"/>
          <w:sz w:val="20"/>
          <w:szCs w:val="20"/>
          <w:vertAlign w:val="superscript"/>
          <w:lang w:val="en-GB"/>
        </w:rPr>
        <w:t>-</w:t>
      </w:r>
      <w:r w:rsidR="00F66E6A" w:rsidRPr="008C5F91">
        <w:rPr>
          <w:rFonts w:ascii="Times New Roman" w:hAnsi="Times New Roman" w:cs="Times New Roman"/>
          <w:sz w:val="20"/>
          <w:szCs w:val="20"/>
          <w:lang w:val="en-GB"/>
        </w:rPr>
        <w:t>)</w:t>
      </w:r>
      <w:r w:rsidR="006E5B42">
        <w:rPr>
          <w:rFonts w:ascii="Times New Roman" w:hAnsi="Times New Roman" w:cs="Times New Roman"/>
          <w:sz w:val="20"/>
          <w:szCs w:val="20"/>
          <w:lang w:val="en-GB"/>
        </w:rPr>
        <w:t xml:space="preserve"> </w:t>
      </w:r>
      <w:r w:rsidR="006E5B42" w:rsidRPr="00FD7E15">
        <w:rPr>
          <w:rFonts w:ascii="Times New Roman" w:hAnsi="Times New Roman" w:cs="Times New Roman"/>
          <w:sz w:val="20"/>
          <w:szCs w:val="20"/>
          <w:highlight w:val="yellow"/>
          <w:lang w:val="en-GB"/>
        </w:rPr>
        <w:t xml:space="preserve">and positively charged Cu atoms at </w:t>
      </w:r>
      <w:r w:rsidR="00884348" w:rsidRPr="00FD7E15">
        <w:rPr>
          <w:rFonts w:ascii="Times New Roman" w:hAnsi="Times New Roman" w:cs="Times New Roman"/>
          <w:sz w:val="20"/>
          <w:szCs w:val="20"/>
          <w:highlight w:val="yellow"/>
          <w:lang w:val="en-GB"/>
        </w:rPr>
        <w:t>interstitial</w:t>
      </w:r>
      <w:r w:rsidR="006E5B42" w:rsidRPr="00FD7E15">
        <w:rPr>
          <w:rFonts w:ascii="Times New Roman" w:hAnsi="Times New Roman" w:cs="Times New Roman"/>
          <w:sz w:val="20"/>
          <w:szCs w:val="20"/>
          <w:highlight w:val="yellow"/>
          <w:lang w:val="en-GB"/>
        </w:rPr>
        <w:t xml:space="preserve"> sites (Cu</w:t>
      </w:r>
      <w:r w:rsidR="006E5B42" w:rsidRPr="00FD7E15">
        <w:rPr>
          <w:rFonts w:ascii="Times New Roman" w:hAnsi="Times New Roman" w:cs="Times New Roman"/>
          <w:sz w:val="20"/>
          <w:szCs w:val="20"/>
          <w:highlight w:val="yellow"/>
          <w:vertAlign w:val="subscript"/>
          <w:lang w:val="en-GB"/>
        </w:rPr>
        <w:t>i</w:t>
      </w:r>
      <w:r w:rsidR="006E5B42" w:rsidRPr="00FD7E15">
        <w:rPr>
          <w:rFonts w:ascii="Times New Roman" w:hAnsi="Times New Roman" w:cs="Times New Roman"/>
          <w:sz w:val="20"/>
          <w:szCs w:val="20"/>
          <w:highlight w:val="yellow"/>
          <w:vertAlign w:val="superscript"/>
          <w:lang w:val="en-GB"/>
        </w:rPr>
        <w:t>+</w:t>
      </w:r>
      <w:r w:rsidR="006E5B42" w:rsidRPr="00FD7E15">
        <w:rPr>
          <w:rFonts w:ascii="Times New Roman" w:hAnsi="Times New Roman" w:cs="Times New Roman"/>
          <w:sz w:val="20"/>
          <w:szCs w:val="20"/>
          <w:highlight w:val="yellow"/>
          <w:lang w:val="en-GB"/>
        </w:rPr>
        <w:t>)</w:t>
      </w:r>
      <w:r w:rsidR="007E495A" w:rsidRPr="00FD7E15">
        <w:rPr>
          <w:rFonts w:ascii="Times New Roman" w:hAnsi="Times New Roman" w:cs="Times New Roman"/>
          <w:sz w:val="20"/>
          <w:szCs w:val="20"/>
          <w:highlight w:val="yellow"/>
          <w:lang w:val="en-GB"/>
        </w:rPr>
        <w:t>.</w:t>
      </w:r>
      <w:r w:rsidR="007E495A" w:rsidRPr="008C5F91">
        <w:rPr>
          <w:rFonts w:ascii="Times New Roman" w:hAnsi="Times New Roman" w:cs="Times New Roman"/>
          <w:sz w:val="20"/>
          <w:szCs w:val="20"/>
          <w:lang w:val="en-GB"/>
        </w:rPr>
        <w:t xml:space="preserve"> Zhang </w:t>
      </w:r>
      <w:r w:rsidR="00A3113E">
        <w:rPr>
          <w:rFonts w:ascii="Times New Roman" w:hAnsi="Times New Roman" w:cs="Times New Roman"/>
          <w:sz w:val="20"/>
          <w:szCs w:val="20"/>
          <w:lang w:val="en-GB"/>
        </w:rPr>
        <w:t>et</w:t>
      </w:r>
      <w:r w:rsidR="007E495A" w:rsidRPr="008C5F91">
        <w:rPr>
          <w:rFonts w:ascii="Times New Roman" w:hAnsi="Times New Roman" w:cs="Times New Roman"/>
          <w:sz w:val="20"/>
          <w:szCs w:val="20"/>
          <w:lang w:val="en-GB"/>
        </w:rPr>
        <w:t xml:space="preserve"> </w:t>
      </w:r>
      <w:r w:rsidR="001966AB" w:rsidRPr="008C5F91">
        <w:rPr>
          <w:rFonts w:ascii="Times New Roman" w:hAnsi="Times New Roman" w:cs="Times New Roman"/>
          <w:sz w:val="20"/>
          <w:szCs w:val="20"/>
          <w:lang w:val="en-GB"/>
        </w:rPr>
        <w:t>a</w:t>
      </w:r>
      <w:r w:rsidR="007E495A" w:rsidRPr="008C5F91">
        <w:rPr>
          <w:rFonts w:ascii="Times New Roman" w:hAnsi="Times New Roman" w:cs="Times New Roman"/>
          <w:sz w:val="20"/>
          <w:szCs w:val="20"/>
          <w:lang w:val="en-GB"/>
        </w:rPr>
        <w:t xml:space="preserve">l. </w:t>
      </w:r>
      <w:r w:rsidR="003D170D" w:rsidRPr="008C5F91">
        <w:rPr>
          <w:rFonts w:ascii="Times New Roman" w:hAnsi="Times New Roman" w:cs="Times New Roman"/>
          <w:sz w:val="20"/>
          <w:szCs w:val="20"/>
          <w:lang w:val="en-GB"/>
        </w:rPr>
        <w:lastRenderedPageBreak/>
        <w:t>r</w:t>
      </w:r>
      <w:r w:rsidR="007E495A" w:rsidRPr="008C5F91">
        <w:rPr>
          <w:rFonts w:ascii="Times New Roman" w:hAnsi="Times New Roman" w:cs="Times New Roman"/>
          <w:sz w:val="20"/>
          <w:szCs w:val="20"/>
          <w:lang w:val="en-GB"/>
        </w:rPr>
        <w:t>eported that most of these defects should be present in the form</w:t>
      </w:r>
      <w:r w:rsidR="0072306C" w:rsidRPr="008C5F91">
        <w:rPr>
          <w:rFonts w:ascii="Times New Roman" w:hAnsi="Times New Roman" w:cs="Times New Roman"/>
          <w:sz w:val="20"/>
          <w:szCs w:val="20"/>
          <w:lang w:val="en-GB"/>
        </w:rPr>
        <w:t xml:space="preserve"> </w:t>
      </w:r>
      <w:r w:rsidR="007E495A" w:rsidRPr="008C5F91">
        <w:rPr>
          <w:rFonts w:ascii="Times New Roman" w:hAnsi="Times New Roman" w:cs="Times New Roman"/>
          <w:sz w:val="20"/>
          <w:szCs w:val="20"/>
          <w:lang w:val="en-GB"/>
        </w:rPr>
        <w:t xml:space="preserve">of </w:t>
      </w:r>
      <w:r w:rsidR="005B3083">
        <w:rPr>
          <w:rFonts w:ascii="Times New Roman" w:hAnsi="Times New Roman" w:cs="Times New Roman"/>
          <w:sz w:val="20"/>
          <w:szCs w:val="20"/>
          <w:lang w:val="en-GB"/>
        </w:rPr>
        <w:t xml:space="preserve">the </w:t>
      </w:r>
      <w:r w:rsidR="007E495A" w:rsidRPr="008C5F91">
        <w:rPr>
          <w:rFonts w:ascii="Times New Roman" w:hAnsi="Times New Roman" w:cs="Times New Roman"/>
          <w:sz w:val="20"/>
          <w:szCs w:val="20"/>
          <w:lang w:val="en-GB"/>
        </w:rPr>
        <w:t>complex defects</w:t>
      </w:r>
      <w:r w:rsidR="00C06486" w:rsidRPr="008C5F91">
        <w:rPr>
          <w:rFonts w:ascii="Times New Roman" w:hAnsi="Times New Roman" w:cs="Times New Roman"/>
          <w:sz w:val="20"/>
          <w:szCs w:val="20"/>
          <w:lang w:val="en-GB"/>
        </w:rPr>
        <w:t xml:space="preserve"> </w:t>
      </w:r>
      <w:r w:rsidR="007E495A" w:rsidRPr="008C5F91">
        <w:rPr>
          <w:rFonts w:ascii="Times New Roman" w:hAnsi="Times New Roman" w:cs="Times New Roman"/>
          <w:sz w:val="20"/>
          <w:szCs w:val="20"/>
          <w:lang w:val="en-GB"/>
        </w:rPr>
        <w:t>[</w:t>
      </w:r>
      <w:r w:rsidR="0072306C" w:rsidRPr="008C5F91">
        <w:rPr>
          <w:rFonts w:ascii="Times New Roman" w:hAnsi="Times New Roman" w:cs="Times New Roman"/>
          <w:sz w:val="20"/>
          <w:szCs w:val="20"/>
          <w:lang w:val="en-GB"/>
        </w:rPr>
        <w:t>Cu</w:t>
      </w:r>
      <w:r w:rsidR="0072306C" w:rsidRPr="008C5F91">
        <w:rPr>
          <w:rFonts w:ascii="Times New Roman" w:hAnsi="Times New Roman" w:cs="Times New Roman"/>
          <w:sz w:val="20"/>
          <w:szCs w:val="20"/>
          <w:vertAlign w:val="subscript"/>
          <w:lang w:val="en-GB"/>
        </w:rPr>
        <w:t>In</w:t>
      </w:r>
      <w:r w:rsidR="0072306C" w:rsidRPr="008C5F91">
        <w:rPr>
          <w:rFonts w:ascii="Times New Roman" w:hAnsi="Times New Roman" w:cs="Times New Roman"/>
          <w:sz w:val="20"/>
          <w:szCs w:val="20"/>
          <w:vertAlign w:val="superscript"/>
          <w:lang w:val="en-GB"/>
        </w:rPr>
        <w:t>2-</w:t>
      </w:r>
      <w:r w:rsidR="0072306C" w:rsidRPr="008C5F91">
        <w:rPr>
          <w:rFonts w:ascii="Times New Roman" w:hAnsi="Times New Roman" w:cs="Times New Roman"/>
          <w:sz w:val="20"/>
          <w:szCs w:val="20"/>
          <w:lang w:val="en-GB"/>
        </w:rPr>
        <w:t xml:space="preserve"> + 2Cu</w:t>
      </w:r>
      <w:r w:rsidR="0072306C" w:rsidRPr="008C5F91">
        <w:rPr>
          <w:rFonts w:ascii="Times New Roman" w:hAnsi="Times New Roman" w:cs="Times New Roman"/>
          <w:sz w:val="20"/>
          <w:szCs w:val="20"/>
          <w:vertAlign w:val="subscript"/>
          <w:lang w:val="en-GB"/>
        </w:rPr>
        <w:t>i</w:t>
      </w:r>
      <w:r w:rsidR="0072306C" w:rsidRPr="008C5F91">
        <w:rPr>
          <w:rFonts w:ascii="Times New Roman" w:hAnsi="Times New Roman" w:cs="Times New Roman"/>
          <w:sz w:val="20"/>
          <w:szCs w:val="20"/>
          <w:vertAlign w:val="superscript"/>
          <w:lang w:val="en-GB"/>
        </w:rPr>
        <w:t>+</w:t>
      </w:r>
      <w:r w:rsidR="007E495A" w:rsidRPr="008C5F91">
        <w:rPr>
          <w:rFonts w:ascii="Times New Roman" w:hAnsi="Times New Roman" w:cs="Times New Roman"/>
          <w:sz w:val="20"/>
          <w:szCs w:val="20"/>
          <w:lang w:val="en-GB"/>
        </w:rPr>
        <w:t>] a</w:t>
      </w:r>
      <w:r w:rsidR="0072306C" w:rsidRPr="008C5F91">
        <w:rPr>
          <w:rFonts w:ascii="Times New Roman" w:hAnsi="Times New Roman" w:cs="Times New Roman"/>
          <w:sz w:val="20"/>
          <w:szCs w:val="20"/>
          <w:lang w:val="en-GB"/>
        </w:rPr>
        <w:t>nd</w:t>
      </w:r>
      <w:r w:rsidR="007E495A" w:rsidRPr="008C5F91">
        <w:rPr>
          <w:rFonts w:ascii="Times New Roman" w:hAnsi="Times New Roman" w:cs="Times New Roman"/>
          <w:sz w:val="20"/>
          <w:szCs w:val="20"/>
          <w:lang w:val="en-GB"/>
        </w:rPr>
        <w:t xml:space="preserve"> [</w:t>
      </w:r>
      <w:r w:rsidR="0072306C" w:rsidRPr="008C5F91">
        <w:rPr>
          <w:rFonts w:ascii="Times New Roman" w:hAnsi="Times New Roman" w:cs="Times New Roman"/>
          <w:sz w:val="20"/>
          <w:szCs w:val="20"/>
          <w:lang w:val="en-GB"/>
        </w:rPr>
        <w:t>2V</w:t>
      </w:r>
      <w:r w:rsidR="0072306C" w:rsidRPr="008C5F91">
        <w:rPr>
          <w:rFonts w:ascii="Times New Roman" w:hAnsi="Times New Roman" w:cs="Times New Roman"/>
          <w:sz w:val="20"/>
          <w:szCs w:val="20"/>
          <w:vertAlign w:val="subscript"/>
          <w:lang w:val="en-GB"/>
        </w:rPr>
        <w:t>Cu</w:t>
      </w:r>
      <w:r w:rsidR="0072306C" w:rsidRPr="008C5F91">
        <w:rPr>
          <w:rFonts w:ascii="Times New Roman" w:hAnsi="Times New Roman" w:cs="Times New Roman"/>
          <w:sz w:val="20"/>
          <w:szCs w:val="20"/>
          <w:vertAlign w:val="superscript"/>
          <w:lang w:val="en-GB"/>
        </w:rPr>
        <w:t>-</w:t>
      </w:r>
      <w:r w:rsidR="0072306C" w:rsidRPr="008C5F91">
        <w:rPr>
          <w:rFonts w:ascii="Times New Roman" w:hAnsi="Times New Roman" w:cs="Times New Roman"/>
          <w:sz w:val="20"/>
          <w:szCs w:val="20"/>
          <w:lang w:val="en-GB"/>
        </w:rPr>
        <w:t xml:space="preserve"> + In</w:t>
      </w:r>
      <w:r w:rsidR="0072306C" w:rsidRPr="008C5F91">
        <w:rPr>
          <w:rFonts w:ascii="Times New Roman" w:hAnsi="Times New Roman" w:cs="Times New Roman"/>
          <w:sz w:val="20"/>
          <w:szCs w:val="20"/>
          <w:vertAlign w:val="subscript"/>
          <w:lang w:val="en-GB"/>
        </w:rPr>
        <w:t>Cu</w:t>
      </w:r>
      <w:r w:rsidR="0072306C" w:rsidRPr="008C5F91">
        <w:rPr>
          <w:rFonts w:ascii="Times New Roman" w:hAnsi="Times New Roman" w:cs="Times New Roman"/>
          <w:sz w:val="20"/>
          <w:szCs w:val="20"/>
          <w:vertAlign w:val="superscript"/>
          <w:lang w:val="en-GB"/>
        </w:rPr>
        <w:t>2+</w:t>
      </w:r>
      <w:r w:rsidR="007E495A" w:rsidRPr="008C5F91">
        <w:rPr>
          <w:rFonts w:ascii="Times New Roman" w:hAnsi="Times New Roman" w:cs="Times New Roman"/>
          <w:sz w:val="20"/>
          <w:szCs w:val="20"/>
          <w:lang w:val="en-GB"/>
        </w:rPr>
        <w:t xml:space="preserve">] </w:t>
      </w:r>
      <w:r w:rsidR="00C06486" w:rsidRPr="008C5F91">
        <w:rPr>
          <w:rFonts w:ascii="Times New Roman" w:hAnsi="Times New Roman" w:cs="Times New Roman"/>
          <w:sz w:val="20"/>
          <w:szCs w:val="20"/>
          <w:lang w:val="en-GB"/>
        </w:rPr>
        <w:t>[</w:t>
      </w:r>
      <w:r w:rsidR="00E96D7B" w:rsidRPr="008C5F91">
        <w:rPr>
          <w:rFonts w:ascii="Times New Roman" w:hAnsi="Times New Roman" w:cs="Times New Roman"/>
          <w:sz w:val="20"/>
          <w:szCs w:val="20"/>
          <w:lang w:val="en-GB"/>
        </w:rPr>
        <w:t>9</w:t>
      </w:r>
      <w:r w:rsidR="00137624" w:rsidRPr="008C5F91">
        <w:rPr>
          <w:rFonts w:ascii="Times New Roman" w:hAnsi="Times New Roman" w:cs="Times New Roman"/>
          <w:sz w:val="20"/>
          <w:szCs w:val="20"/>
          <w:lang w:val="en-GB"/>
        </w:rPr>
        <w:t>-</w:t>
      </w:r>
      <w:r w:rsidR="00E96D7B" w:rsidRPr="008C5F91">
        <w:rPr>
          <w:rFonts w:ascii="Times New Roman" w:hAnsi="Times New Roman" w:cs="Times New Roman"/>
          <w:sz w:val="20"/>
          <w:szCs w:val="20"/>
          <w:lang w:val="en-GB"/>
        </w:rPr>
        <w:t>11</w:t>
      </w:r>
      <w:r w:rsidR="00137624" w:rsidRPr="008C5F91">
        <w:rPr>
          <w:rFonts w:ascii="Times New Roman" w:hAnsi="Times New Roman" w:cs="Times New Roman"/>
          <w:sz w:val="20"/>
          <w:szCs w:val="20"/>
          <w:lang w:val="en-GB"/>
        </w:rPr>
        <w:t>].</w:t>
      </w:r>
    </w:p>
    <w:p w14:paraId="0DEBCEF5" w14:textId="12AC5C19" w:rsidR="00A564A5" w:rsidRPr="008C5F91" w:rsidRDefault="00A564A5"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Theoretical calculations of </w:t>
      </w:r>
      <w:r w:rsidR="00B905CA" w:rsidRPr="008C5F91">
        <w:rPr>
          <w:rFonts w:ascii="Times New Roman" w:hAnsi="Times New Roman" w:cs="Times New Roman"/>
          <w:sz w:val="20"/>
          <w:szCs w:val="20"/>
          <w:lang w:val="en-GB"/>
        </w:rPr>
        <w:t xml:space="preserve">the </w:t>
      </w:r>
      <w:r w:rsidR="001B70E4" w:rsidRPr="008C5F91">
        <w:rPr>
          <w:rFonts w:ascii="Times New Roman" w:hAnsi="Times New Roman" w:cs="Times New Roman"/>
          <w:sz w:val="20"/>
          <w:szCs w:val="20"/>
          <w:lang w:val="en-GB"/>
        </w:rPr>
        <w:t>CuInTe</w:t>
      </w:r>
      <w:r w:rsidR="001B70E4" w:rsidRPr="008C5F91">
        <w:rPr>
          <w:rFonts w:ascii="Times New Roman" w:hAnsi="Times New Roman" w:cs="Times New Roman"/>
          <w:sz w:val="20"/>
          <w:szCs w:val="20"/>
          <w:vertAlign w:val="subscript"/>
          <w:lang w:val="en-GB"/>
        </w:rPr>
        <w:t>2</w:t>
      </w:r>
      <w:r w:rsidR="001B70E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band structure </w:t>
      </w:r>
      <w:r w:rsidR="007B25FB">
        <w:rPr>
          <w:rFonts w:ascii="Times New Roman" w:hAnsi="Times New Roman" w:cs="Times New Roman"/>
          <w:sz w:val="20"/>
          <w:szCs w:val="20"/>
          <w:lang w:val="en-GB"/>
        </w:rPr>
        <w:t>indicate</w:t>
      </w:r>
      <w:r w:rsidRPr="008C5F91">
        <w:rPr>
          <w:rFonts w:ascii="Times New Roman" w:hAnsi="Times New Roman" w:cs="Times New Roman"/>
          <w:sz w:val="20"/>
          <w:szCs w:val="20"/>
          <w:lang w:val="en-GB"/>
        </w:rPr>
        <w:t xml:space="preserve"> that the region just below the Fermi energy level </w:t>
      </w:r>
      <w:r w:rsidR="00DD0DC6">
        <w:rPr>
          <w:rFonts w:ascii="Times New Roman" w:hAnsi="Times New Roman" w:cs="Times New Roman"/>
          <w:sz w:val="20"/>
          <w:szCs w:val="20"/>
          <w:lang w:val="en-GB"/>
        </w:rPr>
        <w:t xml:space="preserve">consists of </w:t>
      </w:r>
      <w:r w:rsidR="003F2021" w:rsidRPr="008C5F91">
        <w:rPr>
          <w:rFonts w:ascii="Times New Roman" w:hAnsi="Times New Roman" w:cs="Times New Roman"/>
          <w:sz w:val="20"/>
          <w:szCs w:val="20"/>
          <w:lang w:val="en-GB"/>
        </w:rPr>
        <w:t>mostly</w:t>
      </w:r>
      <w:r w:rsidRPr="008C5F91">
        <w:rPr>
          <w:rFonts w:ascii="Times New Roman" w:hAnsi="Times New Roman" w:cs="Times New Roman"/>
          <w:sz w:val="20"/>
          <w:szCs w:val="20"/>
          <w:lang w:val="en-GB"/>
        </w:rPr>
        <w:t xml:space="preserve"> </w:t>
      </w:r>
      <w:r w:rsidR="00DD0DC6">
        <w:rPr>
          <w:rFonts w:ascii="Times New Roman" w:hAnsi="Times New Roman" w:cs="Times New Roman"/>
          <w:sz w:val="20"/>
          <w:szCs w:val="20"/>
          <w:lang w:val="en-GB"/>
        </w:rPr>
        <w:t xml:space="preserve">Cu d </w:t>
      </w:r>
      <w:r w:rsidRPr="008C5F91">
        <w:rPr>
          <w:rFonts w:ascii="Times New Roman" w:hAnsi="Times New Roman" w:cs="Times New Roman"/>
          <w:sz w:val="20"/>
          <w:szCs w:val="20"/>
          <w:lang w:val="en-GB"/>
        </w:rPr>
        <w:t xml:space="preserve">states and </w:t>
      </w:r>
      <w:r w:rsidR="00910D46">
        <w:rPr>
          <w:rFonts w:ascii="Times New Roman" w:hAnsi="Times New Roman" w:cs="Times New Roman"/>
          <w:sz w:val="20"/>
          <w:szCs w:val="20"/>
          <w:lang w:val="en-GB"/>
        </w:rPr>
        <w:t xml:space="preserve">that </w:t>
      </w:r>
      <w:r w:rsidRPr="008C5F91">
        <w:rPr>
          <w:rFonts w:ascii="Times New Roman" w:hAnsi="Times New Roman" w:cs="Times New Roman"/>
          <w:sz w:val="20"/>
          <w:szCs w:val="20"/>
          <w:lang w:val="en-GB"/>
        </w:rPr>
        <w:t xml:space="preserve">the region above </w:t>
      </w:r>
      <w:r w:rsidR="00B905CA" w:rsidRPr="008C5F91">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 xml:space="preserve">Fermi level is dominated by </w:t>
      </w:r>
      <w:proofErr w:type="spellStart"/>
      <w:r w:rsidRPr="008C5F91">
        <w:rPr>
          <w:rFonts w:ascii="Times New Roman" w:hAnsi="Times New Roman" w:cs="Times New Roman"/>
          <w:sz w:val="20"/>
          <w:szCs w:val="20"/>
          <w:lang w:val="en-GB"/>
        </w:rPr>
        <w:t>Te</w:t>
      </w:r>
      <w:proofErr w:type="spellEnd"/>
      <w:r w:rsidRPr="008C5F91">
        <w:rPr>
          <w:rFonts w:ascii="Times New Roman" w:hAnsi="Times New Roman" w:cs="Times New Roman"/>
          <w:sz w:val="20"/>
          <w:szCs w:val="20"/>
          <w:lang w:val="en-GB"/>
        </w:rPr>
        <w:t xml:space="preserve"> [</w:t>
      </w:r>
      <w:r w:rsidR="00E96D7B" w:rsidRPr="008C5F91">
        <w:rPr>
          <w:rFonts w:ascii="Times New Roman" w:hAnsi="Times New Roman" w:cs="Times New Roman"/>
          <w:sz w:val="20"/>
          <w:szCs w:val="20"/>
          <w:lang w:val="en-GB"/>
        </w:rPr>
        <w:t>12-13</w:t>
      </w:r>
      <w:r w:rsidRPr="008C5F91">
        <w:rPr>
          <w:rFonts w:ascii="Times New Roman" w:hAnsi="Times New Roman" w:cs="Times New Roman"/>
          <w:sz w:val="20"/>
          <w:szCs w:val="20"/>
          <w:lang w:val="en-GB"/>
        </w:rPr>
        <w:t>]</w:t>
      </w:r>
      <w:r w:rsidR="008D7844" w:rsidRPr="008C5F91">
        <w:rPr>
          <w:rFonts w:ascii="Times New Roman" w:hAnsi="Times New Roman" w:cs="Times New Roman"/>
          <w:sz w:val="20"/>
          <w:szCs w:val="20"/>
          <w:lang w:val="en-GB"/>
        </w:rPr>
        <w:t>.</w:t>
      </w:r>
      <w:r w:rsidR="003F2021" w:rsidRPr="008C5F91">
        <w:rPr>
          <w:rFonts w:ascii="Times New Roman" w:hAnsi="Times New Roman" w:cs="Times New Roman"/>
          <w:sz w:val="20"/>
          <w:szCs w:val="20"/>
          <w:lang w:val="en-GB"/>
        </w:rPr>
        <w:t xml:space="preserve"> </w:t>
      </w:r>
      <w:r w:rsidR="000D05DC" w:rsidRPr="008C5F91">
        <w:rPr>
          <w:rFonts w:ascii="Times New Roman" w:hAnsi="Times New Roman" w:cs="Times New Roman"/>
          <w:sz w:val="20"/>
          <w:szCs w:val="20"/>
          <w:lang w:val="en-GB"/>
        </w:rPr>
        <w:t>The a</w:t>
      </w:r>
      <w:r w:rsidR="000A2CB3" w:rsidRPr="008C5F91">
        <w:rPr>
          <w:rFonts w:ascii="Times New Roman" w:hAnsi="Times New Roman" w:cs="Times New Roman"/>
          <w:sz w:val="20"/>
          <w:szCs w:val="20"/>
          <w:lang w:val="en-GB"/>
        </w:rPr>
        <w:t xml:space="preserve">bsence of indium states </w:t>
      </w:r>
      <w:r w:rsidR="0088642D">
        <w:rPr>
          <w:rFonts w:ascii="Times New Roman" w:hAnsi="Times New Roman" w:cs="Times New Roman"/>
          <w:sz w:val="20"/>
          <w:szCs w:val="20"/>
          <w:lang w:val="en-GB"/>
        </w:rPr>
        <w:t>near</w:t>
      </w:r>
      <w:r w:rsidR="000A2CB3" w:rsidRPr="008C5F91">
        <w:rPr>
          <w:rFonts w:ascii="Times New Roman" w:hAnsi="Times New Roman" w:cs="Times New Roman"/>
          <w:sz w:val="20"/>
          <w:szCs w:val="20"/>
          <w:lang w:val="en-GB"/>
        </w:rPr>
        <w:t xml:space="preserve"> </w:t>
      </w:r>
      <w:r w:rsidR="000F67E2" w:rsidRPr="00FD7E15">
        <w:rPr>
          <w:rFonts w:ascii="Times New Roman" w:hAnsi="Times New Roman" w:cs="Times New Roman"/>
          <w:sz w:val="20"/>
          <w:szCs w:val="20"/>
          <w:highlight w:val="yellow"/>
          <w:lang w:val="en-GB"/>
        </w:rPr>
        <w:t>the</w:t>
      </w:r>
      <w:r w:rsidR="000F67E2">
        <w:rPr>
          <w:rFonts w:ascii="Times New Roman" w:hAnsi="Times New Roman" w:cs="Times New Roman"/>
          <w:sz w:val="20"/>
          <w:szCs w:val="20"/>
          <w:lang w:val="en-GB"/>
        </w:rPr>
        <w:t xml:space="preserve"> </w:t>
      </w:r>
      <w:r w:rsidR="000A2CB3" w:rsidRPr="008C5F91">
        <w:rPr>
          <w:rFonts w:ascii="Times New Roman" w:hAnsi="Times New Roman" w:cs="Times New Roman"/>
          <w:sz w:val="20"/>
          <w:szCs w:val="20"/>
          <w:lang w:val="en-GB"/>
        </w:rPr>
        <w:t xml:space="preserve">Fermi </w:t>
      </w:r>
      <w:r w:rsidR="000F67E2" w:rsidRPr="00FD7E15">
        <w:rPr>
          <w:rFonts w:ascii="Times New Roman" w:hAnsi="Times New Roman" w:cs="Times New Roman"/>
          <w:sz w:val="20"/>
          <w:szCs w:val="20"/>
          <w:highlight w:val="yellow"/>
          <w:lang w:val="en-GB"/>
        </w:rPr>
        <w:t>level</w:t>
      </w:r>
      <w:r w:rsidR="000F67E2">
        <w:rPr>
          <w:rFonts w:ascii="Times New Roman" w:hAnsi="Times New Roman" w:cs="Times New Roman"/>
          <w:sz w:val="20"/>
          <w:szCs w:val="20"/>
          <w:lang w:val="en-GB"/>
        </w:rPr>
        <w:t xml:space="preserve"> </w:t>
      </w:r>
      <w:r w:rsidR="003F2021" w:rsidRPr="008C5F91">
        <w:rPr>
          <w:rFonts w:ascii="Times New Roman" w:hAnsi="Times New Roman" w:cs="Times New Roman"/>
          <w:sz w:val="20"/>
          <w:szCs w:val="20"/>
          <w:lang w:val="en-GB"/>
        </w:rPr>
        <w:t xml:space="preserve">suggests that </w:t>
      </w:r>
      <w:r w:rsidR="00B905CA" w:rsidRPr="008C5F91">
        <w:rPr>
          <w:rFonts w:ascii="Times New Roman" w:hAnsi="Times New Roman" w:cs="Times New Roman"/>
          <w:sz w:val="20"/>
          <w:szCs w:val="20"/>
          <w:lang w:val="en-GB"/>
        </w:rPr>
        <w:t xml:space="preserve">the </w:t>
      </w:r>
      <w:proofErr w:type="gramStart"/>
      <w:r w:rsidR="003F2021" w:rsidRPr="008C5F91">
        <w:rPr>
          <w:rFonts w:ascii="Times New Roman" w:hAnsi="Times New Roman" w:cs="Times New Roman"/>
          <w:sz w:val="20"/>
          <w:szCs w:val="20"/>
          <w:lang w:val="en-GB"/>
        </w:rPr>
        <w:t>In</w:t>
      </w:r>
      <w:proofErr w:type="gramEnd"/>
      <w:r w:rsidR="003F2021" w:rsidRPr="008C5F91">
        <w:rPr>
          <w:rFonts w:ascii="Times New Roman" w:hAnsi="Times New Roman" w:cs="Times New Roman"/>
          <w:sz w:val="20"/>
          <w:szCs w:val="20"/>
          <w:lang w:val="en-GB"/>
        </w:rPr>
        <w:t xml:space="preserve"> </w:t>
      </w:r>
      <w:proofErr w:type="spellStart"/>
      <w:r w:rsidR="003F2021" w:rsidRPr="008C5F91">
        <w:rPr>
          <w:rFonts w:ascii="Times New Roman" w:hAnsi="Times New Roman" w:cs="Times New Roman"/>
          <w:sz w:val="20"/>
          <w:szCs w:val="20"/>
          <w:lang w:val="en-GB"/>
        </w:rPr>
        <w:t>sublattice</w:t>
      </w:r>
      <w:proofErr w:type="spellEnd"/>
      <w:r w:rsidR="003F2021" w:rsidRPr="008C5F91">
        <w:rPr>
          <w:rFonts w:ascii="Times New Roman" w:hAnsi="Times New Roman" w:cs="Times New Roman"/>
          <w:sz w:val="20"/>
          <w:szCs w:val="20"/>
          <w:lang w:val="en-GB"/>
        </w:rPr>
        <w:t xml:space="preserve"> </w:t>
      </w:r>
      <w:r w:rsidR="00481EC7" w:rsidRPr="008C5F91">
        <w:rPr>
          <w:rFonts w:ascii="Times New Roman" w:hAnsi="Times New Roman" w:cs="Times New Roman"/>
          <w:sz w:val="20"/>
          <w:szCs w:val="20"/>
          <w:lang w:val="en-GB"/>
        </w:rPr>
        <w:t xml:space="preserve">is the most suitable for doping, especially </w:t>
      </w:r>
      <w:r w:rsidR="00C44C9A">
        <w:rPr>
          <w:rFonts w:ascii="Times New Roman" w:hAnsi="Times New Roman" w:cs="Times New Roman"/>
          <w:sz w:val="20"/>
          <w:szCs w:val="20"/>
          <w:lang w:val="en-GB"/>
        </w:rPr>
        <w:t xml:space="preserve">because </w:t>
      </w:r>
      <w:r w:rsidR="00481EC7" w:rsidRPr="008C5F91">
        <w:rPr>
          <w:rFonts w:ascii="Times New Roman" w:hAnsi="Times New Roman" w:cs="Times New Roman"/>
          <w:sz w:val="20"/>
          <w:szCs w:val="20"/>
          <w:lang w:val="en-GB"/>
        </w:rPr>
        <w:t xml:space="preserve">doping </w:t>
      </w:r>
      <w:r w:rsidR="007D60D0" w:rsidRPr="008C5F91">
        <w:rPr>
          <w:rFonts w:ascii="Times New Roman" w:hAnsi="Times New Roman" w:cs="Times New Roman"/>
          <w:sz w:val="20"/>
          <w:szCs w:val="20"/>
          <w:lang w:val="en-GB"/>
        </w:rPr>
        <w:t>into this</w:t>
      </w:r>
      <w:r w:rsidR="0044760B" w:rsidRPr="008C5F91">
        <w:rPr>
          <w:rFonts w:ascii="Times New Roman" w:hAnsi="Times New Roman" w:cs="Times New Roman"/>
          <w:sz w:val="20"/>
          <w:szCs w:val="20"/>
          <w:lang w:val="en-GB"/>
        </w:rPr>
        <w:t xml:space="preserve"> </w:t>
      </w:r>
      <w:proofErr w:type="spellStart"/>
      <w:r w:rsidR="0044760B" w:rsidRPr="008C5F91">
        <w:rPr>
          <w:rFonts w:ascii="Times New Roman" w:hAnsi="Times New Roman" w:cs="Times New Roman"/>
          <w:sz w:val="20"/>
          <w:szCs w:val="20"/>
          <w:lang w:val="en-GB"/>
        </w:rPr>
        <w:t>sublattice</w:t>
      </w:r>
      <w:proofErr w:type="spellEnd"/>
      <w:r w:rsidR="0044760B" w:rsidRPr="008C5F91">
        <w:rPr>
          <w:rFonts w:ascii="Times New Roman" w:hAnsi="Times New Roman" w:cs="Times New Roman"/>
          <w:sz w:val="20"/>
          <w:szCs w:val="20"/>
          <w:lang w:val="en-GB"/>
        </w:rPr>
        <w:t xml:space="preserve"> </w:t>
      </w:r>
      <w:r w:rsidR="00B905CA" w:rsidRPr="008C5F91">
        <w:rPr>
          <w:rFonts w:ascii="Times New Roman" w:hAnsi="Times New Roman" w:cs="Times New Roman"/>
          <w:sz w:val="20"/>
          <w:szCs w:val="20"/>
          <w:lang w:val="en-GB"/>
        </w:rPr>
        <w:t xml:space="preserve">does not change </w:t>
      </w:r>
      <w:r w:rsidR="0044760B" w:rsidRPr="008C5F91">
        <w:rPr>
          <w:rFonts w:ascii="Times New Roman" w:hAnsi="Times New Roman" w:cs="Times New Roman"/>
          <w:sz w:val="20"/>
          <w:szCs w:val="20"/>
          <w:lang w:val="en-GB"/>
        </w:rPr>
        <w:t>the energy spectrum.</w:t>
      </w:r>
    </w:p>
    <w:p w14:paraId="2A6F51B7" w14:textId="6E664C8A" w:rsidR="00BA6D78" w:rsidRPr="008C5F91" w:rsidRDefault="00140BFF"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In this paper, </w:t>
      </w:r>
      <w:r w:rsidR="001B09F8" w:rsidRPr="008C5F91">
        <w:rPr>
          <w:rFonts w:ascii="Times New Roman" w:hAnsi="Times New Roman" w:cs="Times New Roman"/>
          <w:sz w:val="20"/>
          <w:szCs w:val="20"/>
          <w:lang w:val="en-GB"/>
        </w:rPr>
        <w:t>the</w:t>
      </w:r>
      <w:r w:rsidRPr="008C5F91">
        <w:rPr>
          <w:rFonts w:ascii="Times New Roman" w:hAnsi="Times New Roman" w:cs="Times New Roman"/>
          <w:sz w:val="20"/>
          <w:szCs w:val="20"/>
          <w:lang w:val="en-GB"/>
        </w:rPr>
        <w:t xml:space="preserve"> </w:t>
      </w:r>
      <w:r w:rsidR="00ED6A26">
        <w:rPr>
          <w:rFonts w:ascii="Times New Roman" w:hAnsi="Times New Roman" w:cs="Times New Roman"/>
          <w:sz w:val="20"/>
          <w:szCs w:val="20"/>
          <w:lang w:val="en-GB"/>
        </w:rPr>
        <w:t>effects</w:t>
      </w:r>
      <w:r w:rsidR="00A564A5" w:rsidRPr="008C5F91">
        <w:rPr>
          <w:rFonts w:ascii="Times New Roman" w:hAnsi="Times New Roman" w:cs="Times New Roman"/>
          <w:sz w:val="20"/>
          <w:szCs w:val="20"/>
          <w:lang w:val="en-GB"/>
        </w:rPr>
        <w:t xml:space="preserve"> of </w:t>
      </w:r>
      <w:r w:rsidR="00A65216" w:rsidRPr="008C5F91">
        <w:rPr>
          <w:rFonts w:ascii="Times New Roman" w:hAnsi="Times New Roman" w:cs="Times New Roman"/>
          <w:sz w:val="20"/>
          <w:szCs w:val="20"/>
          <w:lang w:val="en-GB"/>
        </w:rPr>
        <w:t>i</w:t>
      </w:r>
      <w:r w:rsidR="00A564A5" w:rsidRPr="008C5F91">
        <w:rPr>
          <w:rFonts w:ascii="Times New Roman" w:hAnsi="Times New Roman" w:cs="Times New Roman"/>
          <w:sz w:val="20"/>
          <w:szCs w:val="20"/>
          <w:lang w:val="en-GB"/>
        </w:rPr>
        <w:t>ndium non</w:t>
      </w:r>
      <w:r w:rsidR="0050257D" w:rsidRPr="008C5F91">
        <w:rPr>
          <w:rFonts w:ascii="Times New Roman" w:hAnsi="Times New Roman" w:cs="Times New Roman"/>
          <w:sz w:val="20"/>
          <w:szCs w:val="20"/>
          <w:lang w:val="en-GB"/>
        </w:rPr>
        <w:t>-</w:t>
      </w:r>
      <w:r w:rsidR="00C942A7" w:rsidRPr="008C5F91">
        <w:rPr>
          <w:rFonts w:ascii="Times New Roman" w:hAnsi="Times New Roman" w:cs="Times New Roman"/>
          <w:sz w:val="20"/>
          <w:szCs w:val="20"/>
          <w:lang w:val="en-GB"/>
        </w:rPr>
        <w:t>stoichiometry</w:t>
      </w:r>
      <w:r w:rsidR="00A564A5" w:rsidRPr="008C5F91">
        <w:rPr>
          <w:rFonts w:ascii="Times New Roman" w:hAnsi="Times New Roman" w:cs="Times New Roman"/>
          <w:sz w:val="20"/>
          <w:szCs w:val="20"/>
          <w:lang w:val="en-GB"/>
        </w:rPr>
        <w:t xml:space="preserve"> on the transport and thermoelectric properties of CuInTe</w:t>
      </w:r>
      <w:r w:rsidR="00A564A5" w:rsidRPr="008C5F91">
        <w:rPr>
          <w:rFonts w:ascii="Times New Roman" w:hAnsi="Times New Roman" w:cs="Times New Roman"/>
          <w:sz w:val="20"/>
          <w:szCs w:val="20"/>
          <w:vertAlign w:val="subscript"/>
          <w:lang w:val="en-GB"/>
        </w:rPr>
        <w:t>2</w:t>
      </w:r>
      <w:r w:rsidR="00A564A5" w:rsidRPr="008C5F91">
        <w:rPr>
          <w:rFonts w:ascii="Times New Roman" w:hAnsi="Times New Roman" w:cs="Times New Roman"/>
          <w:sz w:val="20"/>
          <w:szCs w:val="20"/>
          <w:lang w:val="en-GB"/>
        </w:rPr>
        <w:t xml:space="preserve"> </w:t>
      </w:r>
      <w:r w:rsidR="00ED6A26">
        <w:rPr>
          <w:rFonts w:ascii="Times New Roman" w:hAnsi="Times New Roman" w:cs="Times New Roman"/>
          <w:sz w:val="20"/>
          <w:szCs w:val="20"/>
          <w:lang w:val="en-GB"/>
        </w:rPr>
        <w:t xml:space="preserve">are explored </w:t>
      </w:r>
      <w:r w:rsidR="007D60D0" w:rsidRPr="008C5F91">
        <w:rPr>
          <w:rFonts w:ascii="Times New Roman" w:hAnsi="Times New Roman" w:cs="Times New Roman"/>
          <w:sz w:val="20"/>
          <w:szCs w:val="20"/>
          <w:lang w:val="en-GB"/>
        </w:rPr>
        <w:t xml:space="preserve">to </w:t>
      </w:r>
      <w:r w:rsidR="00ED6A26">
        <w:rPr>
          <w:rFonts w:ascii="Times New Roman" w:hAnsi="Times New Roman" w:cs="Times New Roman"/>
          <w:sz w:val="20"/>
          <w:szCs w:val="20"/>
          <w:lang w:val="en-GB"/>
        </w:rPr>
        <w:t xml:space="preserve">provide </w:t>
      </w:r>
      <w:r w:rsidR="00981659">
        <w:rPr>
          <w:rFonts w:ascii="Times New Roman" w:hAnsi="Times New Roman" w:cs="Times New Roman"/>
          <w:sz w:val="20"/>
          <w:szCs w:val="20"/>
          <w:lang w:val="en-GB"/>
        </w:rPr>
        <w:t xml:space="preserve">more </w:t>
      </w:r>
      <w:r w:rsidR="00ED6A26">
        <w:rPr>
          <w:rFonts w:ascii="Times New Roman" w:hAnsi="Times New Roman" w:cs="Times New Roman"/>
          <w:sz w:val="20"/>
          <w:szCs w:val="20"/>
          <w:lang w:val="en-GB"/>
        </w:rPr>
        <w:t xml:space="preserve">insight into </w:t>
      </w:r>
      <w:r w:rsidR="001B09F8" w:rsidRPr="008C5F91">
        <w:rPr>
          <w:rFonts w:ascii="Times New Roman" w:hAnsi="Times New Roman" w:cs="Times New Roman"/>
          <w:sz w:val="20"/>
          <w:szCs w:val="20"/>
          <w:lang w:val="en-GB"/>
        </w:rPr>
        <w:t xml:space="preserve">the </w:t>
      </w:r>
      <w:r w:rsidR="00981659">
        <w:rPr>
          <w:rFonts w:ascii="Times New Roman" w:hAnsi="Times New Roman" w:cs="Times New Roman"/>
          <w:sz w:val="20"/>
          <w:szCs w:val="20"/>
          <w:lang w:val="en-GB"/>
        </w:rPr>
        <w:t xml:space="preserve">possibility </w:t>
      </w:r>
      <w:r w:rsidR="00A564A5" w:rsidRPr="008C5F91">
        <w:rPr>
          <w:rFonts w:ascii="Times New Roman" w:hAnsi="Times New Roman" w:cs="Times New Roman"/>
          <w:sz w:val="20"/>
          <w:szCs w:val="20"/>
          <w:lang w:val="en-GB"/>
        </w:rPr>
        <w:t xml:space="preserve">of </w:t>
      </w:r>
      <w:r w:rsidR="00131078">
        <w:rPr>
          <w:rFonts w:ascii="Times New Roman" w:hAnsi="Times New Roman" w:cs="Times New Roman"/>
          <w:sz w:val="20"/>
          <w:szCs w:val="20"/>
          <w:lang w:val="en-GB"/>
        </w:rPr>
        <w:t xml:space="preserve">doping the </w:t>
      </w:r>
      <w:r w:rsidR="00A65216" w:rsidRPr="008C5F91">
        <w:rPr>
          <w:rFonts w:ascii="Times New Roman" w:hAnsi="Times New Roman" w:cs="Times New Roman"/>
          <w:sz w:val="20"/>
          <w:szCs w:val="20"/>
          <w:lang w:val="en-GB"/>
        </w:rPr>
        <w:t>i</w:t>
      </w:r>
      <w:r w:rsidR="00AB0946" w:rsidRPr="008C5F91">
        <w:rPr>
          <w:rFonts w:ascii="Times New Roman" w:hAnsi="Times New Roman" w:cs="Times New Roman"/>
          <w:sz w:val="20"/>
          <w:szCs w:val="20"/>
          <w:lang w:val="en-GB"/>
        </w:rPr>
        <w:t xml:space="preserve">ndium </w:t>
      </w:r>
      <w:proofErr w:type="spellStart"/>
      <w:r w:rsidR="00AB0946" w:rsidRPr="008C5F91">
        <w:rPr>
          <w:rFonts w:ascii="Times New Roman" w:hAnsi="Times New Roman" w:cs="Times New Roman"/>
          <w:sz w:val="20"/>
          <w:szCs w:val="20"/>
          <w:lang w:val="en-GB"/>
        </w:rPr>
        <w:t>sublattice</w:t>
      </w:r>
      <w:proofErr w:type="spellEnd"/>
      <w:r w:rsidR="007D60D0" w:rsidRPr="008C5F91">
        <w:rPr>
          <w:rFonts w:ascii="Times New Roman" w:hAnsi="Times New Roman" w:cs="Times New Roman"/>
          <w:sz w:val="20"/>
          <w:szCs w:val="20"/>
          <w:lang w:val="en-GB"/>
        </w:rPr>
        <w:t>.</w:t>
      </w:r>
      <w:r w:rsidR="00A564A5" w:rsidRPr="008C5F91">
        <w:rPr>
          <w:rFonts w:ascii="Times New Roman" w:hAnsi="Times New Roman" w:cs="Times New Roman"/>
          <w:sz w:val="20"/>
          <w:szCs w:val="20"/>
          <w:lang w:val="en-GB"/>
        </w:rPr>
        <w:t xml:space="preserve"> </w:t>
      </w:r>
      <w:r w:rsidR="008D7844" w:rsidRPr="008C5F91">
        <w:rPr>
          <w:rFonts w:ascii="Times New Roman" w:hAnsi="Times New Roman" w:cs="Times New Roman"/>
          <w:sz w:val="20"/>
          <w:szCs w:val="20"/>
          <w:lang w:val="en-GB"/>
        </w:rPr>
        <w:t>Moreover</w:t>
      </w:r>
      <w:r w:rsidR="00252B6B" w:rsidRPr="008C5F91">
        <w:rPr>
          <w:rFonts w:ascii="Times New Roman" w:hAnsi="Times New Roman" w:cs="Times New Roman"/>
          <w:sz w:val="20"/>
          <w:szCs w:val="20"/>
          <w:lang w:val="en-GB"/>
        </w:rPr>
        <w:t>, the</w:t>
      </w:r>
      <w:r w:rsidR="008D7844" w:rsidRPr="008C5F91">
        <w:rPr>
          <w:rFonts w:ascii="Times New Roman" w:hAnsi="Times New Roman" w:cs="Times New Roman"/>
          <w:sz w:val="20"/>
          <w:szCs w:val="20"/>
          <w:lang w:val="en-GB"/>
        </w:rPr>
        <w:t xml:space="preserve"> </w:t>
      </w:r>
      <w:r w:rsidR="00910D46" w:rsidRPr="008C5F91">
        <w:rPr>
          <w:rFonts w:ascii="Times New Roman" w:hAnsi="Times New Roman" w:cs="Times New Roman"/>
          <w:sz w:val="20"/>
          <w:szCs w:val="20"/>
          <w:lang w:val="en-GB"/>
        </w:rPr>
        <w:t>effec</w:t>
      </w:r>
      <w:r w:rsidR="00910D46">
        <w:rPr>
          <w:rFonts w:ascii="Times New Roman" w:hAnsi="Times New Roman" w:cs="Times New Roman"/>
          <w:sz w:val="20"/>
          <w:szCs w:val="20"/>
          <w:lang w:val="en-GB"/>
        </w:rPr>
        <w:t>ts</w:t>
      </w:r>
      <w:r w:rsidR="00910D46" w:rsidRPr="008C5F91">
        <w:rPr>
          <w:rFonts w:ascii="Times New Roman" w:hAnsi="Times New Roman" w:cs="Times New Roman"/>
          <w:sz w:val="20"/>
          <w:szCs w:val="20"/>
          <w:lang w:val="en-GB"/>
        </w:rPr>
        <w:t xml:space="preserve"> </w:t>
      </w:r>
      <w:r w:rsidR="00215B9F" w:rsidRPr="008C5F91">
        <w:rPr>
          <w:rFonts w:ascii="Times New Roman" w:hAnsi="Times New Roman" w:cs="Times New Roman"/>
          <w:sz w:val="20"/>
          <w:szCs w:val="20"/>
          <w:lang w:val="en-GB"/>
        </w:rPr>
        <w:t xml:space="preserve">of </w:t>
      </w:r>
      <w:proofErr w:type="gramStart"/>
      <w:r w:rsidR="00215B9F" w:rsidRPr="008C5F91">
        <w:rPr>
          <w:rFonts w:ascii="Times New Roman" w:hAnsi="Times New Roman" w:cs="Times New Roman"/>
          <w:sz w:val="20"/>
          <w:szCs w:val="20"/>
          <w:lang w:val="en-GB"/>
        </w:rPr>
        <w:t>In</w:t>
      </w:r>
      <w:proofErr w:type="gramEnd"/>
      <w:r w:rsidR="00215B9F" w:rsidRPr="008C5F91">
        <w:rPr>
          <w:rFonts w:ascii="Times New Roman" w:hAnsi="Times New Roman" w:cs="Times New Roman"/>
          <w:sz w:val="20"/>
          <w:szCs w:val="20"/>
          <w:lang w:val="en-GB"/>
        </w:rPr>
        <w:t xml:space="preserve"> non</w:t>
      </w:r>
      <w:r w:rsidR="0050257D" w:rsidRPr="008C5F91">
        <w:rPr>
          <w:rFonts w:ascii="Times New Roman" w:hAnsi="Times New Roman" w:cs="Times New Roman"/>
          <w:sz w:val="20"/>
          <w:szCs w:val="20"/>
          <w:lang w:val="en-GB"/>
        </w:rPr>
        <w:t>-</w:t>
      </w:r>
      <w:r w:rsidR="00215B9F" w:rsidRPr="008C5F91">
        <w:rPr>
          <w:rFonts w:ascii="Times New Roman" w:hAnsi="Times New Roman" w:cs="Times New Roman"/>
          <w:sz w:val="20"/>
          <w:szCs w:val="20"/>
          <w:lang w:val="en-GB"/>
        </w:rPr>
        <w:t>stoichiometry on</w:t>
      </w:r>
      <w:r w:rsidR="008D7844" w:rsidRPr="008C5F91">
        <w:rPr>
          <w:rFonts w:ascii="Times New Roman" w:hAnsi="Times New Roman" w:cs="Times New Roman"/>
          <w:sz w:val="20"/>
          <w:szCs w:val="20"/>
          <w:lang w:val="en-GB"/>
        </w:rPr>
        <w:t xml:space="preserve"> </w:t>
      </w:r>
      <w:r w:rsidR="00DC1F18" w:rsidRPr="008C5F91">
        <w:rPr>
          <w:rFonts w:ascii="Times New Roman" w:hAnsi="Times New Roman" w:cs="Times New Roman"/>
          <w:sz w:val="20"/>
          <w:szCs w:val="20"/>
          <w:lang w:val="en-GB"/>
        </w:rPr>
        <w:t xml:space="preserve">the </w:t>
      </w:r>
      <w:r w:rsidR="008D7844" w:rsidRPr="008C5F91">
        <w:rPr>
          <w:rFonts w:ascii="Times New Roman" w:hAnsi="Times New Roman" w:cs="Times New Roman"/>
          <w:sz w:val="20"/>
          <w:szCs w:val="20"/>
          <w:lang w:val="en-GB"/>
        </w:rPr>
        <w:t xml:space="preserve">temperature stability of the system </w:t>
      </w:r>
      <w:r w:rsidR="00910D46">
        <w:rPr>
          <w:rFonts w:ascii="Times New Roman" w:hAnsi="Times New Roman" w:cs="Times New Roman"/>
          <w:sz w:val="20"/>
          <w:szCs w:val="20"/>
          <w:lang w:val="en-GB"/>
        </w:rPr>
        <w:t>are</w:t>
      </w:r>
      <w:r w:rsidR="008D7844" w:rsidRPr="008C5F91">
        <w:rPr>
          <w:rFonts w:ascii="Times New Roman" w:hAnsi="Times New Roman" w:cs="Times New Roman"/>
          <w:sz w:val="20"/>
          <w:szCs w:val="20"/>
          <w:lang w:val="en-GB"/>
        </w:rPr>
        <w:t xml:space="preserve"> </w:t>
      </w:r>
      <w:r w:rsidR="00DD696A" w:rsidRPr="008C5F91">
        <w:rPr>
          <w:rFonts w:ascii="Times New Roman" w:hAnsi="Times New Roman" w:cs="Times New Roman"/>
          <w:sz w:val="20"/>
          <w:szCs w:val="20"/>
          <w:lang w:val="en-GB"/>
        </w:rPr>
        <w:t>considered</w:t>
      </w:r>
      <w:r w:rsidR="008D7844" w:rsidRPr="008C5F91">
        <w:rPr>
          <w:rFonts w:ascii="Times New Roman" w:hAnsi="Times New Roman" w:cs="Times New Roman"/>
          <w:sz w:val="20"/>
          <w:szCs w:val="20"/>
          <w:lang w:val="en-GB"/>
        </w:rPr>
        <w:t xml:space="preserve">. </w:t>
      </w:r>
      <w:r w:rsidR="00ED6A26">
        <w:rPr>
          <w:rFonts w:ascii="Times New Roman" w:hAnsi="Times New Roman" w:cs="Times New Roman"/>
          <w:sz w:val="20"/>
          <w:szCs w:val="20"/>
          <w:lang w:val="en-GB"/>
        </w:rPr>
        <w:t>The</w:t>
      </w:r>
      <w:r w:rsidR="008D7844" w:rsidRPr="008C5F91">
        <w:rPr>
          <w:rFonts w:ascii="Times New Roman" w:hAnsi="Times New Roman" w:cs="Times New Roman"/>
          <w:sz w:val="20"/>
          <w:szCs w:val="20"/>
          <w:lang w:val="en-GB"/>
        </w:rPr>
        <w:t xml:space="preserve"> results suggest that </w:t>
      </w:r>
      <w:r w:rsidR="001B09F8" w:rsidRPr="008C5F91">
        <w:rPr>
          <w:rFonts w:ascii="Times New Roman" w:hAnsi="Times New Roman" w:cs="Times New Roman"/>
          <w:sz w:val="20"/>
          <w:szCs w:val="20"/>
          <w:lang w:val="en-GB"/>
        </w:rPr>
        <w:t xml:space="preserve">the </w:t>
      </w:r>
      <w:r w:rsidR="008D7844" w:rsidRPr="008C5F91">
        <w:rPr>
          <w:rFonts w:ascii="Times New Roman" w:hAnsi="Times New Roman" w:cs="Times New Roman"/>
          <w:sz w:val="20"/>
          <w:szCs w:val="20"/>
          <w:lang w:val="en-GB"/>
        </w:rPr>
        <w:t xml:space="preserve">equilibrium stoichiometry of the system </w:t>
      </w:r>
      <w:r w:rsidR="00252B6B" w:rsidRPr="008C5F91">
        <w:rPr>
          <w:rFonts w:ascii="Times New Roman" w:hAnsi="Times New Roman" w:cs="Times New Roman"/>
          <w:sz w:val="20"/>
          <w:szCs w:val="20"/>
          <w:lang w:val="en-GB"/>
        </w:rPr>
        <w:t xml:space="preserve">varies </w:t>
      </w:r>
      <w:r w:rsidR="008D7844" w:rsidRPr="008C5F91">
        <w:rPr>
          <w:rFonts w:ascii="Times New Roman" w:hAnsi="Times New Roman" w:cs="Times New Roman"/>
          <w:sz w:val="20"/>
          <w:szCs w:val="20"/>
          <w:lang w:val="en-GB"/>
        </w:rPr>
        <w:t xml:space="preserve">with temperature. </w:t>
      </w:r>
      <w:r w:rsidR="00DD696A" w:rsidRPr="008C5F91">
        <w:rPr>
          <w:rFonts w:ascii="Times New Roman" w:hAnsi="Times New Roman" w:cs="Times New Roman"/>
          <w:sz w:val="20"/>
          <w:szCs w:val="20"/>
          <w:lang w:val="en-GB"/>
        </w:rPr>
        <w:t xml:space="preserve">The aim of </w:t>
      </w:r>
      <w:r w:rsidR="00ED6A26">
        <w:rPr>
          <w:rFonts w:ascii="Times New Roman" w:hAnsi="Times New Roman" w:cs="Times New Roman"/>
          <w:sz w:val="20"/>
          <w:szCs w:val="20"/>
          <w:lang w:val="en-GB"/>
        </w:rPr>
        <w:t>this</w:t>
      </w:r>
      <w:r w:rsidR="00DD696A" w:rsidRPr="008C5F91">
        <w:rPr>
          <w:rFonts w:ascii="Times New Roman" w:hAnsi="Times New Roman" w:cs="Times New Roman"/>
          <w:sz w:val="20"/>
          <w:szCs w:val="20"/>
          <w:lang w:val="en-GB"/>
        </w:rPr>
        <w:t xml:space="preserve"> study is </w:t>
      </w:r>
      <w:r w:rsidR="00ED6A26">
        <w:rPr>
          <w:rFonts w:ascii="Times New Roman" w:hAnsi="Times New Roman" w:cs="Times New Roman"/>
          <w:sz w:val="20"/>
          <w:szCs w:val="20"/>
          <w:lang w:val="en-GB"/>
        </w:rPr>
        <w:t xml:space="preserve">to systematically evaluate </w:t>
      </w:r>
      <w:r w:rsidR="00AF68ED">
        <w:rPr>
          <w:rFonts w:ascii="Times New Roman" w:hAnsi="Times New Roman" w:cs="Times New Roman"/>
          <w:sz w:val="20"/>
          <w:szCs w:val="20"/>
          <w:lang w:val="en-GB"/>
        </w:rPr>
        <w:t xml:space="preserve">the </w:t>
      </w:r>
      <w:r w:rsidR="00DD696A" w:rsidRPr="008C5F91">
        <w:rPr>
          <w:rFonts w:ascii="Times New Roman" w:hAnsi="Times New Roman" w:cs="Times New Roman"/>
          <w:sz w:val="20"/>
          <w:szCs w:val="20"/>
          <w:lang w:val="en-GB"/>
        </w:rPr>
        <w:t>non</w:t>
      </w:r>
      <w:r w:rsidR="0050257D" w:rsidRPr="008C5F91">
        <w:rPr>
          <w:rFonts w:ascii="Times New Roman" w:hAnsi="Times New Roman" w:cs="Times New Roman"/>
          <w:sz w:val="20"/>
          <w:szCs w:val="20"/>
          <w:lang w:val="en-GB"/>
        </w:rPr>
        <w:t>-</w:t>
      </w:r>
      <w:r w:rsidR="00C942A7" w:rsidRPr="008C5F91">
        <w:rPr>
          <w:rFonts w:ascii="Times New Roman" w:hAnsi="Times New Roman" w:cs="Times New Roman"/>
          <w:sz w:val="20"/>
          <w:szCs w:val="20"/>
          <w:lang w:val="en-GB"/>
        </w:rPr>
        <w:t>stoichiometry</w:t>
      </w:r>
      <w:r w:rsidR="00DD696A" w:rsidRPr="008C5F91">
        <w:rPr>
          <w:rFonts w:ascii="Times New Roman" w:hAnsi="Times New Roman" w:cs="Times New Roman"/>
          <w:sz w:val="20"/>
          <w:szCs w:val="20"/>
          <w:lang w:val="en-GB"/>
        </w:rPr>
        <w:t xml:space="preserve"> in the </w:t>
      </w:r>
      <w:r w:rsidR="00A65216" w:rsidRPr="008C5F91">
        <w:rPr>
          <w:rFonts w:ascii="Times New Roman" w:hAnsi="Times New Roman" w:cs="Times New Roman"/>
          <w:sz w:val="20"/>
          <w:szCs w:val="20"/>
          <w:lang w:val="en-GB"/>
        </w:rPr>
        <w:t>i</w:t>
      </w:r>
      <w:r w:rsidR="00DD696A" w:rsidRPr="008C5F91">
        <w:rPr>
          <w:rFonts w:ascii="Times New Roman" w:hAnsi="Times New Roman" w:cs="Times New Roman"/>
          <w:sz w:val="20"/>
          <w:szCs w:val="20"/>
          <w:lang w:val="en-GB"/>
        </w:rPr>
        <w:t xml:space="preserve">ndium </w:t>
      </w:r>
      <w:proofErr w:type="spellStart"/>
      <w:r w:rsidR="00DD696A" w:rsidRPr="008C5F91">
        <w:rPr>
          <w:rFonts w:ascii="Times New Roman" w:hAnsi="Times New Roman" w:cs="Times New Roman"/>
          <w:sz w:val="20"/>
          <w:szCs w:val="20"/>
          <w:lang w:val="en-GB"/>
        </w:rPr>
        <w:t>sublattice</w:t>
      </w:r>
      <w:proofErr w:type="spellEnd"/>
      <w:r w:rsidR="00DD696A" w:rsidRPr="008C5F91">
        <w:rPr>
          <w:rFonts w:ascii="Times New Roman" w:hAnsi="Times New Roman" w:cs="Times New Roman"/>
          <w:sz w:val="20"/>
          <w:szCs w:val="20"/>
          <w:lang w:val="en-GB"/>
        </w:rPr>
        <w:t xml:space="preserve"> </w:t>
      </w:r>
      <w:r w:rsidR="008B3D3B" w:rsidRPr="008C5F91">
        <w:rPr>
          <w:rFonts w:ascii="Times New Roman" w:hAnsi="Times New Roman" w:cs="Times New Roman"/>
          <w:sz w:val="20"/>
          <w:szCs w:val="20"/>
          <w:lang w:val="en-GB"/>
        </w:rPr>
        <w:t>of CuInTe</w:t>
      </w:r>
      <w:r w:rsidR="008B3D3B" w:rsidRPr="008C5F91">
        <w:rPr>
          <w:rFonts w:ascii="Times New Roman" w:hAnsi="Times New Roman" w:cs="Times New Roman"/>
          <w:sz w:val="20"/>
          <w:szCs w:val="20"/>
          <w:vertAlign w:val="subscript"/>
          <w:lang w:val="en-GB"/>
        </w:rPr>
        <w:t>2</w:t>
      </w:r>
      <w:r w:rsidR="00672948" w:rsidRPr="008C5F91">
        <w:rPr>
          <w:rFonts w:ascii="Times New Roman" w:hAnsi="Times New Roman" w:cs="Times New Roman"/>
          <w:sz w:val="20"/>
          <w:szCs w:val="20"/>
          <w:lang w:val="en-GB"/>
        </w:rPr>
        <w:t xml:space="preserve"> </w:t>
      </w:r>
      <w:r w:rsidR="00DD696A" w:rsidRPr="008C5F91">
        <w:rPr>
          <w:rFonts w:ascii="Times New Roman" w:hAnsi="Times New Roman" w:cs="Times New Roman"/>
          <w:sz w:val="20"/>
          <w:szCs w:val="20"/>
          <w:lang w:val="en-GB"/>
        </w:rPr>
        <w:t xml:space="preserve">and </w:t>
      </w:r>
      <w:r w:rsidR="00672948">
        <w:rPr>
          <w:rFonts w:ascii="Times New Roman" w:hAnsi="Times New Roman" w:cs="Times New Roman"/>
          <w:sz w:val="20"/>
          <w:szCs w:val="20"/>
          <w:lang w:val="en-GB"/>
        </w:rPr>
        <w:t xml:space="preserve">to determine </w:t>
      </w:r>
      <w:r w:rsidR="00DD696A" w:rsidRPr="008C5F91">
        <w:rPr>
          <w:rFonts w:ascii="Times New Roman" w:hAnsi="Times New Roman" w:cs="Times New Roman"/>
          <w:sz w:val="20"/>
          <w:szCs w:val="20"/>
          <w:lang w:val="en-GB"/>
        </w:rPr>
        <w:t xml:space="preserve">its </w:t>
      </w:r>
      <w:r w:rsidR="00ED6A26">
        <w:rPr>
          <w:rFonts w:ascii="Times New Roman" w:hAnsi="Times New Roman" w:cs="Times New Roman"/>
          <w:sz w:val="20"/>
          <w:szCs w:val="20"/>
          <w:lang w:val="en-GB"/>
        </w:rPr>
        <w:t>effects</w:t>
      </w:r>
      <w:r w:rsidR="00DD696A" w:rsidRPr="008C5F91">
        <w:rPr>
          <w:rFonts w:ascii="Times New Roman" w:hAnsi="Times New Roman" w:cs="Times New Roman"/>
          <w:sz w:val="20"/>
          <w:szCs w:val="20"/>
          <w:lang w:val="en-GB"/>
        </w:rPr>
        <w:t xml:space="preserve"> on </w:t>
      </w:r>
      <w:r w:rsidR="001B09F8" w:rsidRPr="008C5F91">
        <w:rPr>
          <w:rFonts w:ascii="Times New Roman" w:hAnsi="Times New Roman" w:cs="Times New Roman"/>
          <w:sz w:val="20"/>
          <w:szCs w:val="20"/>
          <w:lang w:val="en-GB"/>
        </w:rPr>
        <w:t xml:space="preserve">the </w:t>
      </w:r>
      <w:r w:rsidR="00DD696A" w:rsidRPr="008C5F91">
        <w:rPr>
          <w:rFonts w:ascii="Times New Roman" w:hAnsi="Times New Roman" w:cs="Times New Roman"/>
          <w:sz w:val="20"/>
          <w:szCs w:val="20"/>
          <w:lang w:val="en-GB"/>
        </w:rPr>
        <w:t>thermoelectric performance</w:t>
      </w:r>
      <w:r w:rsidR="00672948">
        <w:rPr>
          <w:rFonts w:ascii="Times New Roman" w:hAnsi="Times New Roman" w:cs="Times New Roman"/>
          <w:sz w:val="20"/>
          <w:szCs w:val="20"/>
          <w:lang w:val="en-GB"/>
        </w:rPr>
        <w:t xml:space="preserve"> of the material</w:t>
      </w:r>
      <w:r w:rsidR="00E93624" w:rsidRPr="008C5F91">
        <w:rPr>
          <w:rFonts w:ascii="Times New Roman" w:hAnsi="Times New Roman" w:cs="Times New Roman"/>
          <w:sz w:val="20"/>
          <w:szCs w:val="20"/>
          <w:lang w:val="en-GB"/>
        </w:rPr>
        <w:t>.</w:t>
      </w:r>
    </w:p>
    <w:p w14:paraId="0B9EA29D" w14:textId="659336ED" w:rsidR="001141E4" w:rsidRPr="00872515" w:rsidRDefault="004D175D" w:rsidP="008C5F91">
      <w:pPr>
        <w:spacing w:line="480" w:lineRule="auto"/>
        <w:rPr>
          <w:rFonts w:ascii="Times New Roman" w:hAnsi="Times New Roman" w:cs="Times New Roman"/>
          <w:b/>
          <w:sz w:val="24"/>
          <w:szCs w:val="20"/>
          <w:u w:val="single"/>
          <w:lang w:val="en-GB"/>
        </w:rPr>
      </w:pPr>
      <w:r w:rsidRPr="00872515">
        <w:rPr>
          <w:rFonts w:ascii="Times New Roman" w:hAnsi="Times New Roman" w:cs="Times New Roman"/>
          <w:b/>
          <w:sz w:val="24"/>
          <w:szCs w:val="20"/>
          <w:u w:val="single"/>
          <w:lang w:val="en-GB"/>
        </w:rPr>
        <w:t>Experimen</w:t>
      </w:r>
      <w:r>
        <w:rPr>
          <w:rFonts w:ascii="Times New Roman" w:hAnsi="Times New Roman" w:cs="Times New Roman"/>
          <w:b/>
          <w:sz w:val="24"/>
          <w:szCs w:val="20"/>
          <w:u w:val="single"/>
          <w:lang w:val="en-GB"/>
        </w:rPr>
        <w:t>ts</w:t>
      </w:r>
    </w:p>
    <w:p w14:paraId="5FD11F4D" w14:textId="32AE98FD" w:rsidR="001141E4" w:rsidRPr="008C5F91" w:rsidRDefault="001141E4"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Polycrystalline samples of CuIn</w:t>
      </w:r>
      <w:r w:rsidRPr="008C5F91">
        <w:rPr>
          <w:rFonts w:ascii="Times New Roman" w:hAnsi="Times New Roman" w:cs="Times New Roman"/>
          <w:sz w:val="20"/>
          <w:szCs w:val="20"/>
          <w:vertAlign w:val="subscript"/>
          <w:lang w:val="en-GB"/>
        </w:rPr>
        <w:t>1-x</w:t>
      </w:r>
      <w:r w:rsidRPr="008C5F91">
        <w:rPr>
          <w:rFonts w:ascii="Times New Roman" w:hAnsi="Times New Roman" w:cs="Times New Roman"/>
          <w:sz w:val="20"/>
          <w:szCs w:val="20"/>
          <w:lang w:val="en-GB"/>
        </w:rPr>
        <w:t>Te</w:t>
      </w:r>
      <w:r w:rsidRPr="008C5F91">
        <w:rPr>
          <w:rFonts w:ascii="Times New Roman" w:hAnsi="Times New Roman" w:cs="Times New Roman"/>
          <w:sz w:val="20"/>
          <w:szCs w:val="20"/>
          <w:vertAlign w:val="subscript"/>
          <w:lang w:val="en-GB"/>
        </w:rPr>
        <w:t>2</w:t>
      </w:r>
      <w:r w:rsidRPr="008C5F91">
        <w:rPr>
          <w:rFonts w:ascii="Times New Roman" w:hAnsi="Times New Roman" w:cs="Times New Roman"/>
          <w:sz w:val="20"/>
          <w:szCs w:val="20"/>
          <w:lang w:val="en-GB"/>
        </w:rPr>
        <w:t xml:space="preserve"> </w:t>
      </w:r>
      <w:r w:rsidR="00CC2D78">
        <w:rPr>
          <w:rFonts w:ascii="Times New Roman" w:hAnsi="Times New Roman" w:cs="Times New Roman"/>
          <w:sz w:val="20"/>
          <w:szCs w:val="20"/>
          <w:lang w:val="en-GB"/>
        </w:rPr>
        <w:t>solutions</w:t>
      </w:r>
      <w:r w:rsidR="001B09F8"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with nominal </w:t>
      </w:r>
      <w:r w:rsidRPr="008C5F91">
        <w:rPr>
          <w:rFonts w:ascii="Times New Roman" w:hAnsi="Times New Roman" w:cs="Times New Roman"/>
          <w:i/>
          <w:sz w:val="20"/>
          <w:szCs w:val="20"/>
          <w:lang w:val="en-GB"/>
        </w:rPr>
        <w:t>x</w:t>
      </w:r>
      <w:r w:rsidRPr="008C5F91">
        <w:rPr>
          <w:rFonts w:ascii="Times New Roman" w:hAnsi="Times New Roman" w:cs="Times New Roman"/>
          <w:sz w:val="20"/>
          <w:szCs w:val="20"/>
          <w:lang w:val="en-GB"/>
        </w:rPr>
        <w:t xml:space="preserve"> values </w:t>
      </w:r>
      <w:r w:rsidR="00CC2D78">
        <w:rPr>
          <w:rFonts w:ascii="Times New Roman" w:hAnsi="Times New Roman" w:cs="Times New Roman"/>
          <w:sz w:val="20"/>
          <w:szCs w:val="20"/>
          <w:lang w:val="en-GB"/>
        </w:rPr>
        <w:t xml:space="preserve">of </w:t>
      </w:r>
      <w:r w:rsidRPr="008C5F91">
        <w:rPr>
          <w:rFonts w:ascii="Times New Roman" w:hAnsi="Times New Roman" w:cs="Times New Roman"/>
          <w:sz w:val="20"/>
          <w:szCs w:val="20"/>
          <w:lang w:val="en-GB"/>
        </w:rPr>
        <w:t>-0.0</w:t>
      </w:r>
      <w:r w:rsidR="001F00CA" w:rsidRPr="008C5F91">
        <w:rPr>
          <w:rFonts w:ascii="Times New Roman" w:hAnsi="Times New Roman" w:cs="Times New Roman"/>
          <w:sz w:val="20"/>
          <w:szCs w:val="20"/>
          <w:lang w:val="en-GB"/>
        </w:rPr>
        <w:t>2</w:t>
      </w:r>
      <w:r w:rsidR="00CC2D78">
        <w:rPr>
          <w:rFonts w:ascii="Times New Roman" w:hAnsi="Times New Roman" w:cs="Times New Roman"/>
          <w:sz w:val="20"/>
          <w:szCs w:val="20"/>
          <w:lang w:val="en-GB"/>
        </w:rPr>
        <w:t>,</w:t>
      </w:r>
      <w:r w:rsidR="002F0D58" w:rsidRPr="00FD7E15">
        <w:rPr>
          <w:rFonts w:ascii="Times New Roman" w:hAnsi="Times New Roman" w:cs="Times New Roman"/>
          <w:sz w:val="20"/>
          <w:szCs w:val="20"/>
          <w:highlight w:val="yellow"/>
          <w:lang w:val="en-GB"/>
        </w:rPr>
        <w:t xml:space="preserve"> -0.01</w:t>
      </w:r>
      <w:r w:rsidR="00CC2D78">
        <w:rPr>
          <w:rFonts w:ascii="Times New Roman" w:hAnsi="Times New Roman" w:cs="Times New Roman"/>
          <w:sz w:val="20"/>
          <w:szCs w:val="20"/>
          <w:highlight w:val="yellow"/>
          <w:lang w:val="en-GB"/>
        </w:rPr>
        <w:t>,</w:t>
      </w:r>
      <w:r w:rsidR="002F0D58" w:rsidRPr="00FD7E15">
        <w:rPr>
          <w:rFonts w:ascii="Times New Roman" w:hAnsi="Times New Roman" w:cs="Times New Roman"/>
          <w:sz w:val="20"/>
          <w:szCs w:val="20"/>
          <w:highlight w:val="yellow"/>
          <w:lang w:val="en-GB"/>
        </w:rPr>
        <w:t xml:space="preserve"> 0</w:t>
      </w:r>
      <w:r w:rsidR="00CC2D78">
        <w:rPr>
          <w:rFonts w:ascii="Times New Roman" w:hAnsi="Times New Roman" w:cs="Times New Roman"/>
          <w:sz w:val="20"/>
          <w:szCs w:val="20"/>
          <w:highlight w:val="yellow"/>
          <w:lang w:val="en-GB"/>
        </w:rPr>
        <w:t>,</w:t>
      </w:r>
      <w:r w:rsidR="002F0D58" w:rsidRPr="00FD7E15">
        <w:rPr>
          <w:rFonts w:ascii="Times New Roman" w:hAnsi="Times New Roman" w:cs="Times New Roman"/>
          <w:sz w:val="20"/>
          <w:szCs w:val="20"/>
          <w:highlight w:val="yellow"/>
          <w:lang w:val="en-GB"/>
        </w:rPr>
        <w:t xml:space="preserve"> 0.01</w:t>
      </w:r>
      <w:r w:rsidR="00CC2D78">
        <w:rPr>
          <w:rFonts w:ascii="Times New Roman" w:hAnsi="Times New Roman" w:cs="Times New Roman"/>
          <w:sz w:val="20"/>
          <w:szCs w:val="20"/>
          <w:highlight w:val="yellow"/>
          <w:lang w:val="en-GB"/>
        </w:rPr>
        <w:t>,</w:t>
      </w:r>
      <w:r w:rsidR="002F0D58" w:rsidRPr="00FD7E15">
        <w:rPr>
          <w:rFonts w:ascii="Times New Roman" w:hAnsi="Times New Roman" w:cs="Times New Roman"/>
          <w:sz w:val="20"/>
          <w:szCs w:val="20"/>
          <w:highlight w:val="yellow"/>
          <w:lang w:val="en-GB"/>
        </w:rPr>
        <w:t xml:space="preserve"> 0.02</w:t>
      </w:r>
      <w:r w:rsidR="00CC2D78">
        <w:rPr>
          <w:rFonts w:ascii="Times New Roman" w:hAnsi="Times New Roman" w:cs="Times New Roman"/>
          <w:sz w:val="20"/>
          <w:szCs w:val="20"/>
          <w:highlight w:val="yellow"/>
          <w:lang w:val="en-GB"/>
        </w:rPr>
        <w:t>,</w:t>
      </w:r>
      <w:r w:rsidR="002F0D58" w:rsidRPr="00FD7E15">
        <w:rPr>
          <w:rFonts w:ascii="Times New Roman" w:hAnsi="Times New Roman" w:cs="Times New Roman"/>
          <w:sz w:val="20"/>
          <w:szCs w:val="20"/>
          <w:highlight w:val="yellow"/>
          <w:lang w:val="en-GB"/>
        </w:rPr>
        <w:t xml:space="preserve"> 0.03</w:t>
      </w:r>
      <w:r w:rsidR="00CC2D78">
        <w:rPr>
          <w:rFonts w:ascii="Times New Roman" w:hAnsi="Times New Roman" w:cs="Times New Roman"/>
          <w:sz w:val="20"/>
          <w:szCs w:val="20"/>
          <w:highlight w:val="yellow"/>
          <w:lang w:val="en-GB"/>
        </w:rPr>
        <w:t>,</w:t>
      </w:r>
      <w:r w:rsidR="002F0D58" w:rsidRPr="00FD7E15">
        <w:rPr>
          <w:rFonts w:ascii="Times New Roman" w:hAnsi="Times New Roman" w:cs="Times New Roman"/>
          <w:sz w:val="20"/>
          <w:szCs w:val="20"/>
          <w:highlight w:val="yellow"/>
          <w:lang w:val="en-GB"/>
        </w:rPr>
        <w:t xml:space="preserve"> 0.04</w:t>
      </w:r>
      <w:r w:rsidR="00CC2D78">
        <w:rPr>
          <w:rFonts w:ascii="Times New Roman" w:hAnsi="Times New Roman" w:cs="Times New Roman"/>
          <w:sz w:val="20"/>
          <w:szCs w:val="20"/>
          <w:highlight w:val="yellow"/>
          <w:lang w:val="en-GB"/>
        </w:rPr>
        <w:t>,</w:t>
      </w:r>
      <w:r w:rsidR="002F0D58" w:rsidRPr="00FD7E15">
        <w:rPr>
          <w:rFonts w:ascii="Times New Roman" w:hAnsi="Times New Roman" w:cs="Times New Roman"/>
          <w:sz w:val="20"/>
          <w:szCs w:val="20"/>
          <w:highlight w:val="yellow"/>
          <w:lang w:val="en-GB"/>
        </w:rPr>
        <w:t xml:space="preserve"> 0.05</w:t>
      </w:r>
      <w:r w:rsidR="00CC2D78">
        <w:rPr>
          <w:rFonts w:ascii="Times New Roman" w:hAnsi="Times New Roman" w:cs="Times New Roman"/>
          <w:sz w:val="20"/>
          <w:szCs w:val="20"/>
          <w:highlight w:val="yellow"/>
          <w:lang w:val="en-GB"/>
        </w:rPr>
        <w:t>,</w:t>
      </w:r>
      <w:r w:rsidR="002F0D58" w:rsidRPr="00FD7E15">
        <w:rPr>
          <w:rFonts w:ascii="Times New Roman" w:hAnsi="Times New Roman" w:cs="Times New Roman"/>
          <w:sz w:val="20"/>
          <w:szCs w:val="20"/>
          <w:highlight w:val="yellow"/>
          <w:lang w:val="en-GB"/>
        </w:rPr>
        <w:t xml:space="preserve"> 0.06</w:t>
      </w:r>
      <w:r w:rsidRPr="008C5F91">
        <w:rPr>
          <w:rFonts w:ascii="Times New Roman" w:hAnsi="Times New Roman" w:cs="Times New Roman"/>
          <w:sz w:val="20"/>
          <w:szCs w:val="20"/>
          <w:lang w:val="en-GB"/>
        </w:rPr>
        <w:t xml:space="preserve"> and 0.</w:t>
      </w:r>
      <w:r w:rsidR="001F00CA" w:rsidRPr="008C5F91">
        <w:rPr>
          <w:rFonts w:ascii="Times New Roman" w:hAnsi="Times New Roman" w:cs="Times New Roman"/>
          <w:sz w:val="20"/>
          <w:szCs w:val="20"/>
          <w:lang w:val="en-GB"/>
        </w:rPr>
        <w:t>0</w:t>
      </w:r>
      <w:r w:rsidR="0049530E" w:rsidRPr="008C5F91">
        <w:rPr>
          <w:rFonts w:ascii="Times New Roman" w:hAnsi="Times New Roman" w:cs="Times New Roman"/>
          <w:sz w:val="20"/>
          <w:szCs w:val="20"/>
          <w:lang w:val="en-GB"/>
        </w:rPr>
        <w:t>8</w:t>
      </w:r>
      <w:r w:rsidRPr="008C5F91">
        <w:rPr>
          <w:rFonts w:ascii="Times New Roman" w:hAnsi="Times New Roman" w:cs="Times New Roman"/>
          <w:sz w:val="20"/>
          <w:szCs w:val="20"/>
          <w:lang w:val="en-GB"/>
        </w:rPr>
        <w:t xml:space="preserve"> </w:t>
      </w:r>
      <w:r w:rsidR="00CC2D78">
        <w:rPr>
          <w:rFonts w:ascii="Times New Roman" w:hAnsi="Times New Roman" w:cs="Times New Roman"/>
          <w:sz w:val="20"/>
          <w:szCs w:val="20"/>
          <w:lang w:val="en-GB"/>
        </w:rPr>
        <w:t xml:space="preserve">were </w:t>
      </w:r>
      <w:r w:rsidRPr="008C5F91">
        <w:rPr>
          <w:rFonts w:ascii="Times New Roman" w:hAnsi="Times New Roman" w:cs="Times New Roman"/>
          <w:sz w:val="20"/>
          <w:szCs w:val="20"/>
          <w:lang w:val="en-GB"/>
        </w:rPr>
        <w:t xml:space="preserve">prepared </w:t>
      </w:r>
      <w:r w:rsidR="00CC2D78">
        <w:rPr>
          <w:rFonts w:ascii="Times New Roman" w:hAnsi="Times New Roman" w:cs="Times New Roman"/>
          <w:sz w:val="20"/>
          <w:szCs w:val="20"/>
          <w:lang w:val="en-GB"/>
        </w:rPr>
        <w:t>by a</w:t>
      </w:r>
      <w:r w:rsidRPr="008C5F91">
        <w:rPr>
          <w:rFonts w:ascii="Times New Roman" w:hAnsi="Times New Roman" w:cs="Times New Roman"/>
          <w:sz w:val="20"/>
          <w:szCs w:val="20"/>
          <w:lang w:val="en-GB"/>
        </w:rPr>
        <w:t xml:space="preserve"> solid</w:t>
      </w:r>
      <w:r w:rsidR="00AF68ED">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state reaction. </w:t>
      </w:r>
      <w:r w:rsidR="00425DC2">
        <w:rPr>
          <w:rFonts w:ascii="Times New Roman" w:hAnsi="Times New Roman" w:cs="Times New Roman"/>
          <w:sz w:val="20"/>
          <w:szCs w:val="20"/>
          <w:lang w:val="en-GB"/>
        </w:rPr>
        <w:t>The polycrystalline</w:t>
      </w:r>
      <w:r w:rsidRPr="008C5F91">
        <w:rPr>
          <w:rFonts w:ascii="Times New Roman" w:hAnsi="Times New Roman" w:cs="Times New Roman"/>
          <w:sz w:val="20"/>
          <w:szCs w:val="20"/>
          <w:lang w:val="en-GB"/>
        </w:rPr>
        <w:t xml:space="preserve"> samples</w:t>
      </w:r>
      <w:r w:rsidR="00DF1EF5"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were synthesized from mixtures of </w:t>
      </w:r>
      <w:r w:rsidR="00425DC2">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 xml:space="preserve">pure elements </w:t>
      </w:r>
      <w:r w:rsidR="007F3D6B">
        <w:rPr>
          <w:rFonts w:ascii="Times New Roman" w:hAnsi="Times New Roman" w:cs="Times New Roman"/>
          <w:sz w:val="20"/>
          <w:szCs w:val="20"/>
          <w:lang w:val="en-GB"/>
        </w:rPr>
        <w:t>(</w:t>
      </w:r>
      <w:r w:rsidRPr="008C5F91">
        <w:rPr>
          <w:rFonts w:ascii="Times New Roman" w:hAnsi="Times New Roman" w:cs="Times New Roman"/>
          <w:sz w:val="20"/>
          <w:szCs w:val="20"/>
          <w:lang w:val="en-GB"/>
        </w:rPr>
        <w:t>Cu</w:t>
      </w:r>
      <w:r w:rsidR="00DF1EF5"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(4N shots), </w:t>
      </w:r>
      <w:proofErr w:type="gramStart"/>
      <w:r w:rsidRPr="008C5F91">
        <w:rPr>
          <w:rFonts w:ascii="Times New Roman" w:hAnsi="Times New Roman" w:cs="Times New Roman"/>
          <w:sz w:val="20"/>
          <w:szCs w:val="20"/>
          <w:lang w:val="en-GB"/>
        </w:rPr>
        <w:t>In</w:t>
      </w:r>
      <w:proofErr w:type="gramEnd"/>
      <w:r w:rsidRPr="008C5F91">
        <w:rPr>
          <w:rFonts w:ascii="Times New Roman" w:hAnsi="Times New Roman" w:cs="Times New Roman"/>
          <w:sz w:val="20"/>
          <w:szCs w:val="20"/>
          <w:lang w:val="en-GB"/>
        </w:rPr>
        <w:t xml:space="preserve"> (5N ingot), and </w:t>
      </w:r>
      <w:proofErr w:type="spellStart"/>
      <w:r w:rsidRPr="008C5F91">
        <w:rPr>
          <w:rFonts w:ascii="Times New Roman" w:hAnsi="Times New Roman" w:cs="Times New Roman"/>
          <w:sz w:val="20"/>
          <w:szCs w:val="20"/>
          <w:lang w:val="en-GB"/>
        </w:rPr>
        <w:t>Te</w:t>
      </w:r>
      <w:proofErr w:type="spellEnd"/>
      <w:r w:rsidRPr="008C5F91">
        <w:rPr>
          <w:rFonts w:ascii="Times New Roman" w:hAnsi="Times New Roman" w:cs="Times New Roman"/>
          <w:sz w:val="20"/>
          <w:szCs w:val="20"/>
          <w:lang w:val="en-GB"/>
        </w:rPr>
        <w:t xml:space="preserve"> (5N chunks)</w:t>
      </w:r>
      <w:r w:rsidR="007F3D6B">
        <w:rPr>
          <w:rFonts w:ascii="Times New Roman" w:hAnsi="Times New Roman" w:cs="Times New Roman"/>
          <w:sz w:val="20"/>
          <w:szCs w:val="20"/>
          <w:lang w:val="en-GB"/>
        </w:rPr>
        <w:t>)</w:t>
      </w:r>
      <w:r w:rsidR="001B09F8" w:rsidRPr="008C5F91">
        <w:rPr>
          <w:rFonts w:ascii="Times New Roman" w:hAnsi="Times New Roman" w:cs="Times New Roman"/>
          <w:sz w:val="20"/>
          <w:szCs w:val="20"/>
          <w:lang w:val="en-GB"/>
        </w:rPr>
        <w:t>,</w:t>
      </w:r>
      <w:r w:rsidR="00DF1EF5" w:rsidRPr="008C5F91">
        <w:rPr>
          <w:rFonts w:ascii="Times New Roman" w:hAnsi="Times New Roman" w:cs="Times New Roman"/>
          <w:sz w:val="20"/>
          <w:szCs w:val="20"/>
          <w:lang w:val="en-GB"/>
        </w:rPr>
        <w:t xml:space="preserve"> </w:t>
      </w:r>
      <w:r w:rsidR="001B09F8" w:rsidRPr="008C5F91">
        <w:rPr>
          <w:rFonts w:ascii="Times New Roman" w:hAnsi="Times New Roman" w:cs="Times New Roman"/>
          <w:sz w:val="20"/>
          <w:szCs w:val="20"/>
          <w:lang w:val="en-GB"/>
        </w:rPr>
        <w:t xml:space="preserve">which were </w:t>
      </w:r>
      <w:r w:rsidR="00425DC2">
        <w:rPr>
          <w:rFonts w:ascii="Times New Roman" w:hAnsi="Times New Roman" w:cs="Times New Roman"/>
          <w:sz w:val="20"/>
          <w:szCs w:val="20"/>
          <w:lang w:val="en-GB"/>
        </w:rPr>
        <w:t xml:space="preserve">all </w:t>
      </w:r>
      <w:r w:rsidR="001B09F8" w:rsidRPr="008C5F91">
        <w:rPr>
          <w:rFonts w:ascii="Times New Roman" w:hAnsi="Times New Roman" w:cs="Times New Roman"/>
          <w:sz w:val="20"/>
          <w:szCs w:val="20"/>
          <w:lang w:val="en-GB"/>
        </w:rPr>
        <w:t>obtained from</w:t>
      </w:r>
      <w:r w:rsidRPr="008C5F91">
        <w:rPr>
          <w:rFonts w:ascii="Times New Roman" w:hAnsi="Times New Roman" w:cs="Times New Roman"/>
          <w:sz w:val="20"/>
          <w:szCs w:val="20"/>
          <w:lang w:val="en-GB"/>
        </w:rPr>
        <w:t xml:space="preserve"> Sigma-Aldrich. The polycrystalline products</w:t>
      </w:r>
      <w:r w:rsidR="00DF1EF5"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w</w:t>
      </w:r>
      <w:r w:rsidR="003425AE">
        <w:rPr>
          <w:rFonts w:ascii="Times New Roman" w:hAnsi="Times New Roman" w:cs="Times New Roman"/>
          <w:sz w:val="20"/>
          <w:szCs w:val="20"/>
          <w:lang w:val="en-GB"/>
        </w:rPr>
        <w:t>ere</w:t>
      </w:r>
      <w:r w:rsidRPr="008C5F91">
        <w:rPr>
          <w:rFonts w:ascii="Times New Roman" w:hAnsi="Times New Roman" w:cs="Times New Roman"/>
          <w:sz w:val="20"/>
          <w:szCs w:val="20"/>
          <w:lang w:val="en-GB"/>
        </w:rPr>
        <w:t xml:space="preserve"> </w:t>
      </w:r>
      <w:r w:rsidR="00B57666">
        <w:rPr>
          <w:rFonts w:ascii="Times New Roman" w:hAnsi="Times New Roman" w:cs="Times New Roman"/>
          <w:sz w:val="20"/>
          <w:szCs w:val="20"/>
          <w:lang w:val="en-GB"/>
        </w:rPr>
        <w:t xml:space="preserve">synthesized </w:t>
      </w:r>
      <w:r w:rsidRPr="008C5F91">
        <w:rPr>
          <w:rFonts w:ascii="Times New Roman" w:hAnsi="Times New Roman" w:cs="Times New Roman"/>
          <w:sz w:val="20"/>
          <w:szCs w:val="20"/>
          <w:lang w:val="en-GB"/>
        </w:rPr>
        <w:t>in evacuated</w:t>
      </w:r>
      <w:r w:rsidR="00B57666">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sealed graphitized</w:t>
      </w:r>
      <w:r w:rsidR="00DF1EF5"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quartz </w:t>
      </w:r>
      <w:r w:rsidR="00DF1EF5" w:rsidRPr="008C5F91">
        <w:rPr>
          <w:rFonts w:ascii="Times New Roman" w:hAnsi="Times New Roman" w:cs="Times New Roman"/>
          <w:sz w:val="20"/>
          <w:szCs w:val="20"/>
          <w:lang w:val="en-GB"/>
        </w:rPr>
        <w:t>a</w:t>
      </w:r>
      <w:r w:rsidRPr="008C5F91">
        <w:rPr>
          <w:rFonts w:ascii="Times New Roman" w:hAnsi="Times New Roman" w:cs="Times New Roman"/>
          <w:sz w:val="20"/>
          <w:szCs w:val="20"/>
          <w:lang w:val="en-GB"/>
        </w:rPr>
        <w:t>mpoules. The ampoules were heated to 1173</w:t>
      </w:r>
      <w:r w:rsidR="0013762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K</w:t>
      </w:r>
      <w:r w:rsidR="00DF1EF5"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over 10 h, kept at this temperature for 12 h, cooled to</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923</w:t>
      </w:r>
      <w:r w:rsidR="0013762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K at </w:t>
      </w:r>
      <w:r w:rsidR="00E85E7A">
        <w:rPr>
          <w:rFonts w:ascii="Times New Roman" w:hAnsi="Times New Roman" w:cs="Times New Roman"/>
          <w:sz w:val="20"/>
          <w:szCs w:val="20"/>
          <w:lang w:val="en-GB"/>
        </w:rPr>
        <w:t>a</w:t>
      </w:r>
      <w:r w:rsidR="00E85E7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rate of 5</w:t>
      </w:r>
      <w:r w:rsidR="0013762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K</w:t>
      </w:r>
      <w:r w:rsidR="00586699"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min</w:t>
      </w:r>
      <w:r w:rsidR="00DB749A" w:rsidRPr="008C5F91">
        <w:rPr>
          <w:rFonts w:ascii="Times New Roman" w:hAnsi="Times New Roman" w:cs="Times New Roman"/>
          <w:sz w:val="20"/>
          <w:szCs w:val="20"/>
          <w:vertAlign w:val="superscript"/>
          <w:lang w:val="en-GB"/>
        </w:rPr>
        <w:t>-</w:t>
      </w:r>
      <w:r w:rsidRPr="008C5F91">
        <w:rPr>
          <w:rFonts w:ascii="Times New Roman" w:hAnsi="Times New Roman" w:cs="Times New Roman"/>
          <w:sz w:val="20"/>
          <w:szCs w:val="20"/>
          <w:vertAlign w:val="superscript"/>
          <w:lang w:val="en-GB"/>
        </w:rPr>
        <w:t>1</w:t>
      </w:r>
      <w:r w:rsidRPr="008C5F91">
        <w:rPr>
          <w:rFonts w:ascii="Times New Roman" w:hAnsi="Times New Roman" w:cs="Times New Roman"/>
          <w:sz w:val="20"/>
          <w:szCs w:val="20"/>
          <w:lang w:val="en-GB"/>
        </w:rPr>
        <w:t>, annealed at 923</w:t>
      </w:r>
      <w:r w:rsidR="0013762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K for one</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week and finally quenched in air. The products were powdered</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for 1</w:t>
      </w:r>
      <w:r w:rsidR="000E4687"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min in a vibrating mill under hexane and</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identified by X-ray diffraction (XRD). The samples for</w:t>
      </w:r>
      <w:r w:rsidR="00DB749A" w:rsidRPr="008C5F91">
        <w:rPr>
          <w:rFonts w:ascii="Times New Roman" w:hAnsi="Times New Roman" w:cs="Times New Roman"/>
          <w:sz w:val="20"/>
          <w:szCs w:val="20"/>
          <w:lang w:val="en-GB"/>
        </w:rPr>
        <w:t xml:space="preserve"> </w:t>
      </w:r>
      <w:r w:rsidR="009518B3" w:rsidRPr="008C5F91">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 xml:space="preserve">physical </w:t>
      </w:r>
      <w:r w:rsidR="006108E6" w:rsidRPr="008C5F91">
        <w:rPr>
          <w:rFonts w:ascii="Times New Roman" w:hAnsi="Times New Roman" w:cs="Times New Roman"/>
          <w:sz w:val="20"/>
          <w:szCs w:val="20"/>
          <w:lang w:val="en-GB"/>
        </w:rPr>
        <w:t>propert</w:t>
      </w:r>
      <w:r w:rsidR="00AF68ED">
        <w:rPr>
          <w:rFonts w:ascii="Times New Roman" w:hAnsi="Times New Roman" w:cs="Times New Roman"/>
          <w:sz w:val="20"/>
          <w:szCs w:val="20"/>
          <w:lang w:val="en-GB"/>
        </w:rPr>
        <w:t>y measurements</w:t>
      </w:r>
      <w:r w:rsidR="006108E6" w:rsidRPr="008C5F91">
        <w:rPr>
          <w:rFonts w:ascii="Times New Roman" w:hAnsi="Times New Roman" w:cs="Times New Roman"/>
          <w:sz w:val="20"/>
          <w:szCs w:val="20"/>
          <w:lang w:val="en-GB"/>
        </w:rPr>
        <w:t xml:space="preserve"> </w:t>
      </w:r>
      <w:r w:rsidR="001966AB" w:rsidRPr="008C5F91">
        <w:rPr>
          <w:rFonts w:ascii="Times New Roman" w:hAnsi="Times New Roman" w:cs="Times New Roman"/>
          <w:sz w:val="20"/>
          <w:szCs w:val="20"/>
          <w:lang w:val="en-GB"/>
        </w:rPr>
        <w:t>(</w:t>
      </w:r>
      <w:r w:rsidR="001966AB" w:rsidRPr="008C5F91">
        <w:rPr>
          <w:rFonts w:ascii="Times New Roman" w:hAnsi="Times New Roman" w:cs="Times New Roman"/>
          <w:i/>
          <w:sz w:val="20"/>
          <w:szCs w:val="20"/>
          <w:lang w:val="en-GB"/>
        </w:rPr>
        <w:t>x</w:t>
      </w:r>
      <w:r w:rsidR="001966AB" w:rsidRPr="008C5F91">
        <w:rPr>
          <w:rFonts w:ascii="Times New Roman" w:hAnsi="Times New Roman" w:cs="Times New Roman"/>
          <w:sz w:val="20"/>
          <w:szCs w:val="20"/>
          <w:lang w:val="en-GB"/>
        </w:rPr>
        <w:t xml:space="preserve"> from -0.01 to 0.06)</w:t>
      </w:r>
      <w:r w:rsidRPr="008C5F91">
        <w:rPr>
          <w:rFonts w:ascii="Times New Roman" w:hAnsi="Times New Roman" w:cs="Times New Roman"/>
          <w:sz w:val="20"/>
          <w:szCs w:val="20"/>
          <w:lang w:val="en-GB"/>
        </w:rPr>
        <w:t xml:space="preserve"> were hot-pressed at 673</w:t>
      </w:r>
      <w:r w:rsidR="0013762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K and</w:t>
      </w:r>
      <w:r w:rsidR="00DB749A" w:rsidRPr="008C5F91">
        <w:rPr>
          <w:rFonts w:ascii="Times New Roman" w:hAnsi="Times New Roman" w:cs="Times New Roman"/>
          <w:sz w:val="20"/>
          <w:szCs w:val="20"/>
          <w:lang w:val="en-GB"/>
        </w:rPr>
        <w:t xml:space="preserve"> 6</w:t>
      </w:r>
      <w:r w:rsidRPr="008C5F91">
        <w:rPr>
          <w:rFonts w:ascii="Times New Roman" w:hAnsi="Times New Roman" w:cs="Times New Roman"/>
          <w:sz w:val="20"/>
          <w:szCs w:val="20"/>
          <w:lang w:val="en-GB"/>
        </w:rPr>
        <w:t xml:space="preserve">0 MPa for 1 h. </w:t>
      </w:r>
      <w:r w:rsidR="000947DD">
        <w:rPr>
          <w:rFonts w:ascii="Times New Roman" w:hAnsi="Times New Roman" w:cs="Times New Roman"/>
          <w:sz w:val="20"/>
          <w:szCs w:val="20"/>
          <w:lang w:val="en-GB"/>
        </w:rPr>
        <w:t>The densities</w:t>
      </w:r>
      <w:r w:rsidR="00F949AE" w:rsidRPr="00FD7E15">
        <w:rPr>
          <w:rFonts w:ascii="Times New Roman" w:hAnsi="Times New Roman" w:cs="Times New Roman"/>
          <w:sz w:val="20"/>
          <w:szCs w:val="20"/>
          <w:highlight w:val="yellow"/>
          <w:lang w:val="en-GB"/>
        </w:rPr>
        <w:t xml:space="preserve"> of</w:t>
      </w:r>
      <w:r w:rsidR="00F949AE" w:rsidRPr="00F949AE">
        <w:rPr>
          <w:rFonts w:ascii="Times New Roman" w:hAnsi="Times New Roman" w:cs="Times New Roman"/>
          <w:sz w:val="20"/>
          <w:szCs w:val="20"/>
          <w:lang w:val="en-GB"/>
        </w:rPr>
        <w:t xml:space="preserve"> </w:t>
      </w:r>
      <w:r w:rsidR="000947DD">
        <w:rPr>
          <w:rFonts w:ascii="Times New Roman" w:hAnsi="Times New Roman" w:cs="Times New Roman"/>
          <w:sz w:val="20"/>
          <w:szCs w:val="20"/>
          <w:lang w:val="en-GB"/>
        </w:rPr>
        <w:t xml:space="preserve">the </w:t>
      </w:r>
      <w:r w:rsidR="00F949AE" w:rsidRPr="00FD7E15">
        <w:rPr>
          <w:rFonts w:ascii="Times New Roman" w:hAnsi="Times New Roman" w:cs="Times New Roman"/>
          <w:sz w:val="20"/>
          <w:szCs w:val="20"/>
          <w:highlight w:val="yellow"/>
          <w:lang w:val="en-GB"/>
        </w:rPr>
        <w:t>c</w:t>
      </w:r>
      <w:r w:rsidRPr="008C5F91">
        <w:rPr>
          <w:rFonts w:ascii="Times New Roman" w:hAnsi="Times New Roman" w:cs="Times New Roman"/>
          <w:sz w:val="20"/>
          <w:szCs w:val="20"/>
          <w:lang w:val="en-GB"/>
        </w:rPr>
        <w:t>ompacted disc</w:t>
      </w:r>
      <w:r w:rsidR="009518B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shaped samples (diameter</w:t>
      </w:r>
      <w:r w:rsidR="00DB749A" w:rsidRPr="008C5F91">
        <w:rPr>
          <w:rFonts w:ascii="Times New Roman" w:hAnsi="Times New Roman" w:cs="Times New Roman"/>
          <w:sz w:val="20"/>
          <w:szCs w:val="20"/>
          <w:lang w:val="en-GB"/>
        </w:rPr>
        <w:t xml:space="preserve"> </w:t>
      </w:r>
      <w:r w:rsidR="009518B3" w:rsidRPr="008C5F91">
        <w:rPr>
          <w:rFonts w:ascii="Times New Roman" w:hAnsi="Times New Roman" w:cs="Times New Roman"/>
          <w:sz w:val="20"/>
          <w:szCs w:val="20"/>
          <w:lang w:val="en-GB"/>
        </w:rPr>
        <w:t xml:space="preserve">of </w:t>
      </w:r>
      <w:r w:rsidRPr="008C5F91">
        <w:rPr>
          <w:rFonts w:ascii="Times New Roman" w:hAnsi="Times New Roman" w:cs="Times New Roman"/>
          <w:sz w:val="20"/>
          <w:szCs w:val="20"/>
          <w:lang w:val="en-GB"/>
        </w:rPr>
        <w:t>12</w:t>
      </w:r>
      <w:r w:rsidR="000E4687"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mm and thickness </w:t>
      </w:r>
      <w:r w:rsidR="009518B3" w:rsidRPr="008C5F91">
        <w:rPr>
          <w:rFonts w:ascii="Times New Roman" w:hAnsi="Times New Roman" w:cs="Times New Roman"/>
          <w:sz w:val="20"/>
          <w:szCs w:val="20"/>
          <w:lang w:val="en-GB"/>
        </w:rPr>
        <w:t xml:space="preserve">of </w:t>
      </w:r>
      <w:r w:rsidR="00AF68ED">
        <w:rPr>
          <w:rFonts w:ascii="Times New Roman" w:hAnsi="Times New Roman" w:cs="Times New Roman"/>
          <w:sz w:val="20"/>
          <w:szCs w:val="20"/>
          <w:lang w:val="en-GB"/>
        </w:rPr>
        <w:t>approximately</w:t>
      </w:r>
      <w:r w:rsidRPr="008C5F91">
        <w:rPr>
          <w:rFonts w:ascii="Times New Roman" w:hAnsi="Times New Roman" w:cs="Times New Roman"/>
          <w:sz w:val="20"/>
          <w:szCs w:val="20"/>
          <w:lang w:val="en-GB"/>
        </w:rPr>
        <w:t xml:space="preserve"> 2 mm)</w:t>
      </w:r>
      <w:r w:rsidR="00F949AE">
        <w:rPr>
          <w:rFonts w:ascii="Times New Roman" w:hAnsi="Times New Roman" w:cs="Times New Roman"/>
          <w:sz w:val="20"/>
          <w:szCs w:val="20"/>
          <w:lang w:val="en-GB"/>
        </w:rPr>
        <w:t xml:space="preserve"> </w:t>
      </w:r>
      <w:r w:rsidR="000947DD">
        <w:rPr>
          <w:rFonts w:ascii="Times New Roman" w:hAnsi="Times New Roman" w:cs="Times New Roman"/>
          <w:sz w:val="20"/>
          <w:szCs w:val="20"/>
          <w:lang w:val="en-GB"/>
        </w:rPr>
        <w:t>reached</w:t>
      </w:r>
      <w:r w:rsidRPr="008C5F91">
        <w:rPr>
          <w:rFonts w:ascii="Times New Roman" w:hAnsi="Times New Roman" w:cs="Times New Roman"/>
          <w:sz w:val="20"/>
          <w:szCs w:val="20"/>
          <w:lang w:val="en-GB"/>
        </w:rPr>
        <w:t xml:space="preserve"> </w:t>
      </w:r>
      <w:r w:rsidR="00DB749A" w:rsidRPr="008C5F91">
        <w:rPr>
          <w:rFonts w:ascii="Times New Roman" w:hAnsi="Times New Roman" w:cs="Times New Roman"/>
          <w:sz w:val="20"/>
          <w:szCs w:val="20"/>
          <w:lang w:val="en-GB"/>
        </w:rPr>
        <w:sym w:font="Symbol" w:char="F0B3"/>
      </w:r>
      <w:r w:rsidR="00E23406"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9</w:t>
      </w:r>
      <w:r w:rsidR="006108E6" w:rsidRPr="008C5F91">
        <w:rPr>
          <w:rFonts w:ascii="Times New Roman" w:hAnsi="Times New Roman" w:cs="Times New Roman"/>
          <w:sz w:val="20"/>
          <w:szCs w:val="20"/>
          <w:lang w:val="en-GB"/>
        </w:rPr>
        <w:t>5</w:t>
      </w:r>
      <w:r w:rsidRPr="008C5F91">
        <w:rPr>
          <w:rFonts w:ascii="Times New Roman" w:hAnsi="Times New Roman" w:cs="Times New Roman"/>
          <w:sz w:val="20"/>
          <w:szCs w:val="20"/>
          <w:lang w:val="en-GB"/>
        </w:rPr>
        <w:t>% of the theoretical</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w:t>
      </w:r>
      <w:r w:rsidR="00190BCD" w:rsidRPr="00190BCD">
        <w:rPr>
          <w:rFonts w:ascii="Times New Roman" w:hAnsi="Times New Roman" w:cs="Times New Roman"/>
          <w:sz w:val="20"/>
          <w:szCs w:val="20"/>
          <w:highlight w:val="yellow"/>
          <w:lang w:val="en-GB"/>
        </w:rPr>
        <w:t>calculated</w:t>
      </w:r>
      <w:r w:rsidR="00190BCD">
        <w:rPr>
          <w:rFonts w:ascii="Times New Roman" w:hAnsi="Times New Roman" w:cs="Times New Roman"/>
          <w:sz w:val="20"/>
          <w:szCs w:val="20"/>
          <w:lang w:val="en-GB"/>
        </w:rPr>
        <w:t xml:space="preserve"> </w:t>
      </w:r>
      <w:r w:rsidR="00AF68ED">
        <w:rPr>
          <w:rFonts w:ascii="Times New Roman" w:hAnsi="Times New Roman" w:cs="Times New Roman"/>
          <w:sz w:val="20"/>
          <w:szCs w:val="20"/>
          <w:lang w:val="en-GB"/>
        </w:rPr>
        <w:t xml:space="preserve">from </w:t>
      </w:r>
      <w:r w:rsidR="00190BCD" w:rsidRPr="00190BCD">
        <w:rPr>
          <w:rFonts w:ascii="Times New Roman" w:hAnsi="Times New Roman" w:cs="Times New Roman"/>
          <w:sz w:val="20"/>
          <w:szCs w:val="20"/>
          <w:highlight w:val="yellow"/>
          <w:lang w:val="en-GB"/>
        </w:rPr>
        <w:t>lattice parameters</w:t>
      </w:r>
      <w:r w:rsidRPr="008C5F91">
        <w:rPr>
          <w:rFonts w:ascii="Times New Roman" w:hAnsi="Times New Roman" w:cs="Times New Roman"/>
          <w:sz w:val="20"/>
          <w:szCs w:val="20"/>
          <w:lang w:val="en-GB"/>
        </w:rPr>
        <w:t xml:space="preserve">) </w:t>
      </w:r>
      <w:r w:rsidR="00A16D03" w:rsidRPr="00A16D03">
        <w:rPr>
          <w:rFonts w:ascii="Times New Roman" w:hAnsi="Times New Roman" w:cs="Times New Roman"/>
          <w:sz w:val="20"/>
          <w:szCs w:val="20"/>
          <w:highlight w:val="yellow"/>
          <w:lang w:val="en-GB"/>
        </w:rPr>
        <w:t>ones</w:t>
      </w:r>
      <w:r w:rsidRPr="008C5F91">
        <w:rPr>
          <w:rFonts w:ascii="Times New Roman" w:hAnsi="Times New Roman" w:cs="Times New Roman"/>
          <w:sz w:val="20"/>
          <w:szCs w:val="20"/>
          <w:lang w:val="en-GB"/>
        </w:rPr>
        <w:t xml:space="preserve"> of the prepared compounds.</w:t>
      </w:r>
      <w:r w:rsidR="00DB749A" w:rsidRPr="008C5F91">
        <w:rPr>
          <w:rFonts w:ascii="Times New Roman" w:hAnsi="Times New Roman" w:cs="Times New Roman"/>
          <w:sz w:val="20"/>
          <w:szCs w:val="20"/>
          <w:lang w:val="en-GB"/>
        </w:rPr>
        <w:t xml:space="preserve"> </w:t>
      </w:r>
      <w:r w:rsidR="000947DD">
        <w:rPr>
          <w:rFonts w:ascii="Times New Roman" w:hAnsi="Times New Roman" w:cs="Times New Roman"/>
          <w:sz w:val="20"/>
          <w:szCs w:val="20"/>
          <w:lang w:val="en-GB"/>
        </w:rPr>
        <w:t xml:space="preserve">The sample with </w:t>
      </w:r>
      <w:r w:rsidR="006108E6" w:rsidRPr="008C5F91">
        <w:rPr>
          <w:rFonts w:ascii="Times New Roman" w:hAnsi="Times New Roman" w:cs="Times New Roman"/>
          <w:i/>
          <w:sz w:val="20"/>
          <w:szCs w:val="20"/>
          <w:lang w:val="en-GB"/>
        </w:rPr>
        <w:t>x</w:t>
      </w:r>
      <w:r w:rsidR="006108E6" w:rsidRPr="008C5F91">
        <w:rPr>
          <w:rFonts w:ascii="Times New Roman" w:hAnsi="Times New Roman" w:cs="Times New Roman"/>
          <w:sz w:val="20"/>
          <w:szCs w:val="20"/>
          <w:lang w:val="en-GB"/>
        </w:rPr>
        <w:t xml:space="preserve"> = -0.02</w:t>
      </w:r>
      <w:r w:rsidR="000947DD">
        <w:rPr>
          <w:rFonts w:ascii="Times New Roman" w:hAnsi="Times New Roman" w:cs="Times New Roman"/>
          <w:sz w:val="20"/>
          <w:szCs w:val="20"/>
          <w:lang w:val="en-GB"/>
        </w:rPr>
        <w:t xml:space="preserve"> was difficult to characterize due </w:t>
      </w:r>
      <w:r w:rsidR="006108E6" w:rsidRPr="008C5F91">
        <w:rPr>
          <w:rFonts w:ascii="Times New Roman" w:hAnsi="Times New Roman" w:cs="Times New Roman"/>
          <w:sz w:val="20"/>
          <w:szCs w:val="20"/>
          <w:lang w:val="en-GB"/>
        </w:rPr>
        <w:t xml:space="preserve">to </w:t>
      </w:r>
      <w:r w:rsidR="000947DD">
        <w:rPr>
          <w:rFonts w:ascii="Times New Roman" w:hAnsi="Times New Roman" w:cs="Times New Roman"/>
          <w:sz w:val="20"/>
          <w:szCs w:val="20"/>
          <w:lang w:val="en-GB"/>
        </w:rPr>
        <w:t>its</w:t>
      </w:r>
      <w:r w:rsidR="00EE2876" w:rsidRPr="008C5F91">
        <w:rPr>
          <w:rFonts w:ascii="Times New Roman" w:hAnsi="Times New Roman" w:cs="Times New Roman"/>
          <w:sz w:val="20"/>
          <w:szCs w:val="20"/>
          <w:lang w:val="en-GB"/>
        </w:rPr>
        <w:t xml:space="preserve"> very </w:t>
      </w:r>
      <w:r w:rsidR="006108E6" w:rsidRPr="008C5F91">
        <w:rPr>
          <w:rFonts w:ascii="Times New Roman" w:hAnsi="Times New Roman" w:cs="Times New Roman"/>
          <w:sz w:val="20"/>
          <w:szCs w:val="20"/>
          <w:lang w:val="en-GB"/>
        </w:rPr>
        <w:t xml:space="preserve">high resistivity, </w:t>
      </w:r>
      <w:r w:rsidR="000947DD">
        <w:rPr>
          <w:rFonts w:ascii="Times New Roman" w:hAnsi="Times New Roman" w:cs="Times New Roman"/>
          <w:sz w:val="20"/>
          <w:szCs w:val="20"/>
          <w:lang w:val="en-GB"/>
        </w:rPr>
        <w:t xml:space="preserve">and the sample with </w:t>
      </w:r>
      <w:r w:rsidR="006108E6" w:rsidRPr="008C5F91">
        <w:rPr>
          <w:rFonts w:ascii="Times New Roman" w:hAnsi="Times New Roman" w:cs="Times New Roman"/>
          <w:i/>
          <w:sz w:val="20"/>
          <w:szCs w:val="20"/>
          <w:lang w:val="en-GB"/>
        </w:rPr>
        <w:t>x</w:t>
      </w:r>
      <w:r w:rsidR="006108E6" w:rsidRPr="008C5F91">
        <w:rPr>
          <w:rFonts w:ascii="Times New Roman" w:hAnsi="Times New Roman" w:cs="Times New Roman"/>
          <w:sz w:val="20"/>
          <w:szCs w:val="20"/>
          <w:lang w:val="en-GB"/>
        </w:rPr>
        <w:t xml:space="preserve"> = 0.08</w:t>
      </w:r>
      <w:r w:rsidR="000947DD">
        <w:rPr>
          <w:rFonts w:ascii="Times New Roman" w:hAnsi="Times New Roman" w:cs="Times New Roman"/>
          <w:sz w:val="20"/>
          <w:szCs w:val="20"/>
          <w:lang w:val="en-GB"/>
        </w:rPr>
        <w:t xml:space="preserve"> could not be successfully hot-pressed</w:t>
      </w:r>
      <w:r w:rsidR="006108E6" w:rsidRPr="008C5F91">
        <w:rPr>
          <w:rFonts w:ascii="Times New Roman" w:hAnsi="Times New Roman" w:cs="Times New Roman"/>
          <w:sz w:val="20"/>
          <w:szCs w:val="20"/>
          <w:lang w:val="en-GB"/>
        </w:rPr>
        <w:t>.</w:t>
      </w:r>
      <w:r w:rsidR="003F3E51">
        <w:rPr>
          <w:rFonts w:ascii="Times New Roman" w:hAnsi="Times New Roman" w:cs="Times New Roman"/>
          <w:sz w:val="20"/>
          <w:szCs w:val="20"/>
          <w:lang w:val="en-GB"/>
        </w:rPr>
        <w:t xml:space="preserve"> </w:t>
      </w:r>
      <w:r w:rsidR="003F3E51" w:rsidRPr="003F3E51">
        <w:rPr>
          <w:rFonts w:ascii="Times New Roman" w:hAnsi="Times New Roman" w:cs="Times New Roman"/>
          <w:sz w:val="20"/>
          <w:szCs w:val="20"/>
          <w:highlight w:val="yellow"/>
          <w:lang w:val="en-GB"/>
        </w:rPr>
        <w:t>Thus, the experimental results for eight samples</w:t>
      </w:r>
      <w:r w:rsidR="009D0AE8">
        <w:rPr>
          <w:rFonts w:ascii="Times New Roman" w:hAnsi="Times New Roman" w:cs="Times New Roman"/>
          <w:sz w:val="20"/>
          <w:szCs w:val="20"/>
          <w:highlight w:val="yellow"/>
          <w:lang w:val="en-GB"/>
        </w:rPr>
        <w:t>, namely</w:t>
      </w:r>
      <w:r w:rsidR="00B56710">
        <w:rPr>
          <w:rFonts w:ascii="Times New Roman" w:hAnsi="Times New Roman" w:cs="Times New Roman"/>
          <w:sz w:val="20"/>
          <w:szCs w:val="20"/>
          <w:highlight w:val="yellow"/>
          <w:lang w:val="en-GB"/>
        </w:rPr>
        <w:t>,</w:t>
      </w:r>
      <w:r w:rsidR="003F3E51" w:rsidRPr="003F3E51">
        <w:rPr>
          <w:rFonts w:ascii="Times New Roman" w:hAnsi="Times New Roman" w:cs="Times New Roman"/>
          <w:sz w:val="20"/>
          <w:szCs w:val="20"/>
          <w:highlight w:val="yellow"/>
          <w:lang w:val="en-GB"/>
        </w:rPr>
        <w:t xml:space="preserve"> CuIn</w:t>
      </w:r>
      <w:r w:rsidR="003F3E51" w:rsidRPr="003F3E51">
        <w:rPr>
          <w:rFonts w:ascii="Times New Roman" w:hAnsi="Times New Roman" w:cs="Times New Roman"/>
          <w:sz w:val="20"/>
          <w:szCs w:val="20"/>
          <w:highlight w:val="yellow"/>
          <w:vertAlign w:val="subscript"/>
          <w:lang w:val="en-GB"/>
        </w:rPr>
        <w:t>1.01</w:t>
      </w:r>
      <w:r w:rsidR="003F3E51" w:rsidRPr="003F3E51">
        <w:rPr>
          <w:rFonts w:ascii="Times New Roman" w:hAnsi="Times New Roman" w:cs="Times New Roman"/>
          <w:sz w:val="20"/>
          <w:szCs w:val="20"/>
          <w:highlight w:val="yellow"/>
          <w:lang w:val="en-GB"/>
        </w:rPr>
        <w:t>Te</w:t>
      </w:r>
      <w:r w:rsidR="003F3E51" w:rsidRPr="003F3E51">
        <w:rPr>
          <w:rFonts w:ascii="Times New Roman" w:hAnsi="Times New Roman" w:cs="Times New Roman"/>
          <w:sz w:val="20"/>
          <w:szCs w:val="20"/>
          <w:highlight w:val="yellow"/>
          <w:vertAlign w:val="subscript"/>
          <w:lang w:val="en-GB"/>
        </w:rPr>
        <w:t>2</w:t>
      </w:r>
      <w:r w:rsidR="003F3E51" w:rsidRPr="003F3E51">
        <w:rPr>
          <w:rFonts w:ascii="Times New Roman" w:hAnsi="Times New Roman" w:cs="Times New Roman"/>
          <w:sz w:val="20"/>
          <w:szCs w:val="20"/>
          <w:highlight w:val="yellow"/>
          <w:lang w:val="en-GB"/>
        </w:rPr>
        <w:t>, CuInTe</w:t>
      </w:r>
      <w:r w:rsidR="003F3E51" w:rsidRPr="003F3E51">
        <w:rPr>
          <w:rFonts w:ascii="Times New Roman" w:hAnsi="Times New Roman" w:cs="Times New Roman"/>
          <w:sz w:val="20"/>
          <w:szCs w:val="20"/>
          <w:highlight w:val="yellow"/>
          <w:vertAlign w:val="subscript"/>
          <w:lang w:val="en-GB"/>
        </w:rPr>
        <w:t>2</w:t>
      </w:r>
      <w:r w:rsidR="003F3E51" w:rsidRPr="003F3E51">
        <w:rPr>
          <w:rFonts w:ascii="Times New Roman" w:hAnsi="Times New Roman" w:cs="Times New Roman"/>
          <w:sz w:val="20"/>
          <w:szCs w:val="20"/>
          <w:highlight w:val="yellow"/>
          <w:lang w:val="en-GB"/>
        </w:rPr>
        <w:t>, CuIn</w:t>
      </w:r>
      <w:r w:rsidR="003F3E51" w:rsidRPr="003F3E51">
        <w:rPr>
          <w:rFonts w:ascii="Times New Roman" w:hAnsi="Times New Roman" w:cs="Times New Roman"/>
          <w:sz w:val="20"/>
          <w:szCs w:val="20"/>
          <w:highlight w:val="yellow"/>
          <w:vertAlign w:val="subscript"/>
          <w:lang w:val="en-GB"/>
        </w:rPr>
        <w:t>0.99</w:t>
      </w:r>
      <w:r w:rsidR="003F3E51" w:rsidRPr="003F3E51">
        <w:rPr>
          <w:rFonts w:ascii="Times New Roman" w:hAnsi="Times New Roman" w:cs="Times New Roman"/>
          <w:sz w:val="20"/>
          <w:szCs w:val="20"/>
          <w:highlight w:val="yellow"/>
          <w:lang w:val="en-GB"/>
        </w:rPr>
        <w:t>Te</w:t>
      </w:r>
      <w:r w:rsidR="003F3E51" w:rsidRPr="003F3E51">
        <w:rPr>
          <w:rFonts w:ascii="Times New Roman" w:hAnsi="Times New Roman" w:cs="Times New Roman"/>
          <w:sz w:val="20"/>
          <w:szCs w:val="20"/>
          <w:highlight w:val="yellow"/>
          <w:vertAlign w:val="subscript"/>
          <w:lang w:val="en-GB"/>
        </w:rPr>
        <w:t>2</w:t>
      </w:r>
      <w:r w:rsidR="003F3E51" w:rsidRPr="003F3E51">
        <w:rPr>
          <w:rFonts w:ascii="Times New Roman" w:hAnsi="Times New Roman" w:cs="Times New Roman"/>
          <w:sz w:val="20"/>
          <w:szCs w:val="20"/>
          <w:highlight w:val="yellow"/>
          <w:lang w:val="en-GB"/>
        </w:rPr>
        <w:t>, CuIn</w:t>
      </w:r>
      <w:r w:rsidR="003F3E51" w:rsidRPr="003F3E51">
        <w:rPr>
          <w:rFonts w:ascii="Times New Roman" w:hAnsi="Times New Roman" w:cs="Times New Roman"/>
          <w:sz w:val="20"/>
          <w:szCs w:val="20"/>
          <w:highlight w:val="yellow"/>
          <w:vertAlign w:val="subscript"/>
          <w:lang w:val="en-GB"/>
        </w:rPr>
        <w:t>0.98</w:t>
      </w:r>
      <w:r w:rsidR="003F3E51" w:rsidRPr="003F3E51">
        <w:rPr>
          <w:rFonts w:ascii="Times New Roman" w:hAnsi="Times New Roman" w:cs="Times New Roman"/>
          <w:sz w:val="20"/>
          <w:szCs w:val="20"/>
          <w:highlight w:val="yellow"/>
          <w:lang w:val="en-GB"/>
        </w:rPr>
        <w:t>Te</w:t>
      </w:r>
      <w:r w:rsidR="003F3E51" w:rsidRPr="003F3E51">
        <w:rPr>
          <w:rFonts w:ascii="Times New Roman" w:hAnsi="Times New Roman" w:cs="Times New Roman"/>
          <w:sz w:val="20"/>
          <w:szCs w:val="20"/>
          <w:highlight w:val="yellow"/>
          <w:vertAlign w:val="subscript"/>
          <w:lang w:val="en-GB"/>
        </w:rPr>
        <w:t>2</w:t>
      </w:r>
      <w:r w:rsidR="003F3E51" w:rsidRPr="003F3E51">
        <w:rPr>
          <w:rFonts w:ascii="Times New Roman" w:hAnsi="Times New Roman" w:cs="Times New Roman"/>
          <w:sz w:val="20"/>
          <w:szCs w:val="20"/>
          <w:highlight w:val="yellow"/>
          <w:lang w:val="en-GB"/>
        </w:rPr>
        <w:t>, CuIn</w:t>
      </w:r>
      <w:r w:rsidR="003F3E51" w:rsidRPr="003F3E51">
        <w:rPr>
          <w:rFonts w:ascii="Times New Roman" w:hAnsi="Times New Roman" w:cs="Times New Roman"/>
          <w:sz w:val="20"/>
          <w:szCs w:val="20"/>
          <w:highlight w:val="yellow"/>
          <w:vertAlign w:val="subscript"/>
          <w:lang w:val="en-GB"/>
        </w:rPr>
        <w:t>0.97</w:t>
      </w:r>
      <w:r w:rsidR="003F3E51" w:rsidRPr="003F3E51">
        <w:rPr>
          <w:rFonts w:ascii="Times New Roman" w:hAnsi="Times New Roman" w:cs="Times New Roman"/>
          <w:sz w:val="20"/>
          <w:szCs w:val="20"/>
          <w:highlight w:val="yellow"/>
          <w:lang w:val="en-GB"/>
        </w:rPr>
        <w:t>Te</w:t>
      </w:r>
      <w:r w:rsidR="003F3E51" w:rsidRPr="003F3E51">
        <w:rPr>
          <w:rFonts w:ascii="Times New Roman" w:hAnsi="Times New Roman" w:cs="Times New Roman"/>
          <w:sz w:val="20"/>
          <w:szCs w:val="20"/>
          <w:highlight w:val="yellow"/>
          <w:vertAlign w:val="subscript"/>
          <w:lang w:val="en-GB"/>
        </w:rPr>
        <w:t>2</w:t>
      </w:r>
      <w:r w:rsidR="003F3E51" w:rsidRPr="003F3E51">
        <w:rPr>
          <w:rFonts w:ascii="Times New Roman" w:hAnsi="Times New Roman" w:cs="Times New Roman"/>
          <w:sz w:val="20"/>
          <w:szCs w:val="20"/>
          <w:highlight w:val="yellow"/>
          <w:lang w:val="en-GB"/>
        </w:rPr>
        <w:t>, CuIn</w:t>
      </w:r>
      <w:r w:rsidR="003F3E51" w:rsidRPr="003F3E51">
        <w:rPr>
          <w:rFonts w:ascii="Times New Roman" w:hAnsi="Times New Roman" w:cs="Times New Roman"/>
          <w:sz w:val="20"/>
          <w:szCs w:val="20"/>
          <w:highlight w:val="yellow"/>
          <w:vertAlign w:val="subscript"/>
          <w:lang w:val="en-GB"/>
        </w:rPr>
        <w:t>0.96</w:t>
      </w:r>
      <w:r w:rsidR="003F3E51" w:rsidRPr="003F3E51">
        <w:rPr>
          <w:rFonts w:ascii="Times New Roman" w:hAnsi="Times New Roman" w:cs="Times New Roman"/>
          <w:sz w:val="20"/>
          <w:szCs w:val="20"/>
          <w:highlight w:val="yellow"/>
          <w:lang w:val="en-GB"/>
        </w:rPr>
        <w:t>Te</w:t>
      </w:r>
      <w:r w:rsidR="003F3E51" w:rsidRPr="003F3E51">
        <w:rPr>
          <w:rFonts w:ascii="Times New Roman" w:hAnsi="Times New Roman" w:cs="Times New Roman"/>
          <w:sz w:val="20"/>
          <w:szCs w:val="20"/>
          <w:highlight w:val="yellow"/>
          <w:vertAlign w:val="subscript"/>
          <w:lang w:val="en-GB"/>
        </w:rPr>
        <w:t>2</w:t>
      </w:r>
      <w:r w:rsidR="003F3E51" w:rsidRPr="003F3E51">
        <w:rPr>
          <w:rFonts w:ascii="Times New Roman" w:hAnsi="Times New Roman" w:cs="Times New Roman"/>
          <w:sz w:val="20"/>
          <w:szCs w:val="20"/>
          <w:highlight w:val="yellow"/>
          <w:lang w:val="en-GB"/>
        </w:rPr>
        <w:t>, CuIn</w:t>
      </w:r>
      <w:r w:rsidR="003F3E51" w:rsidRPr="003F3E51">
        <w:rPr>
          <w:rFonts w:ascii="Times New Roman" w:hAnsi="Times New Roman" w:cs="Times New Roman"/>
          <w:sz w:val="20"/>
          <w:szCs w:val="20"/>
          <w:highlight w:val="yellow"/>
          <w:vertAlign w:val="subscript"/>
          <w:lang w:val="en-GB"/>
        </w:rPr>
        <w:t>0.95</w:t>
      </w:r>
      <w:r w:rsidR="003F3E51" w:rsidRPr="003F3E51">
        <w:rPr>
          <w:rFonts w:ascii="Times New Roman" w:hAnsi="Times New Roman" w:cs="Times New Roman"/>
          <w:sz w:val="20"/>
          <w:szCs w:val="20"/>
          <w:highlight w:val="yellow"/>
          <w:lang w:val="en-GB"/>
        </w:rPr>
        <w:t>Te</w:t>
      </w:r>
      <w:r w:rsidR="003F3E51" w:rsidRPr="003F3E51">
        <w:rPr>
          <w:rFonts w:ascii="Times New Roman" w:hAnsi="Times New Roman" w:cs="Times New Roman"/>
          <w:sz w:val="20"/>
          <w:szCs w:val="20"/>
          <w:highlight w:val="yellow"/>
          <w:vertAlign w:val="subscript"/>
          <w:lang w:val="en-GB"/>
        </w:rPr>
        <w:t>2</w:t>
      </w:r>
      <w:r w:rsidR="003F3E51" w:rsidRPr="003F3E51">
        <w:rPr>
          <w:rFonts w:ascii="Times New Roman" w:hAnsi="Times New Roman" w:cs="Times New Roman"/>
          <w:sz w:val="20"/>
          <w:szCs w:val="20"/>
          <w:highlight w:val="yellow"/>
          <w:lang w:val="en-GB"/>
        </w:rPr>
        <w:t xml:space="preserve"> and CuIn</w:t>
      </w:r>
      <w:r w:rsidR="003F3E51" w:rsidRPr="003F3E51">
        <w:rPr>
          <w:rFonts w:ascii="Times New Roman" w:hAnsi="Times New Roman" w:cs="Times New Roman"/>
          <w:sz w:val="20"/>
          <w:szCs w:val="20"/>
          <w:highlight w:val="yellow"/>
          <w:vertAlign w:val="subscript"/>
          <w:lang w:val="en-GB"/>
        </w:rPr>
        <w:t>0.94</w:t>
      </w:r>
      <w:r w:rsidR="003F3E51" w:rsidRPr="003F3E51">
        <w:rPr>
          <w:rFonts w:ascii="Times New Roman" w:hAnsi="Times New Roman" w:cs="Times New Roman"/>
          <w:sz w:val="20"/>
          <w:szCs w:val="20"/>
          <w:highlight w:val="yellow"/>
          <w:lang w:val="en-GB"/>
        </w:rPr>
        <w:t>Te</w:t>
      </w:r>
      <w:r w:rsidR="003F3E51" w:rsidRPr="003F3E51">
        <w:rPr>
          <w:rFonts w:ascii="Times New Roman" w:hAnsi="Times New Roman" w:cs="Times New Roman"/>
          <w:sz w:val="20"/>
          <w:szCs w:val="20"/>
          <w:highlight w:val="yellow"/>
          <w:vertAlign w:val="subscript"/>
          <w:lang w:val="en-GB"/>
        </w:rPr>
        <w:t>2</w:t>
      </w:r>
      <w:r w:rsidR="009D0AE8">
        <w:rPr>
          <w:rFonts w:ascii="Times New Roman" w:hAnsi="Times New Roman" w:cs="Times New Roman"/>
          <w:sz w:val="20"/>
          <w:szCs w:val="20"/>
          <w:highlight w:val="yellow"/>
          <w:lang w:val="en-GB"/>
        </w:rPr>
        <w:t xml:space="preserve">, are presented </w:t>
      </w:r>
      <w:r w:rsidR="009D0AE8" w:rsidRPr="003F3E51">
        <w:rPr>
          <w:rFonts w:ascii="Times New Roman" w:hAnsi="Times New Roman" w:cs="Times New Roman"/>
          <w:sz w:val="20"/>
          <w:szCs w:val="20"/>
          <w:highlight w:val="yellow"/>
          <w:lang w:val="en-GB"/>
        </w:rPr>
        <w:t>and discuss</w:t>
      </w:r>
      <w:r w:rsidR="009D0AE8">
        <w:rPr>
          <w:rFonts w:ascii="Times New Roman" w:hAnsi="Times New Roman" w:cs="Times New Roman"/>
          <w:sz w:val="20"/>
          <w:szCs w:val="20"/>
          <w:highlight w:val="yellow"/>
          <w:lang w:val="en-GB"/>
        </w:rPr>
        <w:t>ed below</w:t>
      </w:r>
      <w:r w:rsidR="003F3E51" w:rsidRPr="003F3E51">
        <w:rPr>
          <w:rFonts w:ascii="Times New Roman" w:hAnsi="Times New Roman" w:cs="Times New Roman"/>
          <w:sz w:val="20"/>
          <w:szCs w:val="20"/>
          <w:highlight w:val="yellow"/>
          <w:lang w:val="en-GB"/>
        </w:rPr>
        <w:t>.</w:t>
      </w:r>
    </w:p>
    <w:p w14:paraId="74AAA4A3" w14:textId="04C3072A" w:rsidR="001141E4" w:rsidRPr="008C5F91" w:rsidRDefault="001141E4"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lastRenderedPageBreak/>
        <w:t xml:space="preserve">The electrical conductivity </w:t>
      </w:r>
      <w:r w:rsidR="00DB749A" w:rsidRPr="008C5F91">
        <w:rPr>
          <w:rFonts w:ascii="Times New Roman" w:hAnsi="Times New Roman" w:cs="Times New Roman"/>
          <w:i/>
          <w:sz w:val="20"/>
          <w:szCs w:val="20"/>
          <w:lang w:val="en-GB"/>
        </w:rPr>
        <w:sym w:font="Symbol" w:char="F073"/>
      </w:r>
      <w:r w:rsidRPr="008C5F91">
        <w:rPr>
          <w:rFonts w:ascii="Times New Roman" w:hAnsi="Times New Roman" w:cs="Times New Roman"/>
          <w:sz w:val="20"/>
          <w:szCs w:val="20"/>
          <w:lang w:val="en-GB"/>
        </w:rPr>
        <w:t xml:space="preserve"> was measured via the four</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terminal</w:t>
      </w:r>
      <w:r w:rsidR="00DB749A" w:rsidRPr="008C5F91">
        <w:rPr>
          <w:rFonts w:ascii="Times New Roman" w:hAnsi="Times New Roman" w:cs="Times New Roman"/>
          <w:sz w:val="20"/>
          <w:szCs w:val="20"/>
          <w:lang w:val="en-GB"/>
        </w:rPr>
        <w:t xml:space="preserve"> </w:t>
      </w:r>
      <w:proofErr w:type="gramStart"/>
      <w:r w:rsidRPr="008C5F91">
        <w:rPr>
          <w:rFonts w:ascii="Times New Roman" w:hAnsi="Times New Roman" w:cs="Times New Roman"/>
          <w:sz w:val="20"/>
          <w:szCs w:val="20"/>
          <w:lang w:val="en-GB"/>
        </w:rPr>
        <w:t>method</w:t>
      </w:r>
      <w:proofErr w:type="gramEnd"/>
      <w:r w:rsidRPr="008C5F91">
        <w:rPr>
          <w:rFonts w:ascii="Times New Roman" w:hAnsi="Times New Roman" w:cs="Times New Roman"/>
          <w:sz w:val="20"/>
          <w:szCs w:val="20"/>
          <w:lang w:val="en-GB"/>
        </w:rPr>
        <w:t xml:space="preserve"> using </w:t>
      </w:r>
      <w:r w:rsidR="0093555C">
        <w:rPr>
          <w:rFonts w:ascii="Times New Roman" w:hAnsi="Times New Roman" w:cs="Times New Roman"/>
          <w:sz w:val="20"/>
          <w:szCs w:val="20"/>
          <w:lang w:val="en-GB"/>
        </w:rPr>
        <w:t xml:space="preserve">round hot-pressed samples on </w:t>
      </w:r>
      <w:r w:rsidRPr="008C5F91">
        <w:rPr>
          <w:rFonts w:ascii="Times New Roman" w:hAnsi="Times New Roman" w:cs="Times New Roman"/>
          <w:sz w:val="20"/>
          <w:szCs w:val="20"/>
          <w:lang w:val="en-GB"/>
        </w:rPr>
        <w:t>an LSR-3 instrument (</w:t>
      </w:r>
      <w:proofErr w:type="spellStart"/>
      <w:r w:rsidRPr="008C5F91">
        <w:rPr>
          <w:rFonts w:ascii="Times New Roman" w:hAnsi="Times New Roman" w:cs="Times New Roman"/>
          <w:sz w:val="20"/>
          <w:szCs w:val="20"/>
          <w:lang w:val="en-GB"/>
        </w:rPr>
        <w:t>Linseis</w:t>
      </w:r>
      <w:proofErr w:type="spellEnd"/>
      <w:r w:rsidRPr="008C5F91">
        <w:rPr>
          <w:rFonts w:ascii="Times New Roman" w:hAnsi="Times New Roman" w:cs="Times New Roman"/>
          <w:sz w:val="20"/>
          <w:szCs w:val="20"/>
          <w:lang w:val="en-GB"/>
        </w:rPr>
        <w:t xml:space="preserve">, </w:t>
      </w:r>
      <w:proofErr w:type="spellStart"/>
      <w:r w:rsidRPr="008C5F91">
        <w:rPr>
          <w:rFonts w:ascii="Times New Roman" w:hAnsi="Times New Roman" w:cs="Times New Roman"/>
          <w:sz w:val="20"/>
          <w:szCs w:val="20"/>
          <w:lang w:val="en-GB"/>
        </w:rPr>
        <w:t>Selb</w:t>
      </w:r>
      <w:proofErr w:type="spellEnd"/>
      <w:r w:rsidRPr="008C5F91">
        <w:rPr>
          <w:rFonts w:ascii="Times New Roman" w:hAnsi="Times New Roman" w:cs="Times New Roman"/>
          <w:sz w:val="20"/>
          <w:szCs w:val="20"/>
          <w:lang w:val="en-GB"/>
        </w:rPr>
        <w:t>,</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Germany) </w:t>
      </w:r>
      <w:r w:rsidR="00216C55">
        <w:rPr>
          <w:rFonts w:ascii="Times New Roman" w:hAnsi="Times New Roman" w:cs="Times New Roman"/>
          <w:sz w:val="20"/>
          <w:szCs w:val="20"/>
          <w:lang w:val="en-GB"/>
        </w:rPr>
        <w:t xml:space="preserve">in the temperature range of </w:t>
      </w:r>
      <w:r w:rsidRPr="008C5F91">
        <w:rPr>
          <w:rFonts w:ascii="Times New Roman" w:hAnsi="Times New Roman" w:cs="Times New Roman"/>
          <w:sz w:val="20"/>
          <w:szCs w:val="20"/>
          <w:lang w:val="en-GB"/>
        </w:rPr>
        <w:t xml:space="preserve">300 </w:t>
      </w:r>
      <w:r w:rsidR="0040070C">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675</w:t>
      </w:r>
      <w:r w:rsidR="0013762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K.</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The </w:t>
      </w:r>
      <w:proofErr w:type="spellStart"/>
      <w:r w:rsidRPr="008C5F91">
        <w:rPr>
          <w:rFonts w:ascii="Times New Roman" w:hAnsi="Times New Roman" w:cs="Times New Roman"/>
          <w:sz w:val="20"/>
          <w:szCs w:val="20"/>
          <w:lang w:val="en-GB"/>
        </w:rPr>
        <w:t>Seebeck</w:t>
      </w:r>
      <w:proofErr w:type="spellEnd"/>
      <w:r w:rsidRPr="008C5F91">
        <w:rPr>
          <w:rFonts w:ascii="Times New Roman" w:hAnsi="Times New Roman" w:cs="Times New Roman"/>
          <w:sz w:val="20"/>
          <w:szCs w:val="20"/>
          <w:lang w:val="en-GB"/>
        </w:rPr>
        <w:t xml:space="preserve"> coefficient </w:t>
      </w:r>
      <w:r w:rsidR="00DB749A" w:rsidRPr="008C5F91">
        <w:rPr>
          <w:rFonts w:ascii="Times New Roman" w:hAnsi="Times New Roman" w:cs="Times New Roman"/>
          <w:i/>
          <w:sz w:val="20"/>
          <w:szCs w:val="20"/>
          <w:lang w:val="en-GB"/>
        </w:rPr>
        <w:t>S</w:t>
      </w:r>
      <w:r w:rsidRPr="008C5F91">
        <w:rPr>
          <w:rFonts w:ascii="Times New Roman" w:hAnsi="Times New Roman" w:cs="Times New Roman"/>
          <w:sz w:val="20"/>
          <w:szCs w:val="20"/>
          <w:lang w:val="en-GB"/>
        </w:rPr>
        <w:t xml:space="preserve"> </w:t>
      </w:r>
      <w:r w:rsidR="00AE30FD">
        <w:rPr>
          <w:rFonts w:ascii="Times New Roman" w:hAnsi="Times New Roman" w:cs="Times New Roman"/>
          <w:sz w:val="20"/>
          <w:szCs w:val="20"/>
          <w:lang w:val="en-GB"/>
        </w:rPr>
        <w:t xml:space="preserve">and </w:t>
      </w:r>
      <w:r w:rsidR="00AE30FD" w:rsidRPr="008C5F91">
        <w:rPr>
          <w:rFonts w:ascii="Times New Roman" w:hAnsi="Times New Roman" w:cs="Times New Roman"/>
          <w:sz w:val="20"/>
          <w:szCs w:val="20"/>
          <w:lang w:val="en-GB"/>
        </w:rPr>
        <w:t xml:space="preserve">electrical conductivity </w:t>
      </w:r>
      <w:r w:rsidR="00AE30FD">
        <w:rPr>
          <w:rFonts w:ascii="Times New Roman" w:hAnsi="Times New Roman" w:cs="Times New Roman"/>
          <w:sz w:val="20"/>
          <w:szCs w:val="20"/>
          <w:lang w:val="en-GB"/>
        </w:rPr>
        <w:t xml:space="preserve">were determined simultaneously by a </w:t>
      </w:r>
      <w:r w:rsidRPr="008C5F91">
        <w:rPr>
          <w:rFonts w:ascii="Times New Roman" w:hAnsi="Times New Roman" w:cs="Times New Roman"/>
          <w:sz w:val="20"/>
          <w:szCs w:val="20"/>
          <w:lang w:val="en-GB"/>
        </w:rPr>
        <w:t>static DC</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method using the LSR-3</w:t>
      </w:r>
      <w:r w:rsidR="00EE7D8D" w:rsidRPr="008C5F91">
        <w:rPr>
          <w:rFonts w:ascii="Times New Roman" w:hAnsi="Times New Roman" w:cs="Times New Roman"/>
          <w:sz w:val="20"/>
          <w:szCs w:val="20"/>
          <w:lang w:val="en-GB"/>
        </w:rPr>
        <w:t xml:space="preserve"> </w:t>
      </w:r>
      <w:r w:rsidR="002C134C">
        <w:rPr>
          <w:rFonts w:ascii="Times New Roman" w:hAnsi="Times New Roman" w:cs="Times New Roman"/>
          <w:sz w:val="20"/>
          <w:szCs w:val="20"/>
          <w:lang w:val="en-GB"/>
        </w:rPr>
        <w:t>instrument</w:t>
      </w:r>
      <w:r w:rsidRPr="008C5F91">
        <w:rPr>
          <w:rFonts w:ascii="Times New Roman" w:hAnsi="Times New Roman" w:cs="Times New Roman"/>
          <w:sz w:val="20"/>
          <w:szCs w:val="20"/>
          <w:lang w:val="en-GB"/>
        </w:rPr>
        <w:t xml:space="preserve">. </w:t>
      </w:r>
      <w:r w:rsidR="0083033B" w:rsidRPr="008C5F91">
        <w:rPr>
          <w:rFonts w:ascii="Times New Roman" w:hAnsi="Times New Roman" w:cs="Times New Roman"/>
          <w:sz w:val="20"/>
          <w:szCs w:val="20"/>
          <w:lang w:val="en-GB"/>
        </w:rPr>
        <w:t>Th</w:t>
      </w:r>
      <w:r w:rsidR="0083033B">
        <w:rPr>
          <w:rFonts w:ascii="Times New Roman" w:hAnsi="Times New Roman" w:cs="Times New Roman"/>
          <w:sz w:val="20"/>
          <w:szCs w:val="20"/>
          <w:lang w:val="en-GB"/>
        </w:rPr>
        <w:t>ese</w:t>
      </w:r>
      <w:r w:rsidR="0083033B"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measurements were performed in </w:t>
      </w:r>
      <w:r w:rsidR="002C134C">
        <w:rPr>
          <w:rFonts w:ascii="Times New Roman" w:hAnsi="Times New Roman" w:cs="Times New Roman"/>
          <w:sz w:val="20"/>
          <w:szCs w:val="20"/>
          <w:lang w:val="en-GB"/>
        </w:rPr>
        <w:t xml:space="preserve">a </w:t>
      </w:r>
      <w:r w:rsidRPr="008C5F91">
        <w:rPr>
          <w:rFonts w:ascii="Times New Roman" w:hAnsi="Times New Roman" w:cs="Times New Roman"/>
          <w:sz w:val="20"/>
          <w:szCs w:val="20"/>
          <w:lang w:val="en-GB"/>
        </w:rPr>
        <w:t>He atmosphere under</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0.1 bar overpressure.</w:t>
      </w:r>
    </w:p>
    <w:p w14:paraId="517AEEFC" w14:textId="251D8038" w:rsidR="001141E4" w:rsidRPr="008C5F91" w:rsidRDefault="001141E4"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The Hall coefficient </w:t>
      </w:r>
      <w:r w:rsidRPr="008C5F91">
        <w:rPr>
          <w:rFonts w:ascii="Times New Roman" w:hAnsi="Times New Roman" w:cs="Times New Roman"/>
          <w:i/>
          <w:sz w:val="20"/>
          <w:szCs w:val="20"/>
          <w:lang w:val="en-GB"/>
        </w:rPr>
        <w:t>R</w:t>
      </w:r>
      <w:r w:rsidRPr="008C5F91">
        <w:rPr>
          <w:rFonts w:ascii="Times New Roman" w:hAnsi="Times New Roman" w:cs="Times New Roman"/>
          <w:sz w:val="20"/>
          <w:szCs w:val="20"/>
          <w:vertAlign w:val="subscript"/>
          <w:lang w:val="en-GB"/>
        </w:rPr>
        <w:t>H</w:t>
      </w:r>
      <w:r w:rsidRPr="008C5F91">
        <w:rPr>
          <w:rFonts w:ascii="Times New Roman" w:hAnsi="Times New Roman" w:cs="Times New Roman"/>
          <w:sz w:val="20"/>
          <w:szCs w:val="20"/>
          <w:lang w:val="en-GB"/>
        </w:rPr>
        <w:t xml:space="preserve"> (</w:t>
      </w:r>
      <w:r w:rsidR="00EE7D8D" w:rsidRPr="008C5F91">
        <w:rPr>
          <w:rFonts w:ascii="Times New Roman" w:hAnsi="Times New Roman" w:cs="Times New Roman"/>
          <w:sz w:val="20"/>
          <w:szCs w:val="20"/>
          <w:lang w:val="en-GB"/>
        </w:rPr>
        <w:t xml:space="preserve">together with </w:t>
      </w:r>
      <w:r w:rsidRPr="008C5F91">
        <w:rPr>
          <w:rFonts w:ascii="Times New Roman" w:hAnsi="Times New Roman" w:cs="Times New Roman"/>
          <w:sz w:val="20"/>
          <w:szCs w:val="20"/>
          <w:lang w:val="en-GB"/>
        </w:rPr>
        <w:t xml:space="preserve">the electrical </w:t>
      </w:r>
      <w:proofErr w:type="gramStart"/>
      <w:r w:rsidRPr="008C5F91">
        <w:rPr>
          <w:rFonts w:ascii="Times New Roman" w:hAnsi="Times New Roman" w:cs="Times New Roman"/>
          <w:sz w:val="20"/>
          <w:szCs w:val="20"/>
          <w:lang w:val="en-GB"/>
        </w:rPr>
        <w:t>conductivity</w:t>
      </w:r>
      <w:r w:rsidR="00DB749A" w:rsidRPr="008C5F91">
        <w:rPr>
          <w:rFonts w:ascii="Times New Roman" w:hAnsi="Times New Roman" w:cs="Times New Roman"/>
          <w:sz w:val="20"/>
          <w:szCs w:val="20"/>
          <w:lang w:val="en-GB"/>
        </w:rPr>
        <w:t xml:space="preserve"> </w:t>
      </w:r>
      <w:proofErr w:type="gramEnd"/>
      <w:r w:rsidR="00DB749A" w:rsidRPr="008C5F91">
        <w:rPr>
          <w:rFonts w:ascii="Times New Roman" w:hAnsi="Times New Roman" w:cs="Times New Roman"/>
          <w:i/>
          <w:sz w:val="20"/>
          <w:szCs w:val="20"/>
          <w:lang w:val="en-GB"/>
        </w:rPr>
        <w:sym w:font="Symbol" w:char="F073"/>
      </w:r>
      <w:r w:rsidRPr="008C5F91">
        <w:rPr>
          <w:rFonts w:ascii="Times New Roman" w:hAnsi="Times New Roman" w:cs="Times New Roman"/>
          <w:sz w:val="20"/>
          <w:szCs w:val="20"/>
          <w:lang w:val="en-GB"/>
        </w:rPr>
        <w:t xml:space="preserve">) was measured in the </w:t>
      </w:r>
      <w:r w:rsidR="002C134C">
        <w:rPr>
          <w:rFonts w:ascii="Times New Roman" w:hAnsi="Times New Roman" w:cs="Times New Roman"/>
          <w:sz w:val="20"/>
          <w:szCs w:val="20"/>
          <w:lang w:val="en-GB"/>
        </w:rPr>
        <w:t xml:space="preserve">temperature range of </w:t>
      </w:r>
      <w:r w:rsidRPr="008C5F91">
        <w:rPr>
          <w:rFonts w:ascii="Times New Roman" w:hAnsi="Times New Roman" w:cs="Times New Roman"/>
          <w:sz w:val="20"/>
          <w:szCs w:val="20"/>
          <w:lang w:val="en-GB"/>
        </w:rPr>
        <w:t>300</w:t>
      </w:r>
      <w:r w:rsidR="00EE28B8" w:rsidRPr="008C5F91">
        <w:rPr>
          <w:rFonts w:ascii="Times New Roman" w:hAnsi="Times New Roman" w:cs="Times New Roman"/>
          <w:sz w:val="20"/>
          <w:szCs w:val="20"/>
          <w:lang w:val="en-GB"/>
        </w:rPr>
        <w:t xml:space="preserve"> </w:t>
      </w:r>
      <w:r w:rsidR="006D2956">
        <w:rPr>
          <w:rFonts w:ascii="Times New Roman" w:hAnsi="Times New Roman" w:cs="Times New Roman"/>
          <w:sz w:val="20"/>
          <w:szCs w:val="20"/>
          <w:lang w:val="en-GB"/>
        </w:rPr>
        <w:t>-</w:t>
      </w:r>
      <w:r w:rsidR="00EE28B8"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675</w:t>
      </w:r>
      <w:r w:rsidR="00EE28B8"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K in </w:t>
      </w:r>
      <w:r w:rsidR="00586699" w:rsidRPr="008C5F91">
        <w:rPr>
          <w:rFonts w:ascii="Times New Roman" w:hAnsi="Times New Roman" w:cs="Times New Roman"/>
          <w:sz w:val="20"/>
          <w:szCs w:val="20"/>
          <w:lang w:val="en-GB"/>
        </w:rPr>
        <w:t xml:space="preserve">an </w:t>
      </w:r>
      <w:r w:rsidRPr="008C5F91">
        <w:rPr>
          <w:rFonts w:ascii="Times New Roman" w:hAnsi="Times New Roman" w:cs="Times New Roman"/>
          <w:sz w:val="20"/>
          <w:szCs w:val="20"/>
          <w:lang w:val="en-GB"/>
        </w:rPr>
        <w:t>argon atmosphere</w:t>
      </w:r>
      <w:r w:rsidR="000C23D8">
        <w:rPr>
          <w:rFonts w:ascii="Times New Roman" w:hAnsi="Times New Roman" w:cs="Times New Roman"/>
          <w:sz w:val="20"/>
          <w:szCs w:val="20"/>
          <w:lang w:val="en-GB"/>
        </w:rPr>
        <w:t xml:space="preserve">. The </w:t>
      </w:r>
      <w:r w:rsidRPr="008C5F91">
        <w:rPr>
          <w:rFonts w:ascii="Times New Roman" w:hAnsi="Times New Roman" w:cs="Times New Roman"/>
          <w:sz w:val="20"/>
          <w:szCs w:val="20"/>
          <w:lang w:val="en-GB"/>
        </w:rPr>
        <w:t xml:space="preserve">rectangular samples </w:t>
      </w:r>
      <w:r w:rsidR="000C23D8">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approximately 10 </w:t>
      </w:r>
      <w:r w:rsidR="00586699"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3 </w:t>
      </w:r>
      <w:r w:rsidR="00586699"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2</w:t>
      </w:r>
      <w:r w:rsidR="0013762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mm</w:t>
      </w:r>
      <w:r w:rsidRPr="008C5F91">
        <w:rPr>
          <w:rFonts w:ascii="Times New Roman" w:hAnsi="Times New Roman" w:cs="Times New Roman"/>
          <w:sz w:val="20"/>
          <w:szCs w:val="20"/>
          <w:vertAlign w:val="superscript"/>
          <w:lang w:val="en-GB"/>
        </w:rPr>
        <w:t>3</w:t>
      </w:r>
      <w:r w:rsidR="000C23D8">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w:t>
      </w:r>
      <w:r w:rsidR="000C23D8">
        <w:rPr>
          <w:rFonts w:ascii="Times New Roman" w:hAnsi="Times New Roman" w:cs="Times New Roman"/>
          <w:sz w:val="20"/>
          <w:szCs w:val="20"/>
          <w:lang w:val="en-GB"/>
        </w:rPr>
        <w:t xml:space="preserve">used in the measurements </w:t>
      </w:r>
      <w:r w:rsidRPr="008C5F91">
        <w:rPr>
          <w:rFonts w:ascii="Times New Roman" w:hAnsi="Times New Roman" w:cs="Times New Roman"/>
          <w:sz w:val="20"/>
          <w:szCs w:val="20"/>
          <w:lang w:val="en-GB"/>
        </w:rPr>
        <w:t>were cut</w:t>
      </w:r>
      <w:r w:rsidR="00DB749A" w:rsidRPr="008C5F91">
        <w:rPr>
          <w:rFonts w:ascii="Times New Roman" w:hAnsi="Times New Roman" w:cs="Times New Roman"/>
          <w:sz w:val="20"/>
          <w:szCs w:val="20"/>
          <w:lang w:val="en-GB"/>
        </w:rPr>
        <w:t xml:space="preserve"> </w:t>
      </w:r>
      <w:r w:rsidR="002C134C">
        <w:rPr>
          <w:rFonts w:ascii="Times New Roman" w:hAnsi="Times New Roman" w:cs="Times New Roman"/>
          <w:sz w:val="20"/>
          <w:szCs w:val="20"/>
          <w:lang w:val="en-GB"/>
        </w:rPr>
        <w:t xml:space="preserve">with </w:t>
      </w:r>
      <w:r w:rsidRPr="008C5F91">
        <w:rPr>
          <w:rFonts w:ascii="Times New Roman" w:hAnsi="Times New Roman" w:cs="Times New Roman"/>
          <w:sz w:val="20"/>
          <w:szCs w:val="20"/>
          <w:lang w:val="en-GB"/>
        </w:rPr>
        <w:t xml:space="preserve">a low-speed diamond saw from </w:t>
      </w:r>
      <w:r w:rsidR="000451F7">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round samples after</w:t>
      </w:r>
      <w:r w:rsidR="00EE7D8D" w:rsidRPr="008C5F91">
        <w:rPr>
          <w:rFonts w:ascii="Times New Roman" w:hAnsi="Times New Roman" w:cs="Times New Roman"/>
          <w:sz w:val="20"/>
          <w:szCs w:val="20"/>
          <w:lang w:val="en-GB"/>
        </w:rPr>
        <w:t xml:space="preserve"> the</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other physical properties (</w:t>
      </w:r>
      <w:r w:rsidR="00DB749A" w:rsidRPr="008C5F91">
        <w:rPr>
          <w:rFonts w:ascii="Times New Roman" w:hAnsi="Times New Roman" w:cs="Times New Roman"/>
          <w:i/>
          <w:sz w:val="20"/>
          <w:szCs w:val="20"/>
          <w:lang w:val="en-GB"/>
        </w:rPr>
        <w:sym w:font="Symbol" w:char="F073"/>
      </w:r>
      <w:r w:rsidRPr="008C5F91">
        <w:rPr>
          <w:rFonts w:ascii="Times New Roman" w:hAnsi="Times New Roman" w:cs="Times New Roman"/>
          <w:sz w:val="20"/>
          <w:szCs w:val="20"/>
          <w:lang w:val="en-GB"/>
        </w:rPr>
        <w:t xml:space="preserve">, </w:t>
      </w:r>
      <w:r w:rsidR="00DB749A" w:rsidRPr="008C5F91">
        <w:rPr>
          <w:rFonts w:ascii="Times New Roman" w:hAnsi="Times New Roman" w:cs="Times New Roman"/>
          <w:i/>
          <w:sz w:val="20"/>
          <w:szCs w:val="20"/>
          <w:lang w:val="en-GB"/>
        </w:rPr>
        <w:t>S</w:t>
      </w:r>
      <w:r w:rsidRPr="008C5F91">
        <w:rPr>
          <w:rFonts w:ascii="Times New Roman" w:hAnsi="Times New Roman" w:cs="Times New Roman"/>
          <w:sz w:val="20"/>
          <w:szCs w:val="20"/>
          <w:lang w:val="en-GB"/>
        </w:rPr>
        <w:t xml:space="preserve"> and</w:t>
      </w:r>
      <w:r w:rsidR="000E4687" w:rsidRPr="008C5F91">
        <w:rPr>
          <w:rFonts w:ascii="Times New Roman" w:hAnsi="Times New Roman" w:cs="Times New Roman"/>
          <w:sz w:val="20"/>
          <w:szCs w:val="20"/>
          <w:lang w:val="en-GB"/>
        </w:rPr>
        <w:t xml:space="preserve"> thermal </w:t>
      </w:r>
      <w:proofErr w:type="gramStart"/>
      <w:r w:rsidR="000E4687" w:rsidRPr="008C5F91">
        <w:rPr>
          <w:rFonts w:ascii="Times New Roman" w:hAnsi="Times New Roman" w:cs="Times New Roman"/>
          <w:sz w:val="20"/>
          <w:szCs w:val="20"/>
          <w:lang w:val="en-GB"/>
        </w:rPr>
        <w:t>conductivity</w:t>
      </w:r>
      <w:r w:rsidRPr="008C5F91">
        <w:rPr>
          <w:rFonts w:ascii="Times New Roman" w:hAnsi="Times New Roman" w:cs="Times New Roman"/>
          <w:sz w:val="20"/>
          <w:szCs w:val="20"/>
          <w:lang w:val="en-GB"/>
        </w:rPr>
        <w:t xml:space="preserve"> </w:t>
      </w:r>
      <w:proofErr w:type="gramEnd"/>
      <w:r w:rsidR="00DB749A" w:rsidRPr="008C5F91">
        <w:rPr>
          <w:rFonts w:ascii="Times New Roman" w:hAnsi="Times New Roman" w:cs="Times New Roman"/>
          <w:i/>
          <w:sz w:val="20"/>
          <w:szCs w:val="20"/>
          <w:lang w:val="en-GB"/>
        </w:rPr>
        <w:sym w:font="Symbol" w:char="F06B"/>
      </w:r>
      <w:r w:rsidRPr="008C5F91">
        <w:rPr>
          <w:rFonts w:ascii="Times New Roman" w:hAnsi="Times New Roman" w:cs="Times New Roman"/>
          <w:sz w:val="20"/>
          <w:szCs w:val="20"/>
          <w:lang w:val="en-GB"/>
        </w:rPr>
        <w:t>)</w:t>
      </w:r>
      <w:r w:rsidR="002C134C">
        <w:rPr>
          <w:rFonts w:ascii="Times New Roman" w:hAnsi="Times New Roman" w:cs="Times New Roman"/>
          <w:sz w:val="20"/>
          <w:szCs w:val="20"/>
          <w:lang w:val="en-GB"/>
        </w:rPr>
        <w:t xml:space="preserve"> </w:t>
      </w:r>
      <w:r w:rsidR="00C1556B">
        <w:rPr>
          <w:rFonts w:ascii="Times New Roman" w:hAnsi="Times New Roman" w:cs="Times New Roman"/>
          <w:sz w:val="20"/>
          <w:szCs w:val="20"/>
          <w:lang w:val="en-GB"/>
        </w:rPr>
        <w:t>had been</w:t>
      </w:r>
      <w:r w:rsidR="002C134C">
        <w:rPr>
          <w:rFonts w:ascii="Times New Roman" w:hAnsi="Times New Roman" w:cs="Times New Roman"/>
          <w:sz w:val="20"/>
          <w:szCs w:val="20"/>
          <w:lang w:val="en-GB"/>
        </w:rPr>
        <w:t xml:space="preserve"> measured</w:t>
      </w:r>
      <w:r w:rsidRPr="008C5F91">
        <w:rPr>
          <w:rFonts w:ascii="Times New Roman" w:hAnsi="Times New Roman" w:cs="Times New Roman"/>
          <w:sz w:val="20"/>
          <w:szCs w:val="20"/>
          <w:lang w:val="en-GB"/>
        </w:rPr>
        <w:t xml:space="preserve">. </w:t>
      </w:r>
      <w:r w:rsidR="00D13382">
        <w:rPr>
          <w:rFonts w:ascii="Times New Roman" w:hAnsi="Times New Roman" w:cs="Times New Roman"/>
          <w:sz w:val="20"/>
          <w:szCs w:val="20"/>
          <w:lang w:val="en-GB"/>
        </w:rPr>
        <w:t xml:space="preserve">An </w:t>
      </w:r>
      <w:r w:rsidRPr="008C5F91">
        <w:rPr>
          <w:rFonts w:ascii="Times New Roman" w:hAnsi="Times New Roman" w:cs="Times New Roman"/>
          <w:sz w:val="20"/>
          <w:szCs w:val="20"/>
          <w:lang w:val="en-GB"/>
        </w:rPr>
        <w:t>alternating current</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with </w:t>
      </w:r>
      <w:r w:rsidR="00BB4963">
        <w:rPr>
          <w:rFonts w:ascii="Times New Roman" w:hAnsi="Times New Roman" w:cs="Times New Roman"/>
          <w:sz w:val="20"/>
          <w:szCs w:val="20"/>
          <w:lang w:val="en-GB"/>
        </w:rPr>
        <w:t>a</w:t>
      </w:r>
      <w:r w:rsidRPr="008C5F91">
        <w:rPr>
          <w:rFonts w:ascii="Times New Roman" w:hAnsi="Times New Roman" w:cs="Times New Roman"/>
          <w:sz w:val="20"/>
          <w:szCs w:val="20"/>
          <w:lang w:val="en-GB"/>
        </w:rPr>
        <w:t xml:space="preserve"> frequency of 1020 Hz</w:t>
      </w:r>
      <w:r w:rsidR="00197535">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a stationary magnetic field</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with </w:t>
      </w:r>
      <w:r w:rsidR="00BB4963">
        <w:rPr>
          <w:rFonts w:ascii="Times New Roman" w:hAnsi="Times New Roman" w:cs="Times New Roman"/>
          <w:sz w:val="20"/>
          <w:szCs w:val="20"/>
          <w:lang w:val="en-GB"/>
        </w:rPr>
        <w:t>an</w:t>
      </w:r>
      <w:r w:rsidR="00EE7D8D"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induction </w:t>
      </w:r>
      <w:r w:rsidR="00EE7D8D" w:rsidRPr="008C5F91">
        <w:rPr>
          <w:rFonts w:ascii="Times New Roman" w:hAnsi="Times New Roman" w:cs="Times New Roman"/>
          <w:sz w:val="20"/>
          <w:szCs w:val="20"/>
          <w:lang w:val="en-GB"/>
        </w:rPr>
        <w:t xml:space="preserve">by </w:t>
      </w:r>
      <w:r w:rsidRPr="008C5F91">
        <w:rPr>
          <w:rFonts w:ascii="Times New Roman" w:hAnsi="Times New Roman" w:cs="Times New Roman"/>
          <w:i/>
          <w:sz w:val="20"/>
          <w:szCs w:val="20"/>
          <w:lang w:val="en-GB"/>
        </w:rPr>
        <w:t>B</w:t>
      </w:r>
      <w:r w:rsidR="00EE28B8" w:rsidRPr="008C5F91">
        <w:rPr>
          <w:rFonts w:ascii="Times New Roman" w:hAnsi="Times New Roman" w:cs="Times New Roman"/>
          <w:sz w:val="20"/>
          <w:szCs w:val="20"/>
          <w:lang w:val="en-GB"/>
        </w:rPr>
        <w:t xml:space="preserve"> </w:t>
      </w:r>
      <w:r w:rsidR="00DB749A" w:rsidRPr="008C5F91">
        <w:rPr>
          <w:rFonts w:ascii="Times New Roman" w:hAnsi="Times New Roman" w:cs="Times New Roman"/>
          <w:sz w:val="20"/>
          <w:szCs w:val="20"/>
          <w:lang w:val="en-GB"/>
        </w:rPr>
        <w:t>=</w:t>
      </w:r>
      <w:r w:rsidR="00EE28B8"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0.5 T</w:t>
      </w:r>
      <w:r w:rsidR="00D13382">
        <w:rPr>
          <w:rFonts w:ascii="Times New Roman" w:hAnsi="Times New Roman" w:cs="Times New Roman"/>
          <w:sz w:val="20"/>
          <w:szCs w:val="20"/>
          <w:lang w:val="en-GB"/>
        </w:rPr>
        <w:t>, pressure</w:t>
      </w:r>
      <w:r w:rsidRPr="008C5F91">
        <w:rPr>
          <w:rFonts w:ascii="Times New Roman" w:hAnsi="Times New Roman" w:cs="Times New Roman"/>
          <w:sz w:val="20"/>
          <w:szCs w:val="20"/>
          <w:lang w:val="en-GB"/>
        </w:rPr>
        <w:t xml:space="preserve"> mechanical current</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contacts and welded platinum</w:t>
      </w:r>
      <w:r w:rsidR="00C7578D">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wire voltage contacts were</w:t>
      </w:r>
      <w:r w:rsidR="00DB749A" w:rsidRPr="008C5F91">
        <w:rPr>
          <w:rFonts w:ascii="Times New Roman" w:hAnsi="Times New Roman" w:cs="Times New Roman"/>
          <w:sz w:val="20"/>
          <w:szCs w:val="20"/>
          <w:lang w:val="en-GB"/>
        </w:rPr>
        <w:t xml:space="preserve"> </w:t>
      </w:r>
      <w:r w:rsidR="00197535">
        <w:rPr>
          <w:rFonts w:ascii="Times New Roman" w:hAnsi="Times New Roman" w:cs="Times New Roman"/>
          <w:sz w:val="20"/>
          <w:szCs w:val="20"/>
          <w:lang w:val="en-GB"/>
        </w:rPr>
        <w:t xml:space="preserve">employed in </w:t>
      </w:r>
      <w:r w:rsidRPr="008C5F91">
        <w:rPr>
          <w:rFonts w:ascii="Times New Roman" w:hAnsi="Times New Roman" w:cs="Times New Roman"/>
          <w:sz w:val="20"/>
          <w:szCs w:val="20"/>
          <w:lang w:val="en-GB"/>
        </w:rPr>
        <w:t xml:space="preserve">these </w:t>
      </w:r>
      <w:r w:rsidR="00197535">
        <w:rPr>
          <w:rFonts w:ascii="Times New Roman" w:hAnsi="Times New Roman" w:cs="Times New Roman"/>
          <w:sz w:val="20"/>
          <w:szCs w:val="20"/>
          <w:lang w:val="en-GB"/>
        </w:rPr>
        <w:t>experiments</w:t>
      </w:r>
      <w:r w:rsidRPr="008C5F91">
        <w:rPr>
          <w:rFonts w:ascii="Times New Roman" w:hAnsi="Times New Roman" w:cs="Times New Roman"/>
          <w:sz w:val="20"/>
          <w:szCs w:val="20"/>
          <w:lang w:val="en-GB"/>
        </w:rPr>
        <w:t xml:space="preserve">. </w:t>
      </w:r>
      <w:r w:rsidR="00D8319D">
        <w:rPr>
          <w:rFonts w:ascii="Times New Roman" w:hAnsi="Times New Roman" w:cs="Times New Roman"/>
          <w:sz w:val="20"/>
          <w:szCs w:val="20"/>
          <w:lang w:val="en-GB"/>
        </w:rPr>
        <w:t>The two</w:t>
      </w:r>
      <w:r w:rsidRPr="008C5F91">
        <w:rPr>
          <w:rFonts w:ascii="Times New Roman" w:hAnsi="Times New Roman" w:cs="Times New Roman"/>
          <w:sz w:val="20"/>
          <w:szCs w:val="20"/>
          <w:lang w:val="en-GB"/>
        </w:rPr>
        <w:t xml:space="preserve"> methods of</w:t>
      </w:r>
      <w:r w:rsidR="00DB749A" w:rsidRPr="008C5F91">
        <w:rPr>
          <w:rFonts w:ascii="Times New Roman" w:hAnsi="Times New Roman" w:cs="Times New Roman"/>
          <w:sz w:val="20"/>
          <w:szCs w:val="20"/>
          <w:lang w:val="en-GB"/>
        </w:rPr>
        <w:t xml:space="preserve"> </w:t>
      </w:r>
      <w:r w:rsidR="00D8319D">
        <w:rPr>
          <w:rFonts w:ascii="Times New Roman" w:hAnsi="Times New Roman" w:cs="Times New Roman"/>
          <w:sz w:val="20"/>
          <w:szCs w:val="20"/>
          <w:lang w:val="en-GB"/>
        </w:rPr>
        <w:t xml:space="preserve">measuring </w:t>
      </w:r>
      <w:r w:rsidR="00DB749A" w:rsidRPr="008C5F91">
        <w:rPr>
          <w:rFonts w:ascii="Times New Roman" w:hAnsi="Times New Roman" w:cs="Times New Roman"/>
          <w:i/>
          <w:sz w:val="20"/>
          <w:szCs w:val="20"/>
          <w:lang w:val="en-GB"/>
        </w:rPr>
        <w:sym w:font="Symbol" w:char="F073"/>
      </w:r>
      <w:r w:rsidRPr="008C5F91">
        <w:rPr>
          <w:rFonts w:ascii="Times New Roman" w:hAnsi="Times New Roman" w:cs="Times New Roman"/>
          <w:sz w:val="20"/>
          <w:szCs w:val="20"/>
          <w:lang w:val="en-GB"/>
        </w:rPr>
        <w:t xml:space="preserve"> yielded </w:t>
      </w:r>
      <w:r w:rsidR="00D8319D">
        <w:rPr>
          <w:rFonts w:ascii="Times New Roman" w:hAnsi="Times New Roman" w:cs="Times New Roman"/>
          <w:sz w:val="20"/>
          <w:szCs w:val="20"/>
          <w:lang w:val="en-GB"/>
        </w:rPr>
        <w:t>nearly</w:t>
      </w:r>
      <w:r w:rsidRPr="008C5F91">
        <w:rPr>
          <w:rFonts w:ascii="Times New Roman" w:hAnsi="Times New Roman" w:cs="Times New Roman"/>
          <w:sz w:val="20"/>
          <w:szCs w:val="20"/>
          <w:lang w:val="en-GB"/>
        </w:rPr>
        <w:t xml:space="preserve"> identical </w:t>
      </w:r>
      <w:r w:rsidR="00EE7D8D" w:rsidRPr="008C5F91">
        <w:rPr>
          <w:rFonts w:ascii="Times New Roman" w:hAnsi="Times New Roman" w:cs="Times New Roman"/>
          <w:sz w:val="20"/>
          <w:szCs w:val="20"/>
          <w:lang w:val="en-GB"/>
        </w:rPr>
        <w:t>results</w:t>
      </w:r>
      <w:r w:rsidRPr="008C5F91">
        <w:rPr>
          <w:rFonts w:ascii="Times New Roman" w:hAnsi="Times New Roman" w:cs="Times New Roman"/>
          <w:sz w:val="20"/>
          <w:szCs w:val="20"/>
          <w:lang w:val="en-GB"/>
        </w:rPr>
        <w:t>.</w:t>
      </w:r>
    </w:p>
    <w:p w14:paraId="742F176E" w14:textId="15B5DE0F" w:rsidR="001141E4" w:rsidRPr="008C5F91" w:rsidRDefault="001141E4"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The thermal diffusivity </w:t>
      </w:r>
      <w:r w:rsidRPr="008C5F91">
        <w:rPr>
          <w:rFonts w:ascii="Times New Roman" w:hAnsi="Times New Roman" w:cs="Times New Roman"/>
          <w:i/>
          <w:sz w:val="20"/>
          <w:szCs w:val="20"/>
          <w:lang w:val="en-GB"/>
        </w:rPr>
        <w:t>k</w:t>
      </w:r>
      <w:r w:rsidRPr="008C5F91">
        <w:rPr>
          <w:rFonts w:ascii="Times New Roman" w:hAnsi="Times New Roman" w:cs="Times New Roman"/>
          <w:sz w:val="20"/>
          <w:szCs w:val="20"/>
          <w:lang w:val="en-GB"/>
        </w:rPr>
        <w:t xml:space="preserve"> was measured from 300 to</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675</w:t>
      </w:r>
      <w:r w:rsidR="00EE28B8"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K </w:t>
      </w:r>
      <w:r w:rsidR="00514D7D">
        <w:rPr>
          <w:rFonts w:ascii="Times New Roman" w:hAnsi="Times New Roman" w:cs="Times New Roman"/>
          <w:sz w:val="20"/>
          <w:szCs w:val="20"/>
          <w:lang w:val="en-GB"/>
        </w:rPr>
        <w:t>using</w:t>
      </w:r>
      <w:r w:rsidRPr="008C5F91">
        <w:rPr>
          <w:rFonts w:ascii="Times New Roman" w:hAnsi="Times New Roman" w:cs="Times New Roman"/>
          <w:sz w:val="20"/>
          <w:szCs w:val="20"/>
          <w:lang w:val="en-GB"/>
        </w:rPr>
        <w:t xml:space="preserve"> round hot-pressed samples </w:t>
      </w:r>
      <w:r w:rsidR="00514D7D">
        <w:rPr>
          <w:rFonts w:ascii="Times New Roman" w:hAnsi="Times New Roman" w:cs="Times New Roman"/>
          <w:sz w:val="20"/>
          <w:szCs w:val="20"/>
          <w:lang w:val="en-GB"/>
        </w:rPr>
        <w:t xml:space="preserve">on </w:t>
      </w:r>
      <w:r w:rsidRPr="008C5F91">
        <w:rPr>
          <w:rFonts w:ascii="Times New Roman" w:hAnsi="Times New Roman" w:cs="Times New Roman"/>
          <w:sz w:val="20"/>
          <w:szCs w:val="20"/>
          <w:lang w:val="en-GB"/>
        </w:rPr>
        <w:t>an LFA 457</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instrument (NETZSCH-</w:t>
      </w:r>
      <w:proofErr w:type="spellStart"/>
      <w:r w:rsidRPr="008C5F91">
        <w:rPr>
          <w:rFonts w:ascii="Times New Roman" w:hAnsi="Times New Roman" w:cs="Times New Roman"/>
          <w:sz w:val="20"/>
          <w:szCs w:val="20"/>
          <w:lang w:val="en-GB"/>
        </w:rPr>
        <w:t>Ger</w:t>
      </w:r>
      <w:r w:rsidR="00DB749A" w:rsidRPr="008C5F91">
        <w:rPr>
          <w:rFonts w:ascii="Times New Roman" w:hAnsi="Times New Roman" w:cs="Times New Roman"/>
          <w:sz w:val="20"/>
          <w:szCs w:val="20"/>
          <w:lang w:val="en-GB"/>
        </w:rPr>
        <w:t>ä</w:t>
      </w:r>
      <w:r w:rsidRPr="008C5F91">
        <w:rPr>
          <w:rFonts w:ascii="Times New Roman" w:hAnsi="Times New Roman" w:cs="Times New Roman"/>
          <w:sz w:val="20"/>
          <w:szCs w:val="20"/>
          <w:lang w:val="en-GB"/>
        </w:rPr>
        <w:t>tebau</w:t>
      </w:r>
      <w:proofErr w:type="spellEnd"/>
      <w:r w:rsidRPr="008C5F91">
        <w:rPr>
          <w:rFonts w:ascii="Times New Roman" w:hAnsi="Times New Roman" w:cs="Times New Roman"/>
          <w:sz w:val="20"/>
          <w:szCs w:val="20"/>
          <w:lang w:val="en-GB"/>
        </w:rPr>
        <w:t xml:space="preserve"> GmbH, </w:t>
      </w:r>
      <w:proofErr w:type="spellStart"/>
      <w:r w:rsidRPr="008C5F91">
        <w:rPr>
          <w:rFonts w:ascii="Times New Roman" w:hAnsi="Times New Roman" w:cs="Times New Roman"/>
          <w:sz w:val="20"/>
          <w:szCs w:val="20"/>
          <w:lang w:val="en-GB"/>
        </w:rPr>
        <w:t>Selb</w:t>
      </w:r>
      <w:proofErr w:type="spellEnd"/>
      <w:r w:rsidRPr="008C5F91">
        <w:rPr>
          <w:rFonts w:ascii="Times New Roman" w:hAnsi="Times New Roman" w:cs="Times New Roman"/>
          <w:sz w:val="20"/>
          <w:szCs w:val="20"/>
          <w:lang w:val="en-GB"/>
        </w:rPr>
        <w:t>, Germany).</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The thermal conductivity </w:t>
      </w:r>
      <w:r w:rsidR="00DB749A" w:rsidRPr="008C5F91">
        <w:rPr>
          <w:rFonts w:ascii="Times New Roman" w:hAnsi="Times New Roman" w:cs="Times New Roman"/>
          <w:i/>
          <w:sz w:val="20"/>
          <w:szCs w:val="20"/>
          <w:lang w:val="en-GB"/>
        </w:rPr>
        <w:sym w:font="Symbol" w:char="F06B"/>
      </w:r>
      <w:r w:rsidRPr="008C5F91">
        <w:rPr>
          <w:rFonts w:ascii="Times New Roman" w:hAnsi="Times New Roman" w:cs="Times New Roman"/>
          <w:sz w:val="20"/>
          <w:szCs w:val="20"/>
          <w:lang w:val="en-GB"/>
        </w:rPr>
        <w:t xml:space="preserve"> was calculated</w:t>
      </w:r>
      <w:r w:rsidR="00DB749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using the relation</w:t>
      </w:r>
      <w:r w:rsidR="00DB749A" w:rsidRPr="008C5F91">
        <w:rPr>
          <w:rFonts w:ascii="Times New Roman" w:hAnsi="Times New Roman" w:cs="Times New Roman"/>
          <w:sz w:val="20"/>
          <w:szCs w:val="20"/>
          <w:lang w:val="en-GB"/>
        </w:rPr>
        <w:t xml:space="preserve"> </w:t>
      </w:r>
      <w:r w:rsidR="00DB749A" w:rsidRPr="008C5F91">
        <w:rPr>
          <w:rFonts w:ascii="Times New Roman" w:hAnsi="Times New Roman" w:cs="Times New Roman"/>
          <w:i/>
          <w:sz w:val="20"/>
          <w:szCs w:val="20"/>
          <w:lang w:val="en-GB"/>
        </w:rPr>
        <w:sym w:font="Symbol" w:char="F06B"/>
      </w:r>
      <w:r w:rsidR="000E4687" w:rsidRPr="008C5F91">
        <w:rPr>
          <w:rFonts w:ascii="Times New Roman" w:hAnsi="Times New Roman" w:cs="Times New Roman"/>
          <w:i/>
          <w:sz w:val="20"/>
          <w:szCs w:val="20"/>
          <w:lang w:val="en-GB"/>
        </w:rPr>
        <w:t xml:space="preserve"> </w:t>
      </w:r>
      <w:r w:rsidR="00A72BF3" w:rsidRPr="008C5F91">
        <w:rPr>
          <w:rFonts w:ascii="Times New Roman" w:hAnsi="Times New Roman" w:cs="Times New Roman"/>
          <w:sz w:val="20"/>
          <w:szCs w:val="20"/>
          <w:lang w:val="en-GB"/>
        </w:rPr>
        <w:t>=</w:t>
      </w:r>
      <w:r w:rsidR="000E4687" w:rsidRPr="008C5F91">
        <w:rPr>
          <w:rFonts w:ascii="Times New Roman" w:hAnsi="Times New Roman" w:cs="Times New Roman"/>
          <w:sz w:val="20"/>
          <w:szCs w:val="20"/>
          <w:lang w:val="en-GB"/>
        </w:rPr>
        <w:t xml:space="preserve"> </w:t>
      </w:r>
      <w:proofErr w:type="spellStart"/>
      <w:r w:rsidRPr="008C5F91">
        <w:rPr>
          <w:rFonts w:ascii="Times New Roman" w:hAnsi="Times New Roman" w:cs="Times New Roman"/>
          <w:i/>
          <w:sz w:val="20"/>
          <w:szCs w:val="20"/>
          <w:lang w:val="en-GB"/>
        </w:rPr>
        <w:t>kc</w:t>
      </w:r>
      <w:r w:rsidRPr="008C5F91">
        <w:rPr>
          <w:rFonts w:ascii="Times New Roman" w:hAnsi="Times New Roman" w:cs="Times New Roman"/>
          <w:sz w:val="20"/>
          <w:szCs w:val="20"/>
          <w:vertAlign w:val="subscript"/>
          <w:lang w:val="en-GB"/>
        </w:rPr>
        <w:t>P</w:t>
      </w:r>
      <w:proofErr w:type="spellEnd"/>
      <w:r w:rsidR="00A72BF3" w:rsidRPr="008C5F91">
        <w:rPr>
          <w:rFonts w:ascii="Times New Roman" w:hAnsi="Times New Roman" w:cs="Times New Roman"/>
          <w:i/>
          <w:sz w:val="20"/>
          <w:szCs w:val="20"/>
          <w:lang w:val="en-GB"/>
        </w:rPr>
        <w:sym w:font="Symbol" w:char="F072"/>
      </w:r>
      <w:r w:rsidRPr="008C5F91">
        <w:rPr>
          <w:rFonts w:ascii="Times New Roman" w:hAnsi="Times New Roman" w:cs="Times New Roman"/>
          <w:sz w:val="20"/>
          <w:szCs w:val="20"/>
          <w:lang w:val="en-GB"/>
        </w:rPr>
        <w:t xml:space="preserve">, where </w:t>
      </w:r>
      <w:r w:rsidR="00A72BF3" w:rsidRPr="008C5F91">
        <w:rPr>
          <w:rFonts w:ascii="Times New Roman" w:hAnsi="Times New Roman" w:cs="Times New Roman"/>
          <w:i/>
          <w:sz w:val="20"/>
          <w:szCs w:val="20"/>
          <w:lang w:val="en-GB"/>
        </w:rPr>
        <w:sym w:font="Symbol" w:char="F072"/>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is </w:t>
      </w:r>
      <w:r w:rsidR="00EE7D8D" w:rsidRPr="008C5F91">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experimental density</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and </w:t>
      </w:r>
      <w:proofErr w:type="spellStart"/>
      <w:r w:rsidRPr="008C5F91">
        <w:rPr>
          <w:rFonts w:ascii="Times New Roman" w:hAnsi="Times New Roman" w:cs="Times New Roman"/>
          <w:i/>
          <w:sz w:val="20"/>
          <w:szCs w:val="20"/>
          <w:lang w:val="en-GB"/>
        </w:rPr>
        <w:t>c</w:t>
      </w:r>
      <w:r w:rsidRPr="008C5F91">
        <w:rPr>
          <w:rFonts w:ascii="Times New Roman" w:hAnsi="Times New Roman" w:cs="Times New Roman"/>
          <w:sz w:val="20"/>
          <w:szCs w:val="20"/>
          <w:vertAlign w:val="subscript"/>
          <w:lang w:val="en-GB"/>
        </w:rPr>
        <w:t>P</w:t>
      </w:r>
      <w:proofErr w:type="spellEnd"/>
      <w:r w:rsidRPr="008C5F91">
        <w:rPr>
          <w:rFonts w:ascii="Times New Roman" w:hAnsi="Times New Roman" w:cs="Times New Roman"/>
          <w:sz w:val="20"/>
          <w:szCs w:val="20"/>
          <w:lang w:val="en-GB"/>
        </w:rPr>
        <w:t xml:space="preserve"> is </w:t>
      </w:r>
      <w:r w:rsidR="00EE7D8D" w:rsidRPr="008C5F91">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heat capacity. Inconel was used as the heat</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capacity</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standard. Because the experimental heat</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capacity </w:t>
      </w:r>
      <w:r w:rsidR="008B38B8" w:rsidRPr="008C5F91">
        <w:rPr>
          <w:rFonts w:ascii="Times New Roman" w:hAnsi="Times New Roman" w:cs="Times New Roman"/>
          <w:sz w:val="20"/>
          <w:szCs w:val="20"/>
          <w:lang w:val="en-GB"/>
        </w:rPr>
        <w:t>values</w:t>
      </w:r>
      <w:r w:rsidR="00811253">
        <w:rPr>
          <w:rFonts w:ascii="Times New Roman" w:hAnsi="Times New Roman" w:cs="Times New Roman"/>
          <w:sz w:val="20"/>
          <w:szCs w:val="20"/>
          <w:lang w:val="en-GB"/>
        </w:rPr>
        <w:t xml:space="preserve"> exhibit </w:t>
      </w:r>
      <w:r w:rsidR="00EE7D8D" w:rsidRPr="008C5F91">
        <w:rPr>
          <w:rFonts w:ascii="Times New Roman" w:hAnsi="Times New Roman" w:cs="Times New Roman"/>
          <w:sz w:val="20"/>
          <w:szCs w:val="20"/>
          <w:lang w:val="en-GB"/>
        </w:rPr>
        <w:t xml:space="preserve">a large </w:t>
      </w:r>
      <w:r w:rsidRPr="008C5F91">
        <w:rPr>
          <w:rFonts w:ascii="Times New Roman" w:hAnsi="Times New Roman" w:cs="Times New Roman"/>
          <w:sz w:val="20"/>
          <w:szCs w:val="20"/>
          <w:lang w:val="en-GB"/>
        </w:rPr>
        <w:t xml:space="preserve">scatter with </w:t>
      </w:r>
      <w:r w:rsidR="008B38B8">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 xml:space="preserve">temperature </w:t>
      </w:r>
      <w:r w:rsidRPr="008C5F91">
        <w:rPr>
          <w:rFonts w:ascii="Times New Roman" w:hAnsi="Times New Roman" w:cs="Times New Roman"/>
          <w:i/>
          <w:sz w:val="20"/>
          <w:szCs w:val="20"/>
          <w:lang w:val="en-GB"/>
        </w:rPr>
        <w:t>T</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w:t>
      </w:r>
      <w:proofErr w:type="spellStart"/>
      <w:r w:rsidRPr="008C5F91">
        <w:rPr>
          <w:rFonts w:ascii="Times New Roman" w:hAnsi="Times New Roman" w:cs="Times New Roman"/>
          <w:i/>
          <w:sz w:val="20"/>
          <w:szCs w:val="20"/>
          <w:lang w:val="en-GB"/>
        </w:rPr>
        <w:t>c</w:t>
      </w:r>
      <w:r w:rsidRPr="008C5F91">
        <w:rPr>
          <w:rFonts w:ascii="Times New Roman" w:hAnsi="Times New Roman" w:cs="Times New Roman"/>
          <w:sz w:val="20"/>
          <w:szCs w:val="20"/>
          <w:vertAlign w:val="subscript"/>
          <w:lang w:val="en-GB"/>
        </w:rPr>
        <w:t>P</w:t>
      </w:r>
      <w:proofErr w:type="spellEnd"/>
      <w:r w:rsidRPr="008C5F91">
        <w:rPr>
          <w:rFonts w:ascii="Times New Roman" w:hAnsi="Times New Roman" w:cs="Times New Roman"/>
          <w:sz w:val="20"/>
          <w:szCs w:val="20"/>
          <w:lang w:val="en-GB"/>
        </w:rPr>
        <w:t xml:space="preserve"> </w:t>
      </w:r>
      <w:r w:rsidR="00A72BF3" w:rsidRPr="008C5F91">
        <w:rPr>
          <w:rFonts w:ascii="Times New Roman" w:hAnsi="Times New Roman" w:cs="Times New Roman"/>
          <w:sz w:val="20"/>
          <w:szCs w:val="20"/>
          <w:lang w:val="en-GB"/>
        </w:rPr>
        <w:t>=</w:t>
      </w:r>
      <w:r w:rsidR="001B70E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0.2</w:t>
      </w:r>
      <w:r w:rsidR="007C23B4" w:rsidRPr="008C5F91">
        <w:rPr>
          <w:rFonts w:ascii="Times New Roman" w:hAnsi="Times New Roman" w:cs="Times New Roman"/>
          <w:sz w:val="20"/>
          <w:szCs w:val="20"/>
          <w:lang w:val="en-GB"/>
        </w:rPr>
        <w:t>2</w:t>
      </w:r>
      <w:r w:rsidRPr="008C5F91">
        <w:rPr>
          <w:rFonts w:ascii="Times New Roman" w:hAnsi="Times New Roman" w:cs="Times New Roman"/>
          <w:sz w:val="20"/>
          <w:szCs w:val="20"/>
          <w:lang w:val="en-GB"/>
        </w:rPr>
        <w:t>–0.3</w:t>
      </w:r>
      <w:r w:rsidR="007C23B4" w:rsidRPr="008C5F91">
        <w:rPr>
          <w:rFonts w:ascii="Times New Roman" w:hAnsi="Times New Roman" w:cs="Times New Roman"/>
          <w:sz w:val="20"/>
          <w:szCs w:val="20"/>
          <w:lang w:val="en-GB"/>
        </w:rPr>
        <w:t>2</w:t>
      </w:r>
      <w:r w:rsidRPr="008C5F91">
        <w:rPr>
          <w:rFonts w:ascii="Times New Roman" w:hAnsi="Times New Roman" w:cs="Times New Roman"/>
          <w:sz w:val="20"/>
          <w:szCs w:val="20"/>
          <w:lang w:val="en-GB"/>
        </w:rPr>
        <w:t xml:space="preserve"> J</w:t>
      </w:r>
      <w:r w:rsidR="008B38B8">
        <w:rPr>
          <w:rFonts w:ascii="Times New Roman" w:hAnsi="Times New Roman" w:cs="Times New Roman"/>
          <w:sz w:val="20"/>
          <w:szCs w:val="20"/>
          <w:lang w:val="en-GB"/>
        </w:rPr>
        <w:t>·</w:t>
      </w:r>
      <w:r w:rsidRPr="008C5F91">
        <w:rPr>
          <w:rFonts w:ascii="Times New Roman" w:hAnsi="Times New Roman" w:cs="Times New Roman"/>
          <w:sz w:val="20"/>
          <w:szCs w:val="20"/>
          <w:lang w:val="en-GB"/>
        </w:rPr>
        <w:t>g</w:t>
      </w:r>
      <w:r w:rsidR="00A72BF3" w:rsidRPr="008C5F91">
        <w:rPr>
          <w:rFonts w:ascii="Times New Roman" w:hAnsi="Times New Roman" w:cs="Times New Roman"/>
          <w:sz w:val="20"/>
          <w:szCs w:val="20"/>
          <w:vertAlign w:val="superscript"/>
          <w:lang w:val="en-GB"/>
        </w:rPr>
        <w:t>-</w:t>
      </w:r>
      <w:r w:rsidRPr="008C5F91">
        <w:rPr>
          <w:rFonts w:ascii="Times New Roman" w:hAnsi="Times New Roman" w:cs="Times New Roman"/>
          <w:sz w:val="20"/>
          <w:szCs w:val="20"/>
          <w:vertAlign w:val="superscript"/>
          <w:lang w:val="en-GB"/>
        </w:rPr>
        <w:t>1</w:t>
      </w:r>
      <w:r w:rsidR="008B38B8">
        <w:rPr>
          <w:rFonts w:ascii="Times New Roman" w:hAnsi="Times New Roman" w:cs="Times New Roman"/>
          <w:sz w:val="20"/>
          <w:szCs w:val="20"/>
          <w:lang w:val="en-GB"/>
        </w:rPr>
        <w:t>·</w:t>
      </w:r>
      <w:r w:rsidRPr="008C5F91">
        <w:rPr>
          <w:rFonts w:ascii="Times New Roman" w:hAnsi="Times New Roman" w:cs="Times New Roman"/>
          <w:sz w:val="20"/>
          <w:szCs w:val="20"/>
          <w:lang w:val="en-GB"/>
        </w:rPr>
        <w:t>K</w:t>
      </w:r>
      <w:r w:rsidR="00A72BF3" w:rsidRPr="008C5F91">
        <w:rPr>
          <w:rFonts w:ascii="Times New Roman" w:hAnsi="Times New Roman" w:cs="Times New Roman"/>
          <w:sz w:val="20"/>
          <w:szCs w:val="20"/>
          <w:vertAlign w:val="superscript"/>
          <w:lang w:val="en-GB"/>
        </w:rPr>
        <w:t>-</w:t>
      </w:r>
      <w:r w:rsidRPr="008C5F91">
        <w:rPr>
          <w:rFonts w:ascii="Times New Roman" w:hAnsi="Times New Roman" w:cs="Times New Roman"/>
          <w:sz w:val="20"/>
          <w:szCs w:val="20"/>
          <w:vertAlign w:val="superscript"/>
          <w:lang w:val="en-GB"/>
        </w:rPr>
        <w:t>1</w:t>
      </w:r>
      <w:r w:rsidRPr="008C5F91">
        <w:rPr>
          <w:rFonts w:ascii="Times New Roman" w:hAnsi="Times New Roman" w:cs="Times New Roman"/>
          <w:sz w:val="20"/>
          <w:szCs w:val="20"/>
          <w:lang w:val="en-GB"/>
        </w:rPr>
        <w:t xml:space="preserve"> (the </w:t>
      </w:r>
      <w:proofErr w:type="spellStart"/>
      <w:r w:rsidRPr="008C5F91">
        <w:rPr>
          <w:rFonts w:ascii="Times New Roman" w:hAnsi="Times New Roman" w:cs="Times New Roman"/>
          <w:sz w:val="20"/>
          <w:szCs w:val="20"/>
          <w:lang w:val="en-GB"/>
        </w:rPr>
        <w:t>Dulong</w:t>
      </w:r>
      <w:proofErr w:type="spellEnd"/>
      <w:r w:rsidR="00EE28B8"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Petit law gives</w:t>
      </w:r>
      <w:r w:rsidR="00A72BF3" w:rsidRPr="008C5F91">
        <w:rPr>
          <w:rFonts w:ascii="Times New Roman" w:hAnsi="Times New Roman" w:cs="Times New Roman"/>
          <w:sz w:val="20"/>
          <w:szCs w:val="20"/>
          <w:lang w:val="en-GB"/>
        </w:rPr>
        <w:t xml:space="preserve"> </w:t>
      </w:r>
      <w:proofErr w:type="spellStart"/>
      <w:proofErr w:type="gramStart"/>
      <w:r w:rsidRPr="008C5F91">
        <w:rPr>
          <w:rFonts w:ascii="Times New Roman" w:hAnsi="Times New Roman" w:cs="Times New Roman"/>
          <w:i/>
          <w:sz w:val="20"/>
          <w:szCs w:val="20"/>
          <w:lang w:val="en-GB"/>
        </w:rPr>
        <w:t>c</w:t>
      </w:r>
      <w:r w:rsidRPr="008C5F91">
        <w:rPr>
          <w:rFonts w:ascii="Times New Roman" w:hAnsi="Times New Roman" w:cs="Times New Roman"/>
          <w:sz w:val="20"/>
          <w:szCs w:val="20"/>
          <w:vertAlign w:val="subscript"/>
          <w:lang w:val="en-GB"/>
        </w:rPr>
        <w:t>V</w:t>
      </w:r>
      <w:proofErr w:type="spellEnd"/>
      <w:proofErr w:type="gramEnd"/>
      <w:r w:rsidRPr="008C5F91">
        <w:rPr>
          <w:rFonts w:ascii="Times New Roman" w:hAnsi="Times New Roman" w:cs="Times New Roman"/>
          <w:sz w:val="20"/>
          <w:szCs w:val="20"/>
          <w:lang w:val="en-GB"/>
        </w:rPr>
        <w:t xml:space="preserve"> </w:t>
      </w:r>
      <w:r w:rsidR="00A72BF3" w:rsidRPr="008C5F91">
        <w:rPr>
          <w:rFonts w:ascii="Times New Roman" w:hAnsi="Times New Roman" w:cs="Times New Roman"/>
          <w:sz w:val="20"/>
          <w:szCs w:val="20"/>
          <w:lang w:val="en-GB"/>
        </w:rPr>
        <w:t>=</w:t>
      </w:r>
      <w:r w:rsidR="001B70E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0.23 J</w:t>
      </w:r>
      <w:r w:rsidR="008B38B8">
        <w:rPr>
          <w:rFonts w:ascii="Times New Roman" w:hAnsi="Times New Roman" w:cs="Times New Roman"/>
          <w:sz w:val="20"/>
          <w:szCs w:val="20"/>
          <w:lang w:val="en-GB"/>
        </w:rPr>
        <w:t>·</w:t>
      </w:r>
      <w:r w:rsidRPr="008C5F91">
        <w:rPr>
          <w:rFonts w:ascii="Times New Roman" w:hAnsi="Times New Roman" w:cs="Times New Roman"/>
          <w:sz w:val="20"/>
          <w:szCs w:val="20"/>
          <w:lang w:val="en-GB"/>
        </w:rPr>
        <w:t>g</w:t>
      </w:r>
      <w:r w:rsidR="00A72BF3" w:rsidRPr="008C5F91">
        <w:rPr>
          <w:rFonts w:ascii="Times New Roman" w:hAnsi="Times New Roman" w:cs="Times New Roman"/>
          <w:sz w:val="20"/>
          <w:szCs w:val="20"/>
          <w:vertAlign w:val="superscript"/>
          <w:lang w:val="en-GB"/>
        </w:rPr>
        <w:t>-</w:t>
      </w:r>
      <w:r w:rsidRPr="008C5F91">
        <w:rPr>
          <w:rFonts w:ascii="Times New Roman" w:hAnsi="Times New Roman" w:cs="Times New Roman"/>
          <w:sz w:val="20"/>
          <w:szCs w:val="20"/>
          <w:vertAlign w:val="superscript"/>
          <w:lang w:val="en-GB"/>
        </w:rPr>
        <w:t>1</w:t>
      </w:r>
      <w:r w:rsidR="008B38B8">
        <w:rPr>
          <w:rFonts w:ascii="Times New Roman" w:hAnsi="Times New Roman" w:cs="Times New Roman"/>
          <w:sz w:val="20"/>
          <w:szCs w:val="20"/>
          <w:lang w:val="en-GB"/>
        </w:rPr>
        <w:t>·</w:t>
      </w:r>
      <w:r w:rsidRPr="008C5F91">
        <w:rPr>
          <w:rFonts w:ascii="Times New Roman" w:hAnsi="Times New Roman" w:cs="Times New Roman"/>
          <w:sz w:val="20"/>
          <w:szCs w:val="20"/>
          <w:lang w:val="en-GB"/>
        </w:rPr>
        <w:t>K</w:t>
      </w:r>
      <w:r w:rsidR="00A72BF3" w:rsidRPr="008C5F91">
        <w:rPr>
          <w:rFonts w:ascii="Times New Roman" w:hAnsi="Times New Roman" w:cs="Times New Roman"/>
          <w:sz w:val="20"/>
          <w:szCs w:val="20"/>
          <w:vertAlign w:val="superscript"/>
          <w:lang w:val="en-GB"/>
        </w:rPr>
        <w:t>-</w:t>
      </w:r>
      <w:r w:rsidRPr="008C5F91">
        <w:rPr>
          <w:rFonts w:ascii="Times New Roman" w:hAnsi="Times New Roman" w:cs="Times New Roman"/>
          <w:sz w:val="20"/>
          <w:szCs w:val="20"/>
          <w:vertAlign w:val="superscript"/>
          <w:lang w:val="en-GB"/>
        </w:rPr>
        <w:t>1</w:t>
      </w:r>
      <w:r w:rsidRPr="008C5F91">
        <w:rPr>
          <w:rFonts w:ascii="Times New Roman" w:hAnsi="Times New Roman" w:cs="Times New Roman"/>
          <w:sz w:val="20"/>
          <w:szCs w:val="20"/>
          <w:lang w:val="en-GB"/>
        </w:rPr>
        <w:t xml:space="preserve">)), the average </w:t>
      </w:r>
      <w:proofErr w:type="spellStart"/>
      <w:r w:rsidRPr="008C5F91">
        <w:rPr>
          <w:rFonts w:ascii="Times New Roman" w:hAnsi="Times New Roman" w:cs="Times New Roman"/>
          <w:i/>
          <w:sz w:val="20"/>
          <w:szCs w:val="20"/>
          <w:lang w:val="en-GB"/>
        </w:rPr>
        <w:t>c</w:t>
      </w:r>
      <w:r w:rsidRPr="008C5F91">
        <w:rPr>
          <w:rFonts w:ascii="Times New Roman" w:hAnsi="Times New Roman" w:cs="Times New Roman"/>
          <w:sz w:val="20"/>
          <w:szCs w:val="20"/>
          <w:vertAlign w:val="subscript"/>
          <w:lang w:val="en-GB"/>
        </w:rPr>
        <w:t>P</w:t>
      </w:r>
      <w:proofErr w:type="spellEnd"/>
      <w:r w:rsidRPr="008C5F91">
        <w:rPr>
          <w:rFonts w:ascii="Times New Roman" w:hAnsi="Times New Roman" w:cs="Times New Roman"/>
          <w:sz w:val="20"/>
          <w:szCs w:val="20"/>
          <w:lang w:val="en-GB"/>
        </w:rPr>
        <w:t xml:space="preserve"> vs. </w:t>
      </w:r>
      <w:r w:rsidRPr="008C5F91">
        <w:rPr>
          <w:rFonts w:ascii="Times New Roman" w:hAnsi="Times New Roman" w:cs="Times New Roman"/>
          <w:i/>
          <w:sz w:val="20"/>
          <w:szCs w:val="20"/>
          <w:lang w:val="en-GB"/>
        </w:rPr>
        <w:t>T</w:t>
      </w:r>
      <w:r w:rsidRPr="008C5F91">
        <w:rPr>
          <w:rFonts w:ascii="Times New Roman" w:hAnsi="Times New Roman" w:cs="Times New Roman"/>
          <w:sz w:val="20"/>
          <w:szCs w:val="20"/>
          <w:lang w:val="en-GB"/>
        </w:rPr>
        <w:t xml:space="preserve"> curve</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calculated from </w:t>
      </w:r>
      <w:r w:rsidR="003A5B5B" w:rsidRPr="008C5F91">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 xml:space="preserve">measurements </w:t>
      </w:r>
      <w:r w:rsidR="008B38B8">
        <w:rPr>
          <w:rFonts w:ascii="Times New Roman" w:hAnsi="Times New Roman" w:cs="Times New Roman"/>
          <w:sz w:val="20"/>
          <w:szCs w:val="20"/>
          <w:lang w:val="en-GB"/>
        </w:rPr>
        <w:t xml:space="preserve">of </w:t>
      </w:r>
      <w:r w:rsidRPr="008C5F91">
        <w:rPr>
          <w:rFonts w:ascii="Times New Roman" w:hAnsi="Times New Roman" w:cs="Times New Roman"/>
          <w:sz w:val="20"/>
          <w:szCs w:val="20"/>
          <w:lang w:val="en-GB"/>
        </w:rPr>
        <w:t xml:space="preserve">all </w:t>
      </w:r>
      <w:r w:rsidR="001B70E4" w:rsidRPr="008C5F91">
        <w:rPr>
          <w:rFonts w:ascii="Times New Roman" w:hAnsi="Times New Roman" w:cs="Times New Roman"/>
          <w:sz w:val="20"/>
          <w:szCs w:val="20"/>
          <w:lang w:val="en-GB"/>
        </w:rPr>
        <w:t>eight</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CuIn</w:t>
      </w:r>
      <w:r w:rsidRPr="008C5F91">
        <w:rPr>
          <w:rFonts w:ascii="Times New Roman" w:hAnsi="Times New Roman" w:cs="Times New Roman"/>
          <w:sz w:val="20"/>
          <w:szCs w:val="20"/>
          <w:vertAlign w:val="subscript"/>
          <w:lang w:val="en-GB"/>
        </w:rPr>
        <w:t>1</w:t>
      </w:r>
      <w:r w:rsidR="00A72BF3" w:rsidRPr="008C5F91">
        <w:rPr>
          <w:rFonts w:ascii="Times New Roman" w:hAnsi="Times New Roman" w:cs="Times New Roman"/>
          <w:sz w:val="20"/>
          <w:szCs w:val="20"/>
          <w:vertAlign w:val="subscript"/>
          <w:lang w:val="en-GB"/>
        </w:rPr>
        <w:t>-</w:t>
      </w:r>
      <w:r w:rsidRPr="008C5F91">
        <w:rPr>
          <w:rFonts w:ascii="Times New Roman" w:hAnsi="Times New Roman" w:cs="Times New Roman"/>
          <w:sz w:val="20"/>
          <w:szCs w:val="20"/>
          <w:vertAlign w:val="subscript"/>
          <w:lang w:val="en-GB"/>
        </w:rPr>
        <w:t>x</w:t>
      </w:r>
      <w:r w:rsidR="00A72BF3" w:rsidRPr="008C5F91">
        <w:rPr>
          <w:rFonts w:ascii="Times New Roman" w:hAnsi="Times New Roman" w:cs="Times New Roman"/>
          <w:sz w:val="20"/>
          <w:szCs w:val="20"/>
          <w:lang w:val="en-GB"/>
        </w:rPr>
        <w:t>Te</w:t>
      </w:r>
      <w:r w:rsidR="00A72BF3" w:rsidRPr="008C5F91">
        <w:rPr>
          <w:rFonts w:ascii="Times New Roman" w:hAnsi="Times New Roman" w:cs="Times New Roman"/>
          <w:sz w:val="20"/>
          <w:szCs w:val="20"/>
          <w:vertAlign w:val="subscript"/>
          <w:lang w:val="en-GB"/>
        </w:rPr>
        <w:t>2</w:t>
      </w:r>
      <w:r w:rsidR="003A5B5B" w:rsidRPr="008C5F91">
        <w:rPr>
          <w:rFonts w:ascii="Times New Roman" w:hAnsi="Times New Roman" w:cs="Times New Roman"/>
          <w:sz w:val="20"/>
          <w:szCs w:val="20"/>
          <w:lang w:val="en-GB"/>
        </w:rPr>
        <w:t xml:space="preserve"> </w:t>
      </w:r>
      <w:r w:rsidR="00D157FB" w:rsidRPr="00FD7E15">
        <w:rPr>
          <w:rFonts w:ascii="Times New Roman" w:hAnsi="Times New Roman" w:cs="Times New Roman"/>
          <w:sz w:val="20"/>
          <w:szCs w:val="20"/>
          <w:highlight w:val="yellow"/>
          <w:lang w:val="en-GB"/>
        </w:rPr>
        <w:t>(</w:t>
      </w:r>
      <w:r w:rsidR="00D157FB" w:rsidRPr="00FD7E15">
        <w:rPr>
          <w:rFonts w:ascii="Times New Roman" w:hAnsi="Times New Roman" w:cs="Times New Roman"/>
          <w:i/>
          <w:sz w:val="20"/>
          <w:szCs w:val="20"/>
          <w:highlight w:val="yellow"/>
          <w:lang w:val="en-GB"/>
        </w:rPr>
        <w:t>x</w:t>
      </w:r>
      <w:r w:rsidR="00D157FB" w:rsidRPr="00FD7E15">
        <w:rPr>
          <w:rFonts w:ascii="Times New Roman" w:hAnsi="Times New Roman" w:cs="Times New Roman"/>
          <w:sz w:val="20"/>
          <w:szCs w:val="20"/>
          <w:highlight w:val="yellow"/>
          <w:lang w:val="en-GB"/>
        </w:rPr>
        <w:t xml:space="preserve"> = </w:t>
      </w:r>
      <w:r w:rsidR="00884348">
        <w:rPr>
          <w:rFonts w:ascii="Times New Roman" w:hAnsi="Times New Roman" w:cs="Times New Roman"/>
          <w:sz w:val="20"/>
          <w:szCs w:val="20"/>
          <w:highlight w:val="yellow"/>
          <w:lang w:val="en-GB"/>
        </w:rPr>
        <w:t>-</w:t>
      </w:r>
      <w:r w:rsidR="00D157FB" w:rsidRPr="00D157FB">
        <w:rPr>
          <w:rFonts w:ascii="Times New Roman" w:hAnsi="Times New Roman" w:cs="Times New Roman"/>
          <w:sz w:val="20"/>
          <w:szCs w:val="20"/>
          <w:highlight w:val="yellow"/>
          <w:lang w:val="en-GB"/>
        </w:rPr>
        <w:t>0.01</w:t>
      </w:r>
      <w:r w:rsidR="008B38B8">
        <w:rPr>
          <w:rFonts w:ascii="Times New Roman" w:hAnsi="Times New Roman" w:cs="Times New Roman"/>
          <w:sz w:val="20"/>
          <w:szCs w:val="20"/>
          <w:highlight w:val="yellow"/>
          <w:lang w:val="en-GB"/>
        </w:rPr>
        <w:t>,</w:t>
      </w:r>
      <w:r w:rsidR="00D157FB" w:rsidRPr="00D157FB">
        <w:rPr>
          <w:rFonts w:ascii="Times New Roman" w:hAnsi="Times New Roman" w:cs="Times New Roman"/>
          <w:sz w:val="20"/>
          <w:szCs w:val="20"/>
          <w:highlight w:val="yellow"/>
          <w:lang w:val="en-GB"/>
        </w:rPr>
        <w:t xml:space="preserve"> 0</w:t>
      </w:r>
      <w:r w:rsidR="008B38B8">
        <w:rPr>
          <w:rFonts w:ascii="Times New Roman" w:hAnsi="Times New Roman" w:cs="Times New Roman"/>
          <w:sz w:val="20"/>
          <w:szCs w:val="20"/>
          <w:highlight w:val="yellow"/>
          <w:lang w:val="en-GB"/>
        </w:rPr>
        <w:t>,</w:t>
      </w:r>
      <w:r w:rsidR="00D157FB" w:rsidRPr="00D157FB">
        <w:rPr>
          <w:rFonts w:ascii="Times New Roman" w:hAnsi="Times New Roman" w:cs="Times New Roman"/>
          <w:sz w:val="20"/>
          <w:szCs w:val="20"/>
          <w:highlight w:val="yellow"/>
          <w:lang w:val="en-GB"/>
        </w:rPr>
        <w:t xml:space="preserve"> 0.01</w:t>
      </w:r>
      <w:r w:rsidR="008B38B8">
        <w:rPr>
          <w:rFonts w:ascii="Times New Roman" w:hAnsi="Times New Roman" w:cs="Times New Roman"/>
          <w:sz w:val="20"/>
          <w:szCs w:val="20"/>
          <w:highlight w:val="yellow"/>
          <w:lang w:val="en-GB"/>
        </w:rPr>
        <w:t>,</w:t>
      </w:r>
      <w:r w:rsidR="00D157FB" w:rsidRPr="00D157FB">
        <w:rPr>
          <w:rFonts w:ascii="Times New Roman" w:hAnsi="Times New Roman" w:cs="Times New Roman"/>
          <w:sz w:val="20"/>
          <w:szCs w:val="20"/>
          <w:highlight w:val="yellow"/>
          <w:lang w:val="en-GB"/>
        </w:rPr>
        <w:t xml:space="preserve"> 0.02</w:t>
      </w:r>
      <w:r w:rsidR="008B38B8">
        <w:rPr>
          <w:rFonts w:ascii="Times New Roman" w:hAnsi="Times New Roman" w:cs="Times New Roman"/>
          <w:sz w:val="20"/>
          <w:szCs w:val="20"/>
          <w:highlight w:val="yellow"/>
          <w:lang w:val="en-GB"/>
        </w:rPr>
        <w:t>,</w:t>
      </w:r>
      <w:r w:rsidR="00D157FB" w:rsidRPr="00D157FB">
        <w:rPr>
          <w:rFonts w:ascii="Times New Roman" w:hAnsi="Times New Roman" w:cs="Times New Roman"/>
          <w:sz w:val="20"/>
          <w:szCs w:val="20"/>
          <w:highlight w:val="yellow"/>
          <w:lang w:val="en-GB"/>
        </w:rPr>
        <w:t xml:space="preserve"> 0.03</w:t>
      </w:r>
      <w:r w:rsidR="008B38B8">
        <w:rPr>
          <w:rFonts w:ascii="Times New Roman" w:hAnsi="Times New Roman" w:cs="Times New Roman"/>
          <w:sz w:val="20"/>
          <w:szCs w:val="20"/>
          <w:highlight w:val="yellow"/>
          <w:lang w:val="en-GB"/>
        </w:rPr>
        <w:t>,</w:t>
      </w:r>
      <w:r w:rsidR="00D157FB" w:rsidRPr="00D157FB">
        <w:rPr>
          <w:rFonts w:ascii="Times New Roman" w:hAnsi="Times New Roman" w:cs="Times New Roman"/>
          <w:sz w:val="20"/>
          <w:szCs w:val="20"/>
          <w:highlight w:val="yellow"/>
          <w:lang w:val="en-GB"/>
        </w:rPr>
        <w:t xml:space="preserve"> 0.04</w:t>
      </w:r>
      <w:r w:rsidR="008B38B8">
        <w:rPr>
          <w:rFonts w:ascii="Times New Roman" w:hAnsi="Times New Roman" w:cs="Times New Roman"/>
          <w:sz w:val="20"/>
          <w:szCs w:val="20"/>
          <w:highlight w:val="yellow"/>
          <w:lang w:val="en-GB"/>
        </w:rPr>
        <w:t>,</w:t>
      </w:r>
      <w:r w:rsidR="00D157FB" w:rsidRPr="00D157FB">
        <w:rPr>
          <w:rFonts w:ascii="Times New Roman" w:hAnsi="Times New Roman" w:cs="Times New Roman"/>
          <w:sz w:val="20"/>
          <w:szCs w:val="20"/>
          <w:highlight w:val="yellow"/>
          <w:lang w:val="en-GB"/>
        </w:rPr>
        <w:t xml:space="preserve"> 0.05</w:t>
      </w:r>
      <w:r w:rsidR="008B38B8">
        <w:rPr>
          <w:rFonts w:ascii="Times New Roman" w:hAnsi="Times New Roman" w:cs="Times New Roman"/>
          <w:sz w:val="20"/>
          <w:szCs w:val="20"/>
          <w:highlight w:val="yellow"/>
          <w:lang w:val="en-GB"/>
        </w:rPr>
        <w:t>,</w:t>
      </w:r>
      <w:r w:rsidR="00D157FB" w:rsidRPr="00D157FB">
        <w:rPr>
          <w:rFonts w:ascii="Times New Roman" w:hAnsi="Times New Roman" w:cs="Times New Roman"/>
          <w:sz w:val="20"/>
          <w:szCs w:val="20"/>
          <w:highlight w:val="yellow"/>
          <w:lang w:val="en-GB"/>
        </w:rPr>
        <w:t xml:space="preserve"> </w:t>
      </w:r>
      <w:r w:rsidR="00D157FB">
        <w:rPr>
          <w:rFonts w:ascii="Times New Roman" w:hAnsi="Times New Roman" w:cs="Times New Roman"/>
          <w:sz w:val="20"/>
          <w:szCs w:val="20"/>
          <w:highlight w:val="yellow"/>
          <w:lang w:val="en-GB"/>
        </w:rPr>
        <w:t xml:space="preserve">and </w:t>
      </w:r>
      <w:r w:rsidR="00D157FB" w:rsidRPr="00D157FB">
        <w:rPr>
          <w:rFonts w:ascii="Times New Roman" w:hAnsi="Times New Roman" w:cs="Times New Roman"/>
          <w:sz w:val="20"/>
          <w:szCs w:val="20"/>
          <w:highlight w:val="yellow"/>
          <w:lang w:val="en-GB"/>
        </w:rPr>
        <w:t>0.06</w:t>
      </w:r>
      <w:r w:rsidR="00D157FB" w:rsidRPr="00FD7E15">
        <w:rPr>
          <w:rFonts w:ascii="Times New Roman" w:hAnsi="Times New Roman" w:cs="Times New Roman"/>
          <w:sz w:val="20"/>
          <w:szCs w:val="20"/>
          <w:highlight w:val="yellow"/>
          <w:lang w:val="en-GB"/>
        </w:rPr>
        <w:t>)</w:t>
      </w:r>
      <w:r w:rsidR="008B38B8">
        <w:rPr>
          <w:rFonts w:ascii="Times New Roman" w:hAnsi="Times New Roman" w:cs="Times New Roman"/>
          <w:sz w:val="20"/>
          <w:szCs w:val="20"/>
          <w:highlight w:val="yellow"/>
          <w:lang w:val="en-GB"/>
        </w:rPr>
        <w:t xml:space="preserve"> samples was used</w:t>
      </w:r>
      <w:r w:rsidR="00A72BF3" w:rsidRPr="00FD7E15">
        <w:rPr>
          <w:rFonts w:ascii="Times New Roman" w:hAnsi="Times New Roman" w:cs="Times New Roman"/>
          <w:sz w:val="20"/>
          <w:szCs w:val="20"/>
          <w:highlight w:val="yellow"/>
          <w:lang w:val="en-GB"/>
        </w:rPr>
        <w:t>.</w:t>
      </w:r>
    </w:p>
    <w:p w14:paraId="4DA2C7A7" w14:textId="03631645" w:rsidR="001141E4" w:rsidRPr="008C5F91" w:rsidRDefault="001141E4"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The diffraction patterns (Cu K</w:t>
      </w:r>
      <w:r w:rsidR="00A72BF3" w:rsidRPr="008C5F91">
        <w:rPr>
          <w:rFonts w:ascii="Times New Roman" w:hAnsi="Times New Roman" w:cs="Times New Roman"/>
          <w:sz w:val="20"/>
          <w:szCs w:val="20"/>
          <w:lang w:val="en-GB"/>
        </w:rPr>
        <w:sym w:font="Symbol" w:char="F061"/>
      </w:r>
      <w:r w:rsidRPr="008C5F91">
        <w:rPr>
          <w:rFonts w:ascii="Times New Roman" w:hAnsi="Times New Roman" w:cs="Times New Roman"/>
          <w:sz w:val="20"/>
          <w:szCs w:val="20"/>
          <w:lang w:val="en-GB"/>
        </w:rPr>
        <w:t xml:space="preserve">, </w:t>
      </w:r>
      <w:r w:rsidR="00A72BF3" w:rsidRPr="008C5F91">
        <w:rPr>
          <w:rFonts w:ascii="Times New Roman" w:hAnsi="Times New Roman" w:cs="Times New Roman"/>
          <w:i/>
          <w:sz w:val="20"/>
          <w:szCs w:val="20"/>
          <w:lang w:val="en-GB"/>
        </w:rPr>
        <w:sym w:font="Symbol" w:char="F06C"/>
      </w:r>
      <w:r w:rsidR="00EE28B8" w:rsidRPr="008C5F91">
        <w:rPr>
          <w:rFonts w:ascii="Times New Roman" w:hAnsi="Times New Roman" w:cs="Times New Roman"/>
          <w:sz w:val="20"/>
          <w:szCs w:val="20"/>
          <w:lang w:val="en-GB"/>
        </w:rPr>
        <w:t xml:space="preserve"> </w:t>
      </w:r>
      <w:r w:rsidR="00A72BF3" w:rsidRPr="008C5F91">
        <w:rPr>
          <w:rFonts w:ascii="Times New Roman" w:hAnsi="Times New Roman" w:cs="Times New Roman"/>
          <w:sz w:val="20"/>
          <w:szCs w:val="20"/>
          <w:lang w:val="en-GB"/>
        </w:rPr>
        <w:t>=</w:t>
      </w:r>
      <w:r w:rsidR="00EE28B8"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1.5418</w:t>
      </w:r>
      <w:r w:rsidR="00734B82" w:rsidRPr="008C5F91">
        <w:rPr>
          <w:rFonts w:ascii="Times New Roman" w:hAnsi="Times New Roman" w:cs="Times New Roman"/>
          <w:sz w:val="20"/>
          <w:szCs w:val="20"/>
          <w:lang w:val="en-GB"/>
        </w:rPr>
        <w:t xml:space="preserve"> </w:t>
      </w:r>
      <w:r w:rsidR="00A72BF3" w:rsidRPr="008C5F91">
        <w:rPr>
          <w:rFonts w:ascii="Times New Roman" w:hAnsi="Times New Roman" w:cs="Times New Roman"/>
          <w:sz w:val="20"/>
          <w:szCs w:val="20"/>
          <w:lang w:val="en-GB"/>
        </w:rPr>
        <w:t>Å</w:t>
      </w:r>
      <w:r w:rsidRPr="008C5F91">
        <w:rPr>
          <w:rFonts w:ascii="Times New Roman" w:hAnsi="Times New Roman" w:cs="Times New Roman"/>
          <w:sz w:val="20"/>
          <w:szCs w:val="20"/>
          <w:lang w:val="en-GB"/>
        </w:rPr>
        <w:t xml:space="preserve">) </w:t>
      </w:r>
      <w:r w:rsidR="00141090">
        <w:rPr>
          <w:rFonts w:ascii="Times New Roman" w:hAnsi="Times New Roman" w:cs="Times New Roman"/>
          <w:sz w:val="20"/>
          <w:szCs w:val="20"/>
          <w:lang w:val="en-GB"/>
        </w:rPr>
        <w:t xml:space="preserve">of the powdered samples </w:t>
      </w:r>
      <w:r w:rsidRPr="008C5F91">
        <w:rPr>
          <w:rFonts w:ascii="Times New Roman" w:hAnsi="Times New Roman" w:cs="Times New Roman"/>
          <w:sz w:val="20"/>
          <w:szCs w:val="20"/>
          <w:lang w:val="en-GB"/>
        </w:rPr>
        <w:t>were</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recorded using a D8 Advance diffractometer</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(Bruker AXS, Germany) with a Bragg-Brentano</w:t>
      </w:r>
      <w:r w:rsidR="00A72BF3" w:rsidRPr="008C5F91">
        <w:rPr>
          <w:rFonts w:ascii="Times New Roman" w:hAnsi="Times New Roman" w:cs="Times New Roman"/>
          <w:sz w:val="20"/>
          <w:szCs w:val="20"/>
          <w:lang w:val="en-GB"/>
        </w:rPr>
        <w:t xml:space="preserve"> </w:t>
      </w:r>
      <w:r w:rsidR="00A72BF3" w:rsidRPr="008C5F91">
        <w:rPr>
          <w:rFonts w:ascii="Times New Roman" w:hAnsi="Times New Roman" w:cs="Times New Roman"/>
          <w:i/>
          <w:sz w:val="20"/>
          <w:szCs w:val="20"/>
          <w:lang w:val="en-GB"/>
        </w:rPr>
        <w:sym w:font="Symbol" w:char="F071"/>
      </w:r>
      <w:r w:rsidRPr="008C5F91">
        <w:rPr>
          <w:rFonts w:ascii="Times New Roman" w:hAnsi="Times New Roman" w:cs="Times New Roman"/>
          <w:sz w:val="20"/>
          <w:szCs w:val="20"/>
          <w:lang w:val="en-GB"/>
        </w:rPr>
        <w:t>–</w:t>
      </w:r>
      <w:r w:rsidR="00EE28B8" w:rsidRPr="008C5F91">
        <w:rPr>
          <w:rFonts w:ascii="Times New Roman" w:hAnsi="Times New Roman" w:cs="Times New Roman"/>
          <w:sz w:val="20"/>
          <w:szCs w:val="20"/>
          <w:lang w:val="en-GB"/>
        </w:rPr>
        <w:t>2</w:t>
      </w:r>
      <w:r w:rsidR="00A72BF3" w:rsidRPr="008C5F91">
        <w:rPr>
          <w:rFonts w:ascii="Times New Roman" w:hAnsi="Times New Roman" w:cs="Times New Roman"/>
          <w:i/>
          <w:sz w:val="20"/>
          <w:szCs w:val="20"/>
          <w:lang w:val="en-GB"/>
        </w:rPr>
        <w:sym w:font="Symbol" w:char="F071"/>
      </w:r>
      <w:r w:rsidRPr="008C5F91">
        <w:rPr>
          <w:rFonts w:ascii="Times New Roman" w:hAnsi="Times New Roman" w:cs="Times New Roman"/>
          <w:sz w:val="20"/>
          <w:szCs w:val="20"/>
          <w:lang w:val="en-GB"/>
        </w:rPr>
        <w:t xml:space="preserve"> goniometer (radius 217.5 mm) equipped with a secondary</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beam curved graphite </w:t>
      </w:r>
      <w:proofErr w:type="spellStart"/>
      <w:r w:rsidRPr="008C5F91">
        <w:rPr>
          <w:rFonts w:ascii="Times New Roman" w:hAnsi="Times New Roman" w:cs="Times New Roman"/>
          <w:sz w:val="20"/>
          <w:szCs w:val="20"/>
          <w:lang w:val="en-GB"/>
        </w:rPr>
        <w:t>monochromator</w:t>
      </w:r>
      <w:proofErr w:type="spellEnd"/>
      <w:r w:rsidRPr="008C5F91">
        <w:rPr>
          <w:rFonts w:ascii="Times New Roman" w:hAnsi="Times New Roman" w:cs="Times New Roman"/>
          <w:sz w:val="20"/>
          <w:szCs w:val="20"/>
          <w:lang w:val="en-GB"/>
        </w:rPr>
        <w:t xml:space="preserve"> and </w:t>
      </w:r>
      <w:r w:rsidR="00141090">
        <w:rPr>
          <w:rFonts w:ascii="Times New Roman" w:hAnsi="Times New Roman" w:cs="Times New Roman"/>
          <w:sz w:val="20"/>
          <w:szCs w:val="20"/>
          <w:lang w:val="en-GB"/>
        </w:rPr>
        <w:t>a</w:t>
      </w:r>
      <w:r w:rsidRPr="008C5F91">
        <w:rPr>
          <w:rFonts w:ascii="Times New Roman" w:hAnsi="Times New Roman" w:cs="Times New Roman"/>
          <w:sz w:val="20"/>
          <w:szCs w:val="20"/>
          <w:lang w:val="en-GB"/>
        </w:rPr>
        <w:t xml:space="preserve"> Na(Tl)I</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scintillation detector. The </w:t>
      </w:r>
      <w:r w:rsidR="006C6094">
        <w:rPr>
          <w:rFonts w:ascii="Times New Roman" w:hAnsi="Times New Roman" w:cs="Times New Roman"/>
          <w:sz w:val="20"/>
          <w:szCs w:val="20"/>
          <w:lang w:val="en-GB"/>
        </w:rPr>
        <w:t>sample</w:t>
      </w:r>
      <w:r w:rsidRPr="008C5F91">
        <w:rPr>
          <w:rFonts w:ascii="Times New Roman" w:hAnsi="Times New Roman" w:cs="Times New Roman"/>
          <w:sz w:val="20"/>
          <w:szCs w:val="20"/>
          <w:lang w:val="en-GB"/>
        </w:rPr>
        <w:t xml:space="preserve"> was </w:t>
      </w:r>
      <w:r w:rsidR="006C6094">
        <w:rPr>
          <w:rFonts w:ascii="Times New Roman" w:hAnsi="Times New Roman" w:cs="Times New Roman"/>
          <w:sz w:val="20"/>
          <w:szCs w:val="20"/>
          <w:lang w:val="en-GB"/>
        </w:rPr>
        <w:t xml:space="preserve">scanned </w:t>
      </w:r>
      <w:r w:rsidRPr="008C5F91">
        <w:rPr>
          <w:rFonts w:ascii="Times New Roman" w:hAnsi="Times New Roman" w:cs="Times New Roman"/>
          <w:sz w:val="20"/>
          <w:szCs w:val="20"/>
          <w:lang w:val="en-GB"/>
        </w:rPr>
        <w:t>from 10</w:t>
      </w:r>
      <w:r w:rsidR="00A72BF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to 80</w:t>
      </w:r>
      <w:r w:rsidR="00A72BF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(2</w:t>
      </w:r>
      <w:r w:rsidR="00A72BF3" w:rsidRPr="008C5F91">
        <w:rPr>
          <w:rFonts w:ascii="Times New Roman" w:hAnsi="Times New Roman" w:cs="Times New Roman"/>
          <w:sz w:val="20"/>
          <w:szCs w:val="20"/>
          <w:lang w:val="en-GB"/>
        </w:rPr>
        <w:sym w:font="Symbol" w:char="F071"/>
      </w:r>
      <w:r w:rsidRPr="008C5F91">
        <w:rPr>
          <w:rFonts w:ascii="Times New Roman" w:hAnsi="Times New Roman" w:cs="Times New Roman"/>
          <w:sz w:val="20"/>
          <w:szCs w:val="20"/>
          <w:lang w:val="en-GB"/>
        </w:rPr>
        <w:t>) in 0.02</w:t>
      </w:r>
      <w:r w:rsidR="00A72BF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steps with </w:t>
      </w:r>
      <w:r w:rsidR="00141090">
        <w:rPr>
          <w:rFonts w:ascii="Times New Roman" w:hAnsi="Times New Roman" w:cs="Times New Roman"/>
          <w:sz w:val="20"/>
          <w:szCs w:val="20"/>
          <w:lang w:val="en-GB"/>
        </w:rPr>
        <w:t>a</w:t>
      </w:r>
      <w:r w:rsidR="00141090"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counting</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time of 8 s per step</w:t>
      </w:r>
      <w:r w:rsidR="006C6094" w:rsidRPr="006C6094">
        <w:rPr>
          <w:rFonts w:ascii="Times New Roman" w:hAnsi="Times New Roman" w:cs="Times New Roman"/>
          <w:sz w:val="20"/>
          <w:szCs w:val="20"/>
          <w:lang w:val="en-GB"/>
        </w:rPr>
        <w:t xml:space="preserve"> </w:t>
      </w:r>
      <w:r w:rsidR="006C6094" w:rsidRPr="008C5F91">
        <w:rPr>
          <w:rFonts w:ascii="Times New Roman" w:hAnsi="Times New Roman" w:cs="Times New Roman"/>
          <w:sz w:val="20"/>
          <w:szCs w:val="20"/>
          <w:lang w:val="en-GB"/>
        </w:rPr>
        <w:t>at room temperature</w:t>
      </w:r>
      <w:r w:rsidRPr="008C5F91">
        <w:rPr>
          <w:rFonts w:ascii="Times New Roman" w:hAnsi="Times New Roman" w:cs="Times New Roman"/>
          <w:sz w:val="20"/>
          <w:szCs w:val="20"/>
          <w:lang w:val="en-GB"/>
        </w:rPr>
        <w:t>. The lattice parameters were refined by</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the </w:t>
      </w:r>
      <w:proofErr w:type="spellStart"/>
      <w:r w:rsidRPr="008C5F91">
        <w:rPr>
          <w:rFonts w:ascii="Times New Roman" w:hAnsi="Times New Roman" w:cs="Times New Roman"/>
          <w:sz w:val="20"/>
          <w:szCs w:val="20"/>
          <w:lang w:val="en-GB"/>
        </w:rPr>
        <w:t>LeBail</w:t>
      </w:r>
      <w:proofErr w:type="spellEnd"/>
      <w:r w:rsidRPr="008C5F91">
        <w:rPr>
          <w:rFonts w:ascii="Times New Roman" w:hAnsi="Times New Roman" w:cs="Times New Roman"/>
          <w:sz w:val="20"/>
          <w:szCs w:val="20"/>
          <w:lang w:val="en-GB"/>
        </w:rPr>
        <w:t xml:space="preserve"> method using the </w:t>
      </w:r>
      <w:proofErr w:type="spellStart"/>
      <w:r w:rsidRPr="008C5F91">
        <w:rPr>
          <w:rFonts w:ascii="Times New Roman" w:hAnsi="Times New Roman" w:cs="Times New Roman"/>
          <w:sz w:val="20"/>
          <w:szCs w:val="20"/>
          <w:lang w:val="en-GB"/>
        </w:rPr>
        <w:t>FullProf</w:t>
      </w:r>
      <w:proofErr w:type="spellEnd"/>
      <w:r w:rsidRPr="008C5F91">
        <w:rPr>
          <w:rFonts w:ascii="Times New Roman" w:hAnsi="Times New Roman" w:cs="Times New Roman"/>
          <w:sz w:val="20"/>
          <w:szCs w:val="20"/>
          <w:lang w:val="en-GB"/>
        </w:rPr>
        <w:t xml:space="preserve"> program.</w:t>
      </w:r>
    </w:p>
    <w:p w14:paraId="78D232B2" w14:textId="444B48A1" w:rsidR="00FF0F87" w:rsidRPr="008C5F91" w:rsidRDefault="001141E4"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Micrographs were obtained using scanning electron</w:t>
      </w:r>
      <w:r w:rsidR="00A72BF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microscop</w:t>
      </w:r>
      <w:r w:rsidR="00C7578D">
        <w:rPr>
          <w:rFonts w:ascii="Times New Roman" w:hAnsi="Times New Roman" w:cs="Times New Roman"/>
          <w:sz w:val="20"/>
          <w:szCs w:val="20"/>
          <w:lang w:val="en-GB"/>
        </w:rPr>
        <w:t>y</w:t>
      </w:r>
      <w:r w:rsidR="00466444" w:rsidRPr="008C5F91">
        <w:rPr>
          <w:rFonts w:ascii="Times New Roman" w:hAnsi="Times New Roman" w:cs="Times New Roman"/>
          <w:sz w:val="20"/>
          <w:szCs w:val="20"/>
          <w:lang w:val="en-GB"/>
        </w:rPr>
        <w:t xml:space="preserve"> (SEM)</w:t>
      </w:r>
      <w:r w:rsidRPr="008C5F91">
        <w:rPr>
          <w:rFonts w:ascii="Times New Roman" w:hAnsi="Times New Roman" w:cs="Times New Roman"/>
          <w:sz w:val="20"/>
          <w:szCs w:val="20"/>
          <w:lang w:val="en-GB"/>
        </w:rPr>
        <w:t xml:space="preserve"> </w:t>
      </w:r>
      <w:r w:rsidR="002B25CB">
        <w:rPr>
          <w:rFonts w:ascii="Times New Roman" w:hAnsi="Times New Roman" w:cs="Times New Roman"/>
          <w:sz w:val="20"/>
          <w:szCs w:val="20"/>
          <w:lang w:val="en-GB"/>
        </w:rPr>
        <w:t>(</w:t>
      </w:r>
      <w:r w:rsidRPr="008C5F91">
        <w:rPr>
          <w:rFonts w:ascii="Times New Roman" w:hAnsi="Times New Roman" w:cs="Times New Roman"/>
          <w:sz w:val="20"/>
          <w:szCs w:val="20"/>
          <w:lang w:val="en-GB"/>
        </w:rPr>
        <w:t>JEOL JSM-5500LV</w:t>
      </w:r>
      <w:r w:rsidR="002B25CB">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equipped with an </w:t>
      </w:r>
      <w:r w:rsidR="002B25CB">
        <w:rPr>
          <w:rFonts w:ascii="Times New Roman" w:hAnsi="Times New Roman" w:cs="Times New Roman"/>
          <w:sz w:val="20"/>
          <w:szCs w:val="20"/>
          <w:lang w:val="en-GB"/>
        </w:rPr>
        <w:t>energy-dispersive</w:t>
      </w:r>
      <w:r w:rsidRPr="008C5F91">
        <w:rPr>
          <w:rFonts w:ascii="Times New Roman" w:hAnsi="Times New Roman" w:cs="Times New Roman"/>
          <w:sz w:val="20"/>
          <w:szCs w:val="20"/>
          <w:lang w:val="en-GB"/>
        </w:rPr>
        <w:t xml:space="preserve"> X-ray (EDX) </w:t>
      </w:r>
      <w:proofErr w:type="spellStart"/>
      <w:r w:rsidRPr="008C5F91">
        <w:rPr>
          <w:rFonts w:ascii="Times New Roman" w:hAnsi="Times New Roman" w:cs="Times New Roman"/>
          <w:sz w:val="20"/>
          <w:szCs w:val="20"/>
          <w:lang w:val="en-GB"/>
        </w:rPr>
        <w:t>microanaly</w:t>
      </w:r>
      <w:r w:rsidR="00CA5A4C" w:rsidRPr="008C5F91">
        <w:rPr>
          <w:rFonts w:ascii="Times New Roman" w:hAnsi="Times New Roman" w:cs="Times New Roman"/>
          <w:sz w:val="20"/>
          <w:szCs w:val="20"/>
          <w:lang w:val="en-GB"/>
        </w:rPr>
        <w:t>s</w:t>
      </w:r>
      <w:r w:rsidRPr="008C5F91">
        <w:rPr>
          <w:rFonts w:ascii="Times New Roman" w:hAnsi="Times New Roman" w:cs="Times New Roman"/>
          <w:sz w:val="20"/>
          <w:szCs w:val="20"/>
          <w:lang w:val="en-GB"/>
        </w:rPr>
        <w:t>er</w:t>
      </w:r>
      <w:proofErr w:type="spellEnd"/>
      <w:r w:rsidRPr="008C5F91">
        <w:rPr>
          <w:rFonts w:ascii="Times New Roman" w:hAnsi="Times New Roman" w:cs="Times New Roman"/>
          <w:sz w:val="20"/>
          <w:szCs w:val="20"/>
          <w:lang w:val="en-GB"/>
        </w:rPr>
        <w:t xml:space="preserve"> </w:t>
      </w:r>
      <w:r w:rsidR="006A70C9">
        <w:rPr>
          <w:rFonts w:ascii="Times New Roman" w:hAnsi="Times New Roman" w:cs="Times New Roman"/>
          <w:sz w:val="20"/>
          <w:szCs w:val="20"/>
          <w:lang w:val="en-GB"/>
        </w:rPr>
        <w:t xml:space="preserve">with an </w:t>
      </w:r>
      <w:r w:rsidRPr="008C5F91">
        <w:rPr>
          <w:rFonts w:ascii="Times New Roman" w:hAnsi="Times New Roman" w:cs="Times New Roman"/>
          <w:sz w:val="20"/>
          <w:szCs w:val="20"/>
          <w:lang w:val="en-GB"/>
        </w:rPr>
        <w:t>IXRF Systems detector</w:t>
      </w:r>
      <w:r w:rsidR="00A72BF3" w:rsidRPr="008C5F91">
        <w:rPr>
          <w:rFonts w:ascii="Times New Roman" w:hAnsi="Times New Roman" w:cs="Times New Roman"/>
          <w:sz w:val="20"/>
          <w:szCs w:val="20"/>
          <w:lang w:val="en-GB"/>
        </w:rPr>
        <w:t xml:space="preserve"> </w:t>
      </w:r>
      <w:r w:rsidR="006A70C9">
        <w:rPr>
          <w:rFonts w:ascii="Times New Roman" w:hAnsi="Times New Roman" w:cs="Times New Roman"/>
          <w:sz w:val="20"/>
          <w:szCs w:val="20"/>
          <w:lang w:val="en-GB"/>
        </w:rPr>
        <w:t>(</w:t>
      </w:r>
      <w:r w:rsidRPr="008C5F91">
        <w:rPr>
          <w:rFonts w:ascii="Times New Roman" w:hAnsi="Times New Roman" w:cs="Times New Roman"/>
          <w:sz w:val="20"/>
          <w:szCs w:val="20"/>
          <w:lang w:val="en-GB"/>
        </w:rPr>
        <w:t>GRESHAM Sirius 10</w:t>
      </w:r>
      <w:r w:rsidR="006A70C9">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w:t>
      </w:r>
    </w:p>
    <w:p w14:paraId="32EFDF7C" w14:textId="4E000A86" w:rsidR="00EB3DAA" w:rsidRPr="008C5F91" w:rsidRDefault="00F66F62"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The thermal behavio</w:t>
      </w:r>
      <w:r w:rsidR="004F217E" w:rsidRPr="008C5F91">
        <w:rPr>
          <w:rFonts w:ascii="Times New Roman" w:hAnsi="Times New Roman" w:cs="Times New Roman"/>
          <w:sz w:val="20"/>
          <w:szCs w:val="20"/>
          <w:lang w:val="en-GB"/>
        </w:rPr>
        <w:t>u</w:t>
      </w:r>
      <w:r w:rsidRPr="008C5F91">
        <w:rPr>
          <w:rFonts w:ascii="Times New Roman" w:hAnsi="Times New Roman" w:cs="Times New Roman"/>
          <w:sz w:val="20"/>
          <w:szCs w:val="20"/>
          <w:lang w:val="en-GB"/>
        </w:rPr>
        <w:t xml:space="preserve">r of </w:t>
      </w:r>
      <w:r w:rsidR="004F217E" w:rsidRPr="008C5F91">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powdered samples was examined via differential thermal analysis (DTA) using</w:t>
      </w:r>
      <w:r w:rsidR="008340CE" w:rsidRPr="008C5F91">
        <w:rPr>
          <w:rFonts w:ascii="Times New Roman" w:hAnsi="Times New Roman" w:cs="Times New Roman"/>
          <w:sz w:val="20"/>
          <w:szCs w:val="20"/>
          <w:lang w:val="en-GB"/>
        </w:rPr>
        <w:t xml:space="preserve"> an SDT </w:t>
      </w:r>
      <w:r w:rsidRPr="008C5F91">
        <w:rPr>
          <w:rFonts w:ascii="Times New Roman" w:hAnsi="Times New Roman" w:cs="Times New Roman"/>
          <w:sz w:val="20"/>
          <w:szCs w:val="20"/>
          <w:lang w:val="en-GB"/>
        </w:rPr>
        <w:t xml:space="preserve">Q600 calorimeter (TA Instruments) in the </w:t>
      </w:r>
      <w:r w:rsidR="004F217E" w:rsidRPr="008C5F91">
        <w:rPr>
          <w:rFonts w:ascii="Times New Roman" w:hAnsi="Times New Roman" w:cs="Times New Roman"/>
          <w:sz w:val="20"/>
          <w:szCs w:val="20"/>
          <w:lang w:val="en-GB"/>
        </w:rPr>
        <w:t xml:space="preserve">temperature range </w:t>
      </w:r>
      <w:r w:rsidR="006A70C9">
        <w:rPr>
          <w:rFonts w:ascii="Times New Roman" w:hAnsi="Times New Roman" w:cs="Times New Roman"/>
          <w:sz w:val="20"/>
          <w:szCs w:val="20"/>
          <w:lang w:val="en-GB"/>
        </w:rPr>
        <w:t xml:space="preserve">of </w:t>
      </w:r>
      <w:r w:rsidR="006A70C9" w:rsidRPr="008C5F91">
        <w:rPr>
          <w:rFonts w:ascii="Times New Roman" w:hAnsi="Times New Roman" w:cs="Times New Roman"/>
          <w:sz w:val="20"/>
          <w:szCs w:val="20"/>
          <w:lang w:val="en-GB"/>
        </w:rPr>
        <w:t xml:space="preserve">100–800 °C </w:t>
      </w:r>
      <w:r w:rsidRPr="008C5F91">
        <w:rPr>
          <w:rFonts w:ascii="Times New Roman" w:hAnsi="Times New Roman" w:cs="Times New Roman"/>
          <w:sz w:val="20"/>
          <w:szCs w:val="20"/>
          <w:lang w:val="en-GB"/>
        </w:rPr>
        <w:t>at</w:t>
      </w:r>
      <w:r w:rsidR="004F217E" w:rsidRPr="008C5F91">
        <w:rPr>
          <w:rFonts w:ascii="Times New Roman" w:hAnsi="Times New Roman" w:cs="Times New Roman"/>
          <w:sz w:val="20"/>
          <w:szCs w:val="20"/>
          <w:lang w:val="en-GB"/>
        </w:rPr>
        <w:t xml:space="preserve"> </w:t>
      </w:r>
      <w:r w:rsidR="006A70C9">
        <w:rPr>
          <w:rFonts w:ascii="Times New Roman" w:hAnsi="Times New Roman" w:cs="Times New Roman"/>
          <w:sz w:val="20"/>
          <w:szCs w:val="20"/>
          <w:lang w:val="en-GB"/>
        </w:rPr>
        <w:t>a</w:t>
      </w:r>
      <w:r w:rsidR="006A70C9" w:rsidRPr="008C5F91">
        <w:rPr>
          <w:rFonts w:ascii="Times New Roman" w:hAnsi="Times New Roman" w:cs="Times New Roman"/>
          <w:sz w:val="20"/>
          <w:szCs w:val="20"/>
          <w:lang w:val="en-GB"/>
        </w:rPr>
        <w:t xml:space="preserve"> </w:t>
      </w:r>
      <w:r w:rsidR="00EE2876" w:rsidRPr="008C5F91">
        <w:rPr>
          <w:rFonts w:ascii="Times New Roman" w:hAnsi="Times New Roman" w:cs="Times New Roman"/>
          <w:sz w:val="20"/>
          <w:szCs w:val="20"/>
          <w:lang w:val="en-GB"/>
        </w:rPr>
        <w:t>heating rate</w:t>
      </w:r>
      <w:r w:rsidR="004F217E" w:rsidRPr="008C5F91">
        <w:rPr>
          <w:rFonts w:ascii="Times New Roman" w:hAnsi="Times New Roman" w:cs="Times New Roman"/>
          <w:sz w:val="20"/>
          <w:szCs w:val="20"/>
          <w:lang w:val="en-GB"/>
        </w:rPr>
        <w:t xml:space="preserve"> of</w:t>
      </w:r>
      <w:r w:rsidR="00EE2876"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10 °C</w:t>
      </w:r>
      <w:r w:rsidR="006A70C9">
        <w:rPr>
          <w:rFonts w:ascii="Times New Roman" w:hAnsi="Times New Roman" w:cs="Times New Roman"/>
          <w:sz w:val="20"/>
          <w:szCs w:val="20"/>
          <w:lang w:val="en-GB"/>
        </w:rPr>
        <w:t>·</w:t>
      </w:r>
      <w:r w:rsidRPr="008C5F91">
        <w:rPr>
          <w:rFonts w:ascii="Times New Roman" w:hAnsi="Times New Roman" w:cs="Times New Roman"/>
          <w:sz w:val="20"/>
          <w:szCs w:val="20"/>
          <w:lang w:val="en-GB"/>
        </w:rPr>
        <w:t>min</w:t>
      </w:r>
      <w:r w:rsidR="00025577">
        <w:rPr>
          <w:rFonts w:ascii="Times New Roman" w:hAnsi="Times New Roman" w:cs="Times New Roman"/>
          <w:sz w:val="20"/>
          <w:szCs w:val="20"/>
          <w:vertAlign w:val="superscript"/>
          <w:lang w:val="en-GB"/>
        </w:rPr>
        <w:noBreakHyphen/>
      </w:r>
      <w:r w:rsidR="006A70C9" w:rsidRPr="002019B2">
        <w:rPr>
          <w:rFonts w:ascii="Times New Roman" w:hAnsi="Times New Roman" w:cs="Times New Roman"/>
          <w:sz w:val="20"/>
          <w:szCs w:val="20"/>
          <w:vertAlign w:val="superscript"/>
          <w:lang w:val="en-GB"/>
        </w:rPr>
        <w:t>1</w:t>
      </w:r>
      <w:r w:rsidRPr="008C5F91">
        <w:rPr>
          <w:rFonts w:ascii="Times New Roman" w:hAnsi="Times New Roman" w:cs="Times New Roman"/>
          <w:sz w:val="20"/>
          <w:szCs w:val="20"/>
          <w:lang w:val="en-GB"/>
        </w:rPr>
        <w:t>.</w:t>
      </w:r>
    </w:p>
    <w:p w14:paraId="375D6599" w14:textId="77777777" w:rsidR="00573BE9" w:rsidRPr="00872515" w:rsidRDefault="00573BE9" w:rsidP="008C5F91">
      <w:pPr>
        <w:spacing w:line="480" w:lineRule="auto"/>
        <w:rPr>
          <w:rFonts w:ascii="Times New Roman" w:hAnsi="Times New Roman" w:cs="Times New Roman"/>
          <w:b/>
          <w:sz w:val="24"/>
          <w:szCs w:val="20"/>
          <w:u w:val="single"/>
          <w:lang w:val="en-GB"/>
        </w:rPr>
      </w:pPr>
      <w:r w:rsidRPr="00872515">
        <w:rPr>
          <w:rFonts w:ascii="Times New Roman" w:hAnsi="Times New Roman" w:cs="Times New Roman"/>
          <w:b/>
          <w:sz w:val="24"/>
          <w:szCs w:val="20"/>
          <w:u w:val="single"/>
          <w:lang w:val="en-GB"/>
        </w:rPr>
        <w:lastRenderedPageBreak/>
        <w:t>Results and discussion</w:t>
      </w:r>
    </w:p>
    <w:p w14:paraId="150F7859" w14:textId="6F77B9F1" w:rsidR="0050257D" w:rsidRPr="008C5F91" w:rsidRDefault="00AF4B8E" w:rsidP="00E40EE1">
      <w:p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The prepared samples are assumed to have </w:t>
      </w:r>
      <w:r w:rsidR="000E55A4" w:rsidRPr="008C5F91">
        <w:rPr>
          <w:rFonts w:ascii="Times New Roman" w:hAnsi="Times New Roman" w:cs="Times New Roman"/>
          <w:sz w:val="20"/>
          <w:szCs w:val="20"/>
          <w:lang w:val="en-GB"/>
        </w:rPr>
        <w:t>h</w:t>
      </w:r>
      <w:r w:rsidR="0023253B" w:rsidRPr="008C5F91">
        <w:rPr>
          <w:rFonts w:ascii="Times New Roman" w:hAnsi="Times New Roman" w:cs="Times New Roman"/>
          <w:sz w:val="20"/>
          <w:szCs w:val="20"/>
          <w:lang w:val="en-GB"/>
        </w:rPr>
        <w:t xml:space="preserve">igh </w:t>
      </w:r>
      <w:r>
        <w:rPr>
          <w:rFonts w:ascii="Times New Roman" w:hAnsi="Times New Roman" w:cs="Times New Roman"/>
          <w:sz w:val="20"/>
          <w:szCs w:val="20"/>
          <w:lang w:val="en-GB"/>
        </w:rPr>
        <w:t>concentrations</w:t>
      </w:r>
      <w:r w:rsidR="0023253B" w:rsidRPr="008C5F91">
        <w:rPr>
          <w:rFonts w:ascii="Times New Roman" w:hAnsi="Times New Roman" w:cs="Times New Roman"/>
          <w:sz w:val="20"/>
          <w:szCs w:val="20"/>
          <w:lang w:val="en-GB"/>
        </w:rPr>
        <w:t xml:space="preserve"> of </w:t>
      </w:r>
      <w:r w:rsidR="005225A2" w:rsidRPr="008C5F91">
        <w:rPr>
          <w:rFonts w:ascii="Times New Roman" w:hAnsi="Times New Roman" w:cs="Times New Roman"/>
          <w:sz w:val="20"/>
          <w:szCs w:val="20"/>
          <w:lang w:val="en-GB"/>
        </w:rPr>
        <w:t>native defects (</w:t>
      </w:r>
      <w:r w:rsidR="002D3D72" w:rsidRPr="008C5F91">
        <w:rPr>
          <w:rFonts w:ascii="Times New Roman" w:hAnsi="Times New Roman" w:cs="Times New Roman"/>
          <w:sz w:val="20"/>
          <w:szCs w:val="20"/>
          <w:lang w:val="en-GB"/>
        </w:rPr>
        <w:t>ND</w:t>
      </w:r>
      <w:r w:rsidR="005225A2" w:rsidRPr="008C5F91">
        <w:rPr>
          <w:rFonts w:ascii="Times New Roman" w:hAnsi="Times New Roman" w:cs="Times New Roman"/>
          <w:sz w:val="20"/>
          <w:szCs w:val="20"/>
          <w:lang w:val="en-GB"/>
        </w:rPr>
        <w:t>s)</w:t>
      </w:r>
      <w:r w:rsidR="0023253B" w:rsidRPr="008C5F91">
        <w:rPr>
          <w:rFonts w:ascii="Times New Roman" w:hAnsi="Times New Roman" w:cs="Times New Roman"/>
          <w:sz w:val="20"/>
          <w:szCs w:val="20"/>
          <w:lang w:val="en-GB"/>
        </w:rPr>
        <w:t xml:space="preserve"> based on </w:t>
      </w:r>
      <w:r w:rsidR="000E55A4" w:rsidRPr="008C5F91">
        <w:rPr>
          <w:rFonts w:ascii="Times New Roman" w:hAnsi="Times New Roman" w:cs="Times New Roman"/>
          <w:sz w:val="20"/>
          <w:szCs w:val="20"/>
          <w:lang w:val="en-GB"/>
        </w:rPr>
        <w:t xml:space="preserve">previous </w:t>
      </w:r>
      <w:r w:rsidR="0023253B" w:rsidRPr="008C5F91">
        <w:rPr>
          <w:rFonts w:ascii="Times New Roman" w:hAnsi="Times New Roman" w:cs="Times New Roman"/>
          <w:sz w:val="20"/>
          <w:szCs w:val="20"/>
          <w:lang w:val="en-GB"/>
        </w:rPr>
        <w:t>theoretical work [</w:t>
      </w:r>
      <w:r w:rsidR="00A5187A" w:rsidRPr="008C5F91">
        <w:rPr>
          <w:rFonts w:ascii="Times New Roman" w:hAnsi="Times New Roman" w:cs="Times New Roman"/>
          <w:sz w:val="20"/>
          <w:szCs w:val="20"/>
          <w:lang w:val="en-GB"/>
        </w:rPr>
        <w:t>9</w:t>
      </w:r>
      <w:r w:rsidR="0023253B" w:rsidRPr="008C5F91">
        <w:rPr>
          <w:rFonts w:ascii="Times New Roman" w:hAnsi="Times New Roman" w:cs="Times New Roman"/>
          <w:sz w:val="20"/>
          <w:szCs w:val="20"/>
          <w:lang w:val="en-GB"/>
        </w:rPr>
        <w:t>-</w:t>
      </w:r>
      <w:r w:rsidR="00A5187A" w:rsidRPr="008C5F91">
        <w:rPr>
          <w:rFonts w:ascii="Times New Roman" w:hAnsi="Times New Roman" w:cs="Times New Roman"/>
          <w:sz w:val="20"/>
          <w:szCs w:val="20"/>
          <w:lang w:val="en-GB"/>
        </w:rPr>
        <w:t>11</w:t>
      </w:r>
      <w:r w:rsidR="0023253B" w:rsidRPr="008C5F91">
        <w:rPr>
          <w:rFonts w:ascii="Times New Roman" w:hAnsi="Times New Roman" w:cs="Times New Roman"/>
          <w:sz w:val="20"/>
          <w:szCs w:val="20"/>
          <w:lang w:val="en-GB"/>
        </w:rPr>
        <w:t xml:space="preserve">]. As </w:t>
      </w:r>
      <w:r w:rsidR="00D941C6">
        <w:rPr>
          <w:rFonts w:ascii="Times New Roman" w:hAnsi="Times New Roman" w:cs="Times New Roman"/>
          <w:sz w:val="20"/>
          <w:szCs w:val="20"/>
          <w:lang w:val="en-GB"/>
        </w:rPr>
        <w:t>shown</w:t>
      </w:r>
      <w:r w:rsidR="006108E6" w:rsidRPr="008C5F91">
        <w:rPr>
          <w:rFonts w:ascii="Times New Roman" w:hAnsi="Times New Roman" w:cs="Times New Roman"/>
          <w:sz w:val="20"/>
          <w:szCs w:val="20"/>
          <w:lang w:val="en-GB"/>
        </w:rPr>
        <w:t xml:space="preserve"> </w:t>
      </w:r>
      <w:r w:rsidR="004375AC" w:rsidRPr="008C5F91">
        <w:rPr>
          <w:rFonts w:ascii="Times New Roman" w:hAnsi="Times New Roman" w:cs="Times New Roman"/>
          <w:sz w:val="20"/>
          <w:szCs w:val="20"/>
          <w:lang w:val="en-GB"/>
        </w:rPr>
        <w:t>below</w:t>
      </w:r>
      <w:r w:rsidR="000E55A4" w:rsidRPr="008C5F91">
        <w:rPr>
          <w:rFonts w:ascii="Times New Roman" w:hAnsi="Times New Roman" w:cs="Times New Roman"/>
          <w:sz w:val="20"/>
          <w:szCs w:val="20"/>
          <w:lang w:val="en-GB"/>
        </w:rPr>
        <w:t>,</w:t>
      </w:r>
      <w:r w:rsidR="0023253B" w:rsidRPr="008C5F91">
        <w:rPr>
          <w:rFonts w:ascii="Times New Roman" w:hAnsi="Times New Roman" w:cs="Times New Roman"/>
          <w:sz w:val="20"/>
          <w:szCs w:val="20"/>
          <w:lang w:val="en-GB"/>
        </w:rPr>
        <w:t xml:space="preserve"> all </w:t>
      </w:r>
      <w:r w:rsidR="00BD1D2A">
        <w:rPr>
          <w:rFonts w:ascii="Times New Roman" w:hAnsi="Times New Roman" w:cs="Times New Roman"/>
          <w:sz w:val="20"/>
          <w:szCs w:val="20"/>
          <w:lang w:val="en-GB"/>
        </w:rPr>
        <w:t>the</w:t>
      </w:r>
      <w:r w:rsidR="0023253B" w:rsidRPr="008C5F91">
        <w:rPr>
          <w:rFonts w:ascii="Times New Roman" w:hAnsi="Times New Roman" w:cs="Times New Roman"/>
          <w:sz w:val="20"/>
          <w:szCs w:val="20"/>
          <w:lang w:val="en-GB"/>
        </w:rPr>
        <w:t xml:space="preserve"> samples exhibit </w:t>
      </w:r>
      <w:r w:rsidR="0023253B" w:rsidRPr="00FD7E15">
        <w:rPr>
          <w:rFonts w:ascii="Times New Roman" w:hAnsi="Times New Roman" w:cs="Times New Roman"/>
          <w:i/>
          <w:sz w:val="20"/>
          <w:szCs w:val="20"/>
          <w:highlight w:val="yellow"/>
          <w:lang w:val="en-GB"/>
        </w:rPr>
        <w:t>p</w:t>
      </w:r>
      <w:r w:rsidR="0023253B" w:rsidRPr="008C5F91">
        <w:rPr>
          <w:rFonts w:ascii="Times New Roman" w:hAnsi="Times New Roman" w:cs="Times New Roman"/>
          <w:sz w:val="20"/>
          <w:szCs w:val="20"/>
          <w:lang w:val="en-GB"/>
        </w:rPr>
        <w:t>-type behavio</w:t>
      </w:r>
      <w:r w:rsidR="000E55A4" w:rsidRPr="008C5F91">
        <w:rPr>
          <w:rFonts w:ascii="Times New Roman" w:hAnsi="Times New Roman" w:cs="Times New Roman"/>
          <w:sz w:val="20"/>
          <w:szCs w:val="20"/>
          <w:lang w:val="en-GB"/>
        </w:rPr>
        <w:t>u</w:t>
      </w:r>
      <w:r w:rsidR="0023253B" w:rsidRPr="008C5F91">
        <w:rPr>
          <w:rFonts w:ascii="Times New Roman" w:hAnsi="Times New Roman" w:cs="Times New Roman"/>
          <w:sz w:val="20"/>
          <w:szCs w:val="20"/>
          <w:lang w:val="en-GB"/>
        </w:rPr>
        <w:t>r</w:t>
      </w:r>
      <w:r w:rsidR="004375AC" w:rsidRPr="008C5F91">
        <w:rPr>
          <w:rFonts w:ascii="Times New Roman" w:hAnsi="Times New Roman" w:cs="Times New Roman"/>
          <w:sz w:val="20"/>
          <w:szCs w:val="20"/>
          <w:lang w:val="en-GB"/>
        </w:rPr>
        <w:t>. Thus,</w:t>
      </w:r>
      <w:r w:rsidR="0023253B"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 xml:space="preserve">the </w:t>
      </w:r>
      <w:r w:rsidR="0023253B" w:rsidRPr="008C5F91">
        <w:rPr>
          <w:rFonts w:ascii="Times New Roman" w:hAnsi="Times New Roman" w:cs="Times New Roman"/>
          <w:sz w:val="20"/>
          <w:szCs w:val="20"/>
          <w:lang w:val="en-GB"/>
        </w:rPr>
        <w:t>concentration</w:t>
      </w:r>
      <w:r w:rsidR="000C5114">
        <w:rPr>
          <w:rFonts w:ascii="Times New Roman" w:hAnsi="Times New Roman" w:cs="Times New Roman"/>
          <w:sz w:val="20"/>
          <w:szCs w:val="20"/>
          <w:lang w:val="en-GB"/>
        </w:rPr>
        <w:t>s</w:t>
      </w:r>
      <w:r w:rsidR="0023253B" w:rsidRPr="008C5F91">
        <w:rPr>
          <w:rFonts w:ascii="Times New Roman" w:hAnsi="Times New Roman" w:cs="Times New Roman"/>
          <w:sz w:val="20"/>
          <w:szCs w:val="20"/>
          <w:lang w:val="en-GB"/>
        </w:rPr>
        <w:t xml:space="preserve"> of </w:t>
      </w:r>
      <w:r w:rsidR="0017573E" w:rsidRPr="008C5F91">
        <w:rPr>
          <w:rFonts w:ascii="Times New Roman" w:hAnsi="Times New Roman" w:cs="Times New Roman"/>
          <w:sz w:val="20"/>
          <w:szCs w:val="20"/>
          <w:lang w:val="en-GB"/>
        </w:rPr>
        <w:t xml:space="preserve">negatively charged vacancies in the </w:t>
      </w:r>
      <w:r w:rsidR="00A65216" w:rsidRPr="008C5F91">
        <w:rPr>
          <w:rFonts w:ascii="Times New Roman" w:hAnsi="Times New Roman" w:cs="Times New Roman"/>
          <w:sz w:val="20"/>
          <w:szCs w:val="20"/>
          <w:lang w:val="en-GB"/>
        </w:rPr>
        <w:t>i</w:t>
      </w:r>
      <w:r w:rsidR="0017573E" w:rsidRPr="008C5F91">
        <w:rPr>
          <w:rFonts w:ascii="Times New Roman" w:hAnsi="Times New Roman" w:cs="Times New Roman"/>
          <w:sz w:val="20"/>
          <w:szCs w:val="20"/>
          <w:lang w:val="en-GB"/>
        </w:rPr>
        <w:t xml:space="preserve">ndium </w:t>
      </w:r>
      <w:proofErr w:type="spellStart"/>
      <w:r w:rsidR="0017573E" w:rsidRPr="008C5F91">
        <w:rPr>
          <w:rFonts w:ascii="Times New Roman" w:hAnsi="Times New Roman" w:cs="Times New Roman"/>
          <w:sz w:val="20"/>
          <w:szCs w:val="20"/>
          <w:lang w:val="en-GB"/>
        </w:rPr>
        <w:t>sublattice</w:t>
      </w:r>
      <w:proofErr w:type="spellEnd"/>
      <w:r w:rsidR="0017573E" w:rsidRPr="008C5F91">
        <w:rPr>
          <w:rFonts w:ascii="Times New Roman" w:hAnsi="Times New Roman" w:cs="Times New Roman"/>
          <w:sz w:val="20"/>
          <w:szCs w:val="20"/>
          <w:lang w:val="en-GB"/>
        </w:rPr>
        <w:t xml:space="preserve"> </w:t>
      </w:r>
      <w:r w:rsidR="006C557A">
        <w:rPr>
          <w:rFonts w:ascii="Times New Roman" w:hAnsi="Times New Roman" w:cs="Times New Roman"/>
          <w:sz w:val="20"/>
          <w:szCs w:val="20"/>
          <w:lang w:val="en-GB"/>
        </w:rPr>
        <w:t>(</w:t>
      </w:r>
      <w:proofErr w:type="spellStart"/>
      <w:r w:rsidR="00EB36B9" w:rsidRPr="00C14A94">
        <w:rPr>
          <w:rFonts w:ascii="Times New Roman" w:hAnsi="Times New Roman" w:cs="Times New Roman"/>
          <w:sz w:val="20"/>
          <w:szCs w:val="20"/>
          <w:highlight w:val="yellow"/>
          <w:lang w:val="en-GB"/>
        </w:rPr>
        <w:t>V</w:t>
      </w:r>
      <w:r w:rsidR="00EB36B9" w:rsidRPr="008C5F91">
        <w:rPr>
          <w:rFonts w:ascii="Times New Roman" w:hAnsi="Times New Roman" w:cs="Times New Roman"/>
          <w:sz w:val="20"/>
          <w:szCs w:val="20"/>
          <w:vertAlign w:val="subscript"/>
          <w:lang w:val="en-GB"/>
        </w:rPr>
        <w:t>In</w:t>
      </w:r>
      <w:proofErr w:type="spellEnd"/>
      <w:r w:rsidR="00EB36B9" w:rsidRPr="008C5F91">
        <w:rPr>
          <w:rFonts w:ascii="Times New Roman" w:hAnsi="Times New Roman" w:cs="Times New Roman"/>
          <w:i/>
          <w:sz w:val="20"/>
          <w:szCs w:val="20"/>
          <w:vertAlign w:val="superscript"/>
          <w:lang w:val="en-GB"/>
        </w:rPr>
        <w:t>-</w:t>
      </w:r>
      <w:r w:rsidR="006C557A">
        <w:rPr>
          <w:rFonts w:ascii="Times New Roman" w:hAnsi="Times New Roman" w:cs="Times New Roman"/>
          <w:sz w:val="20"/>
          <w:szCs w:val="20"/>
          <w:lang w:val="en-GB"/>
        </w:rPr>
        <w:t>)</w:t>
      </w:r>
      <w:r w:rsidR="0017573E" w:rsidRPr="008C5F91">
        <w:rPr>
          <w:rFonts w:ascii="Times New Roman" w:hAnsi="Times New Roman" w:cs="Times New Roman"/>
          <w:sz w:val="20"/>
          <w:szCs w:val="20"/>
          <w:lang w:val="en-GB"/>
        </w:rPr>
        <w:t xml:space="preserve"> and</w:t>
      </w:r>
      <w:r w:rsidR="009A161D" w:rsidRPr="008C5F91">
        <w:rPr>
          <w:rFonts w:ascii="Times New Roman" w:hAnsi="Times New Roman" w:cs="Times New Roman"/>
          <w:sz w:val="20"/>
          <w:szCs w:val="20"/>
          <w:lang w:val="en-GB"/>
        </w:rPr>
        <w:t xml:space="preserve"> other negatively charged defects</w:t>
      </w:r>
      <w:r w:rsidR="0017573E" w:rsidRPr="008C5F91">
        <w:rPr>
          <w:rFonts w:ascii="Times New Roman" w:hAnsi="Times New Roman" w:cs="Times New Roman"/>
          <w:sz w:val="20"/>
          <w:szCs w:val="20"/>
          <w:lang w:val="en-GB"/>
        </w:rPr>
        <w:t xml:space="preserve"> </w:t>
      </w:r>
      <w:r w:rsidR="006D4999">
        <w:rPr>
          <w:rFonts w:ascii="Times New Roman" w:hAnsi="Times New Roman" w:cs="Times New Roman"/>
          <w:sz w:val="20"/>
          <w:szCs w:val="20"/>
          <w:lang w:val="en-GB"/>
        </w:rPr>
        <w:t>(</w:t>
      </w:r>
      <w:proofErr w:type="spellStart"/>
      <w:r w:rsidR="0023253B" w:rsidRPr="00C14A94">
        <w:rPr>
          <w:rFonts w:ascii="Times New Roman" w:hAnsi="Times New Roman" w:cs="Times New Roman"/>
          <w:sz w:val="20"/>
          <w:szCs w:val="20"/>
          <w:highlight w:val="yellow"/>
          <w:lang w:val="en-GB"/>
        </w:rPr>
        <w:t>V</w:t>
      </w:r>
      <w:r w:rsidR="0023253B" w:rsidRPr="008C5F91">
        <w:rPr>
          <w:rFonts w:ascii="Times New Roman" w:hAnsi="Times New Roman" w:cs="Times New Roman"/>
          <w:sz w:val="20"/>
          <w:szCs w:val="20"/>
          <w:vertAlign w:val="subscript"/>
          <w:lang w:val="en-GB"/>
        </w:rPr>
        <w:t>Cu</w:t>
      </w:r>
      <w:proofErr w:type="spellEnd"/>
      <w:r w:rsidR="0023253B" w:rsidRPr="008C5F91">
        <w:rPr>
          <w:rFonts w:ascii="Times New Roman" w:hAnsi="Times New Roman" w:cs="Times New Roman"/>
          <w:sz w:val="20"/>
          <w:szCs w:val="20"/>
          <w:vertAlign w:val="superscript"/>
          <w:lang w:val="en-GB"/>
        </w:rPr>
        <w:t>-</w:t>
      </w:r>
      <w:r w:rsidR="0023253B" w:rsidRPr="008C5F91">
        <w:rPr>
          <w:rFonts w:ascii="Times New Roman" w:hAnsi="Times New Roman" w:cs="Times New Roman"/>
          <w:sz w:val="20"/>
          <w:szCs w:val="20"/>
          <w:lang w:val="en-GB"/>
        </w:rPr>
        <w:t xml:space="preserve"> </w:t>
      </w:r>
      <w:r w:rsidR="00C2436B">
        <w:rPr>
          <w:rFonts w:ascii="Times New Roman" w:hAnsi="Times New Roman" w:cs="Times New Roman"/>
          <w:sz w:val="20"/>
          <w:szCs w:val="20"/>
          <w:lang w:val="en-GB"/>
        </w:rPr>
        <w:t xml:space="preserve">and </w:t>
      </w:r>
      <w:r w:rsidR="0023253B" w:rsidRPr="008C5F91">
        <w:rPr>
          <w:rFonts w:ascii="Times New Roman" w:hAnsi="Times New Roman" w:cs="Times New Roman"/>
          <w:sz w:val="20"/>
          <w:szCs w:val="20"/>
          <w:lang w:val="en-GB"/>
        </w:rPr>
        <w:t>Cu</w:t>
      </w:r>
      <w:r w:rsidR="0023253B" w:rsidRPr="008C5F91">
        <w:rPr>
          <w:rFonts w:ascii="Times New Roman" w:hAnsi="Times New Roman" w:cs="Times New Roman"/>
          <w:sz w:val="20"/>
          <w:szCs w:val="20"/>
          <w:vertAlign w:val="subscript"/>
          <w:lang w:val="en-GB"/>
        </w:rPr>
        <w:t>In</w:t>
      </w:r>
      <w:r w:rsidR="0023253B" w:rsidRPr="008C5F91">
        <w:rPr>
          <w:rFonts w:ascii="Times New Roman" w:hAnsi="Times New Roman" w:cs="Times New Roman"/>
          <w:sz w:val="20"/>
          <w:szCs w:val="20"/>
          <w:vertAlign w:val="superscript"/>
          <w:lang w:val="en-GB"/>
        </w:rPr>
        <w:t>2-</w:t>
      </w:r>
      <w:r w:rsidR="006D4999">
        <w:rPr>
          <w:rFonts w:ascii="Times New Roman" w:hAnsi="Times New Roman" w:cs="Times New Roman"/>
          <w:sz w:val="20"/>
          <w:szCs w:val="20"/>
          <w:lang w:val="en-GB"/>
        </w:rPr>
        <w:t>)</w:t>
      </w:r>
      <w:r w:rsidR="0023253B" w:rsidRPr="008C5F91">
        <w:rPr>
          <w:rFonts w:ascii="Times New Roman" w:hAnsi="Times New Roman" w:cs="Times New Roman"/>
          <w:sz w:val="20"/>
          <w:szCs w:val="20"/>
          <w:lang w:val="en-GB"/>
        </w:rPr>
        <w:t xml:space="preserve"> must </w:t>
      </w:r>
      <w:r w:rsidR="00C2436B">
        <w:rPr>
          <w:rFonts w:ascii="Times New Roman" w:hAnsi="Times New Roman" w:cs="Times New Roman"/>
          <w:sz w:val="20"/>
          <w:szCs w:val="20"/>
          <w:lang w:val="en-GB"/>
        </w:rPr>
        <w:t>be higher than th</w:t>
      </w:r>
      <w:r w:rsidR="000C5114">
        <w:rPr>
          <w:rFonts w:ascii="Times New Roman" w:hAnsi="Times New Roman" w:cs="Times New Roman"/>
          <w:sz w:val="20"/>
          <w:szCs w:val="20"/>
          <w:lang w:val="en-GB"/>
        </w:rPr>
        <w:t>ose</w:t>
      </w:r>
      <w:r w:rsidR="00C2436B">
        <w:rPr>
          <w:rFonts w:ascii="Times New Roman" w:hAnsi="Times New Roman" w:cs="Times New Roman"/>
          <w:sz w:val="20"/>
          <w:szCs w:val="20"/>
          <w:lang w:val="en-GB"/>
        </w:rPr>
        <w:t xml:space="preserve"> of </w:t>
      </w:r>
      <w:r w:rsidR="000E55A4" w:rsidRPr="008C5F91">
        <w:rPr>
          <w:rFonts w:ascii="Times New Roman" w:hAnsi="Times New Roman" w:cs="Times New Roman"/>
          <w:sz w:val="20"/>
          <w:szCs w:val="20"/>
          <w:lang w:val="en-GB"/>
        </w:rPr>
        <w:t xml:space="preserve">the </w:t>
      </w:r>
      <w:r w:rsidR="0023253B" w:rsidRPr="008C5F91">
        <w:rPr>
          <w:rFonts w:ascii="Times New Roman" w:hAnsi="Times New Roman" w:cs="Times New Roman"/>
          <w:sz w:val="20"/>
          <w:szCs w:val="20"/>
          <w:lang w:val="en-GB"/>
        </w:rPr>
        <w:t>positive</w:t>
      </w:r>
      <w:r w:rsidR="0017573E" w:rsidRPr="008C5F91">
        <w:rPr>
          <w:rFonts w:ascii="Times New Roman" w:hAnsi="Times New Roman" w:cs="Times New Roman"/>
          <w:sz w:val="20"/>
          <w:szCs w:val="20"/>
          <w:lang w:val="en-GB"/>
        </w:rPr>
        <w:t>ly</w:t>
      </w:r>
      <w:r w:rsidR="0023253B" w:rsidRPr="008C5F91">
        <w:rPr>
          <w:rFonts w:ascii="Times New Roman" w:hAnsi="Times New Roman" w:cs="Times New Roman"/>
          <w:sz w:val="20"/>
          <w:szCs w:val="20"/>
          <w:lang w:val="en-GB"/>
        </w:rPr>
        <w:t xml:space="preserve"> charged</w:t>
      </w:r>
      <w:r w:rsidR="004375AC" w:rsidRPr="008C5F91">
        <w:rPr>
          <w:rFonts w:ascii="Times New Roman" w:hAnsi="Times New Roman" w:cs="Times New Roman"/>
          <w:sz w:val="20"/>
          <w:szCs w:val="20"/>
          <w:lang w:val="en-GB"/>
        </w:rPr>
        <w:t xml:space="preserve"> defects</w:t>
      </w:r>
      <w:r w:rsidR="00BD0563" w:rsidRPr="008C5F91">
        <w:rPr>
          <w:rFonts w:ascii="Times New Roman" w:hAnsi="Times New Roman" w:cs="Times New Roman"/>
          <w:sz w:val="20"/>
          <w:szCs w:val="20"/>
          <w:lang w:val="en-GB"/>
        </w:rPr>
        <w:t>,</w:t>
      </w:r>
      <w:r w:rsidR="004375AC" w:rsidRPr="008C5F91">
        <w:rPr>
          <w:rFonts w:ascii="Times New Roman" w:hAnsi="Times New Roman" w:cs="Times New Roman"/>
          <w:sz w:val="20"/>
          <w:szCs w:val="20"/>
          <w:lang w:val="en-GB"/>
        </w:rPr>
        <w:t xml:space="preserve"> </w:t>
      </w:r>
      <w:r w:rsidR="008340CE" w:rsidRPr="008C5F91">
        <w:rPr>
          <w:rFonts w:ascii="Times New Roman" w:hAnsi="Times New Roman" w:cs="Times New Roman"/>
          <w:sz w:val="20"/>
          <w:szCs w:val="20"/>
          <w:lang w:val="en-GB"/>
        </w:rPr>
        <w:t xml:space="preserve">e.g., </w:t>
      </w:r>
      <w:r w:rsidR="0017573E" w:rsidRPr="008C5F91">
        <w:rPr>
          <w:rFonts w:ascii="Times New Roman" w:hAnsi="Times New Roman" w:cs="Times New Roman"/>
          <w:sz w:val="20"/>
          <w:szCs w:val="20"/>
          <w:lang w:val="en-GB"/>
        </w:rPr>
        <w:t>In</w:t>
      </w:r>
      <w:r w:rsidR="0017573E" w:rsidRPr="008C5F91">
        <w:rPr>
          <w:rFonts w:ascii="Times New Roman" w:hAnsi="Times New Roman" w:cs="Times New Roman"/>
          <w:sz w:val="20"/>
          <w:szCs w:val="20"/>
          <w:vertAlign w:val="subscript"/>
          <w:lang w:val="en-GB"/>
        </w:rPr>
        <w:t>Cu</w:t>
      </w:r>
      <w:r w:rsidR="0017573E" w:rsidRPr="008C5F91">
        <w:rPr>
          <w:rFonts w:ascii="Times New Roman" w:hAnsi="Times New Roman" w:cs="Times New Roman"/>
          <w:sz w:val="20"/>
          <w:szCs w:val="20"/>
          <w:vertAlign w:val="superscript"/>
          <w:lang w:val="en-GB"/>
        </w:rPr>
        <w:t>2+</w:t>
      </w:r>
      <w:r w:rsidR="0017573E"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The r</w:t>
      </w:r>
      <w:r w:rsidR="0050257D" w:rsidRPr="008C5F91">
        <w:rPr>
          <w:rFonts w:ascii="Times New Roman" w:hAnsi="Times New Roman" w:cs="Times New Roman"/>
          <w:sz w:val="20"/>
          <w:szCs w:val="20"/>
          <w:lang w:val="en-GB"/>
        </w:rPr>
        <w:t xml:space="preserve">esults presented below </w:t>
      </w:r>
      <w:r w:rsidR="00EF2BFA">
        <w:rPr>
          <w:rFonts w:ascii="Times New Roman" w:hAnsi="Times New Roman" w:cs="Times New Roman"/>
          <w:sz w:val="20"/>
          <w:szCs w:val="20"/>
          <w:lang w:val="en-GB"/>
        </w:rPr>
        <w:t>indicate</w:t>
      </w:r>
      <w:r w:rsidR="0050257D" w:rsidRPr="008C5F91">
        <w:rPr>
          <w:rFonts w:ascii="Times New Roman" w:hAnsi="Times New Roman" w:cs="Times New Roman"/>
          <w:sz w:val="20"/>
          <w:szCs w:val="20"/>
          <w:lang w:val="en-GB"/>
        </w:rPr>
        <w:t xml:space="preserve"> that</w:t>
      </w:r>
      <w:r w:rsidR="00B058B5" w:rsidRPr="008C5F91">
        <w:rPr>
          <w:rFonts w:ascii="Times New Roman" w:hAnsi="Times New Roman" w:cs="Times New Roman"/>
          <w:sz w:val="20"/>
          <w:szCs w:val="20"/>
          <w:lang w:val="en-GB"/>
        </w:rPr>
        <w:t xml:space="preserve"> the</w:t>
      </w:r>
      <w:r w:rsidR="0050257D" w:rsidRPr="008C5F91">
        <w:rPr>
          <w:rFonts w:ascii="Times New Roman" w:hAnsi="Times New Roman" w:cs="Times New Roman"/>
          <w:sz w:val="20"/>
          <w:szCs w:val="20"/>
          <w:lang w:val="en-GB"/>
        </w:rPr>
        <w:t xml:space="preserve"> concentration of </w:t>
      </w:r>
      <w:r w:rsidR="00A730D5" w:rsidRPr="008C5F91">
        <w:rPr>
          <w:rFonts w:ascii="Times New Roman" w:hAnsi="Times New Roman" w:cs="Times New Roman"/>
          <w:sz w:val="20"/>
          <w:szCs w:val="20"/>
          <w:lang w:val="en-GB"/>
        </w:rPr>
        <w:t xml:space="preserve">individual </w:t>
      </w:r>
      <w:r w:rsidR="00B857F9">
        <w:rPr>
          <w:rFonts w:ascii="Times New Roman" w:hAnsi="Times New Roman" w:cs="Times New Roman"/>
          <w:sz w:val="20"/>
          <w:szCs w:val="20"/>
          <w:lang w:val="en-GB"/>
        </w:rPr>
        <w:t>NDs</w:t>
      </w:r>
      <w:r w:rsidR="00EF2BFA">
        <w:rPr>
          <w:rFonts w:ascii="Times New Roman" w:hAnsi="Times New Roman" w:cs="Times New Roman"/>
          <w:sz w:val="20"/>
          <w:szCs w:val="20"/>
          <w:lang w:val="en-GB"/>
        </w:rPr>
        <w:t xml:space="preserve"> changes with the </w:t>
      </w:r>
      <w:proofErr w:type="gramStart"/>
      <w:r w:rsidR="0050257D" w:rsidRPr="008C5F91">
        <w:rPr>
          <w:rFonts w:ascii="Times New Roman" w:hAnsi="Times New Roman" w:cs="Times New Roman"/>
          <w:sz w:val="20"/>
          <w:szCs w:val="20"/>
          <w:lang w:val="en-GB"/>
        </w:rPr>
        <w:t>In</w:t>
      </w:r>
      <w:proofErr w:type="gramEnd"/>
      <w:r w:rsidR="0050257D" w:rsidRPr="008C5F91">
        <w:rPr>
          <w:rFonts w:ascii="Times New Roman" w:hAnsi="Times New Roman" w:cs="Times New Roman"/>
          <w:sz w:val="20"/>
          <w:szCs w:val="20"/>
          <w:lang w:val="en-GB"/>
        </w:rPr>
        <w:t xml:space="preserve"> non-stoichiometry</w:t>
      </w:r>
      <w:r w:rsidR="00A730D5" w:rsidRPr="008C5F91">
        <w:rPr>
          <w:rFonts w:ascii="Times New Roman" w:hAnsi="Times New Roman" w:cs="Times New Roman"/>
          <w:sz w:val="20"/>
          <w:szCs w:val="20"/>
          <w:lang w:val="en-GB"/>
        </w:rPr>
        <w:t>.</w:t>
      </w:r>
      <w:r w:rsidR="00900BBF" w:rsidRPr="008C5F91">
        <w:rPr>
          <w:rFonts w:ascii="Times New Roman" w:hAnsi="Times New Roman" w:cs="Times New Roman"/>
          <w:sz w:val="20"/>
          <w:szCs w:val="20"/>
          <w:lang w:val="en-GB"/>
        </w:rPr>
        <w:t xml:space="preserve"> However, </w:t>
      </w:r>
      <w:r w:rsidR="00D67785">
        <w:rPr>
          <w:rFonts w:ascii="Times New Roman" w:hAnsi="Times New Roman" w:cs="Times New Roman"/>
          <w:sz w:val="20"/>
          <w:szCs w:val="20"/>
          <w:lang w:val="en-GB"/>
        </w:rPr>
        <w:t xml:space="preserve">because of the </w:t>
      </w:r>
      <w:r w:rsidR="00A730D5" w:rsidRPr="008C5F91">
        <w:rPr>
          <w:rFonts w:ascii="Times New Roman" w:hAnsi="Times New Roman" w:cs="Times New Roman"/>
          <w:sz w:val="20"/>
          <w:szCs w:val="20"/>
          <w:lang w:val="en-GB"/>
        </w:rPr>
        <w:t xml:space="preserve">mutual </w:t>
      </w:r>
      <w:r w:rsidR="00511C42" w:rsidRPr="008C5F91">
        <w:rPr>
          <w:rFonts w:ascii="Times New Roman" w:hAnsi="Times New Roman" w:cs="Times New Roman"/>
          <w:sz w:val="20"/>
          <w:szCs w:val="20"/>
          <w:lang w:val="en-GB"/>
        </w:rPr>
        <w:t xml:space="preserve">charge </w:t>
      </w:r>
      <w:r w:rsidR="00A730D5" w:rsidRPr="008C5F91">
        <w:rPr>
          <w:rFonts w:ascii="Times New Roman" w:hAnsi="Times New Roman" w:cs="Times New Roman"/>
          <w:sz w:val="20"/>
          <w:szCs w:val="20"/>
          <w:lang w:val="en-GB"/>
        </w:rPr>
        <w:t xml:space="preserve">compensation of </w:t>
      </w:r>
      <w:r w:rsidR="00D67785">
        <w:rPr>
          <w:rFonts w:ascii="Times New Roman" w:hAnsi="Times New Roman" w:cs="Times New Roman"/>
          <w:sz w:val="20"/>
          <w:szCs w:val="20"/>
          <w:lang w:val="en-GB"/>
        </w:rPr>
        <w:t xml:space="preserve">the </w:t>
      </w:r>
      <w:r w:rsidR="002D3D72" w:rsidRPr="008C5F91">
        <w:rPr>
          <w:rFonts w:ascii="Times New Roman" w:hAnsi="Times New Roman" w:cs="Times New Roman"/>
          <w:sz w:val="20"/>
          <w:szCs w:val="20"/>
          <w:lang w:val="en-GB"/>
        </w:rPr>
        <w:t>ND</w:t>
      </w:r>
      <w:r w:rsidR="00511C42" w:rsidRPr="008C5F91">
        <w:rPr>
          <w:rFonts w:ascii="Times New Roman" w:hAnsi="Times New Roman" w:cs="Times New Roman"/>
          <w:sz w:val="20"/>
          <w:szCs w:val="20"/>
          <w:lang w:val="en-GB"/>
        </w:rPr>
        <w:t>s</w:t>
      </w:r>
      <w:r w:rsidR="000E55A4" w:rsidRPr="008C5F91">
        <w:rPr>
          <w:rFonts w:ascii="Times New Roman" w:hAnsi="Times New Roman" w:cs="Times New Roman"/>
          <w:sz w:val="20"/>
          <w:szCs w:val="20"/>
          <w:lang w:val="en-GB"/>
        </w:rPr>
        <w:t>,</w:t>
      </w:r>
      <w:r w:rsidR="002D3D72" w:rsidRPr="008C5F91">
        <w:rPr>
          <w:rFonts w:ascii="Times New Roman" w:hAnsi="Times New Roman" w:cs="Times New Roman"/>
          <w:sz w:val="20"/>
          <w:szCs w:val="20"/>
          <w:lang w:val="en-GB"/>
        </w:rPr>
        <w:t xml:space="preserve"> </w:t>
      </w:r>
      <w:r w:rsidR="00A730D5" w:rsidRPr="008C5F91">
        <w:rPr>
          <w:rFonts w:ascii="Times New Roman" w:hAnsi="Times New Roman" w:cs="Times New Roman"/>
          <w:sz w:val="20"/>
          <w:szCs w:val="20"/>
          <w:lang w:val="en-GB"/>
        </w:rPr>
        <w:t xml:space="preserve">the transport and thermoelectric properties </w:t>
      </w:r>
      <w:r w:rsidR="00EF2BFA">
        <w:rPr>
          <w:rFonts w:ascii="Times New Roman" w:hAnsi="Times New Roman" w:cs="Times New Roman"/>
          <w:sz w:val="20"/>
          <w:szCs w:val="20"/>
          <w:lang w:val="en-GB"/>
        </w:rPr>
        <w:t>vary</w:t>
      </w:r>
      <w:r w:rsidR="00EF2BFA" w:rsidRPr="008C5F91">
        <w:rPr>
          <w:rFonts w:ascii="Times New Roman" w:hAnsi="Times New Roman" w:cs="Times New Roman"/>
          <w:sz w:val="20"/>
          <w:szCs w:val="20"/>
          <w:lang w:val="en-GB"/>
        </w:rPr>
        <w:t xml:space="preserve"> </w:t>
      </w:r>
      <w:r w:rsidR="00A730D5" w:rsidRPr="008C5F91">
        <w:rPr>
          <w:rFonts w:ascii="Times New Roman" w:hAnsi="Times New Roman" w:cs="Times New Roman"/>
          <w:sz w:val="20"/>
          <w:szCs w:val="20"/>
          <w:lang w:val="en-GB"/>
        </w:rPr>
        <w:t xml:space="preserve">only slightly. All </w:t>
      </w:r>
      <w:r w:rsidR="00D67785">
        <w:rPr>
          <w:rFonts w:ascii="Times New Roman" w:hAnsi="Times New Roman" w:cs="Times New Roman"/>
          <w:sz w:val="20"/>
          <w:szCs w:val="20"/>
          <w:lang w:val="en-GB"/>
        </w:rPr>
        <w:t xml:space="preserve">the </w:t>
      </w:r>
      <w:r w:rsidR="00A730D5" w:rsidRPr="008C5F91">
        <w:rPr>
          <w:rFonts w:ascii="Times New Roman" w:hAnsi="Times New Roman" w:cs="Times New Roman"/>
          <w:sz w:val="20"/>
          <w:szCs w:val="20"/>
          <w:lang w:val="en-GB"/>
        </w:rPr>
        <w:t xml:space="preserve">observed changes are </w:t>
      </w:r>
      <w:r w:rsidR="00511C42" w:rsidRPr="008C5F91">
        <w:rPr>
          <w:rFonts w:ascii="Times New Roman" w:hAnsi="Times New Roman" w:cs="Times New Roman"/>
          <w:sz w:val="20"/>
          <w:szCs w:val="20"/>
          <w:lang w:val="en-GB"/>
        </w:rPr>
        <w:t>moderate</w:t>
      </w:r>
      <w:r w:rsidR="00A730D5" w:rsidRPr="008C5F91">
        <w:rPr>
          <w:rFonts w:ascii="Times New Roman" w:hAnsi="Times New Roman" w:cs="Times New Roman"/>
          <w:sz w:val="20"/>
          <w:szCs w:val="20"/>
          <w:lang w:val="en-GB"/>
        </w:rPr>
        <w:t xml:space="preserve"> and allow </w:t>
      </w:r>
      <w:r w:rsidR="00D67785">
        <w:rPr>
          <w:rFonts w:ascii="Times New Roman" w:hAnsi="Times New Roman" w:cs="Times New Roman"/>
          <w:sz w:val="20"/>
          <w:szCs w:val="20"/>
          <w:lang w:val="en-GB"/>
        </w:rPr>
        <w:t xml:space="preserve">for </w:t>
      </w:r>
      <w:r w:rsidR="00A730D5" w:rsidRPr="008C5F91">
        <w:rPr>
          <w:rFonts w:ascii="Times New Roman" w:hAnsi="Times New Roman" w:cs="Times New Roman"/>
          <w:sz w:val="20"/>
          <w:szCs w:val="20"/>
          <w:lang w:val="en-GB"/>
        </w:rPr>
        <w:t xml:space="preserve">only </w:t>
      </w:r>
      <w:r w:rsidR="00D67785">
        <w:rPr>
          <w:rFonts w:ascii="Times New Roman" w:hAnsi="Times New Roman" w:cs="Times New Roman"/>
          <w:sz w:val="20"/>
          <w:szCs w:val="20"/>
          <w:lang w:val="en-GB"/>
        </w:rPr>
        <w:t xml:space="preserve">a </w:t>
      </w:r>
      <w:r w:rsidR="00A730D5" w:rsidRPr="008C5F91">
        <w:rPr>
          <w:rFonts w:ascii="Times New Roman" w:hAnsi="Times New Roman" w:cs="Times New Roman"/>
          <w:sz w:val="20"/>
          <w:szCs w:val="20"/>
          <w:lang w:val="en-GB"/>
        </w:rPr>
        <w:t>qualitative discussion of the trends</w:t>
      </w:r>
      <w:r w:rsidR="00B57742">
        <w:rPr>
          <w:rFonts w:ascii="Times New Roman" w:hAnsi="Times New Roman" w:cs="Times New Roman"/>
          <w:sz w:val="20"/>
          <w:szCs w:val="20"/>
          <w:lang w:val="en-GB"/>
        </w:rPr>
        <w:t xml:space="preserve">; </w:t>
      </w:r>
      <w:r w:rsidR="00A730D5" w:rsidRPr="008C5F91">
        <w:rPr>
          <w:rFonts w:ascii="Times New Roman" w:hAnsi="Times New Roman" w:cs="Times New Roman"/>
          <w:sz w:val="20"/>
          <w:szCs w:val="20"/>
          <w:lang w:val="en-GB"/>
        </w:rPr>
        <w:t>unambiguous qua</w:t>
      </w:r>
      <w:r w:rsidR="00190BCD">
        <w:rPr>
          <w:rFonts w:ascii="Times New Roman" w:hAnsi="Times New Roman" w:cs="Times New Roman"/>
          <w:sz w:val="20"/>
          <w:szCs w:val="20"/>
          <w:lang w:val="en-GB"/>
        </w:rPr>
        <w:t>ntitative</w:t>
      </w:r>
      <w:r w:rsidR="00A730D5" w:rsidRPr="008C5F91">
        <w:rPr>
          <w:rFonts w:ascii="Times New Roman" w:hAnsi="Times New Roman" w:cs="Times New Roman"/>
          <w:sz w:val="20"/>
          <w:szCs w:val="20"/>
          <w:lang w:val="en-GB"/>
        </w:rPr>
        <w:t xml:space="preserve"> </w:t>
      </w:r>
      <w:r w:rsidR="00956B56">
        <w:rPr>
          <w:rFonts w:ascii="Times New Roman" w:hAnsi="Times New Roman" w:cs="Times New Roman"/>
          <w:sz w:val="20"/>
          <w:szCs w:val="20"/>
          <w:lang w:val="en-GB"/>
        </w:rPr>
        <w:t>conclusions cannot be draw</w:t>
      </w:r>
      <w:r w:rsidR="006162AA">
        <w:rPr>
          <w:rFonts w:ascii="Times New Roman" w:hAnsi="Times New Roman" w:cs="Times New Roman"/>
          <w:sz w:val="20"/>
          <w:szCs w:val="20"/>
          <w:lang w:val="en-GB"/>
        </w:rPr>
        <w:t>n from this study</w:t>
      </w:r>
      <w:r w:rsidR="00A730D5"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Nevertheless,</w:t>
      </w:r>
      <w:r w:rsidR="00A730D5" w:rsidRPr="008C5F91">
        <w:rPr>
          <w:rFonts w:ascii="Times New Roman" w:hAnsi="Times New Roman" w:cs="Times New Roman"/>
          <w:sz w:val="20"/>
          <w:szCs w:val="20"/>
          <w:lang w:val="en-GB"/>
        </w:rPr>
        <w:t xml:space="preserve"> </w:t>
      </w:r>
      <w:r w:rsidR="00D67785">
        <w:rPr>
          <w:rFonts w:ascii="Times New Roman" w:hAnsi="Times New Roman" w:cs="Times New Roman"/>
          <w:sz w:val="20"/>
          <w:szCs w:val="20"/>
          <w:lang w:val="en-GB"/>
        </w:rPr>
        <w:t>it is assumed</w:t>
      </w:r>
      <w:r w:rsidR="00A730D5" w:rsidRPr="008C5F91">
        <w:rPr>
          <w:rFonts w:ascii="Times New Roman" w:hAnsi="Times New Roman" w:cs="Times New Roman"/>
          <w:sz w:val="20"/>
          <w:szCs w:val="20"/>
          <w:lang w:val="en-GB"/>
        </w:rPr>
        <w:t xml:space="preserve"> that </w:t>
      </w:r>
      <w:r w:rsidR="00D67785">
        <w:rPr>
          <w:rFonts w:ascii="Times New Roman" w:hAnsi="Times New Roman" w:cs="Times New Roman"/>
          <w:sz w:val="20"/>
          <w:szCs w:val="20"/>
          <w:lang w:val="en-GB"/>
        </w:rPr>
        <w:t xml:space="preserve">the </w:t>
      </w:r>
      <w:r w:rsidR="00A730D5" w:rsidRPr="008C5F91">
        <w:rPr>
          <w:rFonts w:ascii="Times New Roman" w:hAnsi="Times New Roman" w:cs="Times New Roman"/>
          <w:sz w:val="20"/>
          <w:szCs w:val="20"/>
          <w:lang w:val="en-GB"/>
        </w:rPr>
        <w:t xml:space="preserve">observed trends are clear and </w:t>
      </w:r>
      <w:r w:rsidR="0045636F" w:rsidRPr="008C5F91">
        <w:rPr>
          <w:rFonts w:ascii="Times New Roman" w:hAnsi="Times New Roman" w:cs="Times New Roman"/>
          <w:sz w:val="20"/>
          <w:szCs w:val="20"/>
          <w:lang w:val="en-GB"/>
        </w:rPr>
        <w:t xml:space="preserve">that </w:t>
      </w:r>
      <w:r w:rsidR="00A730D5" w:rsidRPr="008C5F91">
        <w:rPr>
          <w:rFonts w:ascii="Times New Roman" w:hAnsi="Times New Roman" w:cs="Times New Roman"/>
          <w:sz w:val="20"/>
          <w:szCs w:val="20"/>
          <w:lang w:val="en-GB"/>
        </w:rPr>
        <w:t xml:space="preserve">their strength </w:t>
      </w:r>
      <w:r w:rsidR="000C5114">
        <w:rPr>
          <w:rFonts w:ascii="Times New Roman" w:hAnsi="Times New Roman" w:cs="Times New Roman"/>
          <w:sz w:val="20"/>
          <w:szCs w:val="20"/>
          <w:lang w:val="en-GB"/>
        </w:rPr>
        <w:t>arises</w:t>
      </w:r>
      <w:r w:rsidR="00D67785">
        <w:rPr>
          <w:rFonts w:ascii="Times New Roman" w:hAnsi="Times New Roman" w:cs="Times New Roman"/>
          <w:sz w:val="20"/>
          <w:szCs w:val="20"/>
          <w:lang w:val="en-GB"/>
        </w:rPr>
        <w:t xml:space="preserve"> from </w:t>
      </w:r>
      <w:r w:rsidR="00A730D5" w:rsidRPr="008C5F91">
        <w:rPr>
          <w:rFonts w:ascii="Times New Roman" w:hAnsi="Times New Roman" w:cs="Times New Roman"/>
          <w:sz w:val="20"/>
          <w:szCs w:val="20"/>
          <w:lang w:val="en-GB"/>
        </w:rPr>
        <w:t xml:space="preserve">the </w:t>
      </w:r>
      <w:r w:rsidR="009E73EA">
        <w:rPr>
          <w:rFonts w:ascii="Times New Roman" w:hAnsi="Times New Roman" w:cs="Times New Roman"/>
          <w:sz w:val="20"/>
          <w:szCs w:val="20"/>
          <w:lang w:val="en-GB"/>
        </w:rPr>
        <w:t>overall</w:t>
      </w:r>
      <w:r w:rsidR="00A730D5" w:rsidRPr="008C5F91">
        <w:rPr>
          <w:rFonts w:ascii="Times New Roman" w:hAnsi="Times New Roman" w:cs="Times New Roman"/>
          <w:sz w:val="20"/>
          <w:szCs w:val="20"/>
          <w:lang w:val="en-GB"/>
        </w:rPr>
        <w:t xml:space="preserve"> conclusions </w:t>
      </w:r>
      <w:r w:rsidR="000E55A4" w:rsidRPr="008C5F91">
        <w:rPr>
          <w:rFonts w:ascii="Times New Roman" w:hAnsi="Times New Roman" w:cs="Times New Roman"/>
          <w:sz w:val="20"/>
          <w:szCs w:val="20"/>
          <w:lang w:val="en-GB"/>
        </w:rPr>
        <w:t>derived from the</w:t>
      </w:r>
      <w:r w:rsidR="00A730D5" w:rsidRPr="008C5F91">
        <w:rPr>
          <w:rFonts w:ascii="Times New Roman" w:hAnsi="Times New Roman" w:cs="Times New Roman"/>
          <w:sz w:val="20"/>
          <w:szCs w:val="20"/>
          <w:lang w:val="en-GB"/>
        </w:rPr>
        <w:t xml:space="preserve"> </w:t>
      </w:r>
      <w:r w:rsidR="004375AC" w:rsidRPr="008C5F91">
        <w:rPr>
          <w:rFonts w:ascii="Times New Roman" w:hAnsi="Times New Roman" w:cs="Times New Roman"/>
          <w:sz w:val="20"/>
          <w:szCs w:val="20"/>
          <w:lang w:val="en-GB"/>
        </w:rPr>
        <w:t>particular</w:t>
      </w:r>
      <w:r w:rsidR="00A730D5" w:rsidRPr="008C5F91">
        <w:rPr>
          <w:rFonts w:ascii="Times New Roman" w:hAnsi="Times New Roman" w:cs="Times New Roman"/>
          <w:sz w:val="20"/>
          <w:szCs w:val="20"/>
          <w:lang w:val="en-GB"/>
        </w:rPr>
        <w:t xml:space="preserve"> experiments.</w:t>
      </w:r>
    </w:p>
    <w:p w14:paraId="0D88B90A" w14:textId="6E784EBF" w:rsidR="00BE620E" w:rsidRPr="008C5F91" w:rsidRDefault="00511C42"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The results can be </w:t>
      </w:r>
      <w:r w:rsidR="00541C5F">
        <w:rPr>
          <w:rFonts w:ascii="Times New Roman" w:hAnsi="Times New Roman" w:cs="Times New Roman"/>
          <w:sz w:val="20"/>
          <w:szCs w:val="20"/>
          <w:lang w:val="en-GB"/>
        </w:rPr>
        <w:t>largely</w:t>
      </w:r>
      <w:r w:rsidR="00541C5F"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divided into two regions </w:t>
      </w:r>
      <w:r w:rsidR="00541C5F">
        <w:rPr>
          <w:rFonts w:ascii="Times New Roman" w:hAnsi="Times New Roman" w:cs="Times New Roman"/>
          <w:sz w:val="20"/>
          <w:szCs w:val="20"/>
          <w:lang w:val="en-GB"/>
        </w:rPr>
        <w:t xml:space="preserve">of </w:t>
      </w:r>
      <w:proofErr w:type="gramStart"/>
      <w:r w:rsidR="000E55A4" w:rsidRPr="008C5F91">
        <w:rPr>
          <w:rFonts w:ascii="Times New Roman" w:hAnsi="Times New Roman" w:cs="Times New Roman"/>
          <w:sz w:val="20"/>
          <w:szCs w:val="20"/>
          <w:lang w:val="en-GB"/>
        </w:rPr>
        <w:t>In</w:t>
      </w:r>
      <w:proofErr w:type="gramEnd"/>
      <w:r w:rsidR="000E55A4"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non-stoichiometry</w:t>
      </w:r>
      <w:r w:rsidR="000E55A4"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Th</w:t>
      </w:r>
      <w:r w:rsidR="008340CE" w:rsidRPr="008C5F91">
        <w:rPr>
          <w:rFonts w:ascii="Times New Roman" w:hAnsi="Times New Roman" w:cs="Times New Roman"/>
          <w:sz w:val="20"/>
          <w:szCs w:val="20"/>
          <w:lang w:val="en-GB"/>
        </w:rPr>
        <w:t>e c</w:t>
      </w:r>
      <w:r w:rsidRPr="008C5F91">
        <w:rPr>
          <w:rFonts w:ascii="Times New Roman" w:hAnsi="Times New Roman" w:cs="Times New Roman"/>
          <w:sz w:val="20"/>
          <w:szCs w:val="20"/>
          <w:lang w:val="en-GB"/>
        </w:rPr>
        <w:t xml:space="preserve">omposition </w:t>
      </w:r>
      <w:r w:rsidR="00541C5F">
        <w:rPr>
          <w:rFonts w:ascii="Times New Roman" w:hAnsi="Times New Roman" w:cs="Times New Roman"/>
          <w:sz w:val="20"/>
          <w:szCs w:val="20"/>
          <w:lang w:val="en-GB"/>
        </w:rPr>
        <w:t xml:space="preserve">separating the </w:t>
      </w:r>
      <w:r w:rsidRPr="008C5F91">
        <w:rPr>
          <w:rFonts w:ascii="Times New Roman" w:hAnsi="Times New Roman" w:cs="Times New Roman"/>
          <w:sz w:val="20"/>
          <w:szCs w:val="20"/>
          <w:lang w:val="en-GB"/>
        </w:rPr>
        <w:t xml:space="preserve">two regions </w:t>
      </w:r>
      <w:r w:rsidR="00541C5F">
        <w:rPr>
          <w:rFonts w:ascii="Times New Roman" w:hAnsi="Times New Roman" w:cs="Times New Roman"/>
          <w:sz w:val="20"/>
          <w:szCs w:val="20"/>
          <w:lang w:val="en-GB"/>
        </w:rPr>
        <w:t xml:space="preserve">is </w:t>
      </w:r>
      <w:r w:rsidRPr="008C5F91">
        <w:rPr>
          <w:rFonts w:ascii="Times New Roman" w:hAnsi="Times New Roman" w:cs="Times New Roman"/>
          <w:sz w:val="20"/>
          <w:szCs w:val="20"/>
          <w:lang w:val="en-GB"/>
        </w:rPr>
        <w:t>CuIn</w:t>
      </w:r>
      <w:r w:rsidRPr="008C5F91">
        <w:rPr>
          <w:rFonts w:ascii="Times New Roman" w:hAnsi="Times New Roman" w:cs="Times New Roman"/>
          <w:sz w:val="20"/>
          <w:szCs w:val="20"/>
          <w:vertAlign w:val="subscript"/>
          <w:lang w:val="en-GB"/>
        </w:rPr>
        <w:t>0.98</w:t>
      </w:r>
      <w:r w:rsidRPr="008C5F91">
        <w:rPr>
          <w:rFonts w:ascii="Times New Roman" w:hAnsi="Times New Roman" w:cs="Times New Roman"/>
          <w:sz w:val="20"/>
          <w:szCs w:val="20"/>
          <w:lang w:val="en-GB"/>
        </w:rPr>
        <w:t>Te</w:t>
      </w:r>
      <w:r w:rsidRPr="008C5F91">
        <w:rPr>
          <w:rFonts w:ascii="Times New Roman" w:hAnsi="Times New Roman" w:cs="Times New Roman"/>
          <w:sz w:val="20"/>
          <w:szCs w:val="20"/>
          <w:vertAlign w:val="subscript"/>
          <w:lang w:val="en-GB"/>
        </w:rPr>
        <w:t>2</w:t>
      </w:r>
      <w:r w:rsidRPr="008C5F91">
        <w:rPr>
          <w:rFonts w:ascii="Times New Roman" w:hAnsi="Times New Roman" w:cs="Times New Roman"/>
          <w:sz w:val="20"/>
          <w:szCs w:val="20"/>
          <w:lang w:val="en-GB"/>
        </w:rPr>
        <w:t xml:space="preserve"> (</w:t>
      </w:r>
      <w:r w:rsidRPr="008C5F91">
        <w:rPr>
          <w:rFonts w:ascii="Times New Roman" w:hAnsi="Times New Roman" w:cs="Times New Roman"/>
          <w:i/>
          <w:sz w:val="20"/>
          <w:szCs w:val="20"/>
          <w:lang w:val="en-GB"/>
        </w:rPr>
        <w:t>x</w:t>
      </w:r>
      <w:r w:rsidRPr="008C5F91">
        <w:rPr>
          <w:rFonts w:ascii="Times New Roman" w:hAnsi="Times New Roman" w:cs="Times New Roman"/>
          <w:sz w:val="20"/>
          <w:szCs w:val="20"/>
          <w:lang w:val="en-GB"/>
        </w:rPr>
        <w:t xml:space="preserve"> = 0.02) </w:t>
      </w:r>
      <w:r w:rsidR="005E7A6D">
        <w:rPr>
          <w:rFonts w:ascii="Times New Roman" w:hAnsi="Times New Roman" w:cs="Times New Roman"/>
          <w:sz w:val="20"/>
          <w:szCs w:val="20"/>
          <w:lang w:val="en-GB"/>
        </w:rPr>
        <w:t xml:space="preserve">and </w:t>
      </w:r>
      <w:r w:rsidR="000E55A4" w:rsidRPr="008C5F91">
        <w:rPr>
          <w:rFonts w:ascii="Times New Roman" w:hAnsi="Times New Roman" w:cs="Times New Roman"/>
          <w:sz w:val="20"/>
          <w:szCs w:val="20"/>
          <w:lang w:val="en-GB"/>
        </w:rPr>
        <w:t xml:space="preserve">is </w:t>
      </w:r>
      <w:r w:rsidRPr="008C5F91">
        <w:rPr>
          <w:rFonts w:ascii="Times New Roman" w:hAnsi="Times New Roman" w:cs="Times New Roman"/>
          <w:sz w:val="20"/>
          <w:szCs w:val="20"/>
          <w:lang w:val="en-GB"/>
        </w:rPr>
        <w:t xml:space="preserve">significant </w:t>
      </w:r>
      <w:r w:rsidR="006A37E4">
        <w:rPr>
          <w:rFonts w:ascii="Times New Roman" w:hAnsi="Times New Roman" w:cs="Times New Roman"/>
          <w:sz w:val="20"/>
          <w:szCs w:val="20"/>
          <w:lang w:val="en-GB"/>
        </w:rPr>
        <w:t xml:space="preserve">of </w:t>
      </w:r>
      <w:r w:rsidR="000E55A4" w:rsidRPr="008C5F91">
        <w:rPr>
          <w:rFonts w:ascii="Times New Roman" w:hAnsi="Times New Roman" w:cs="Times New Roman"/>
          <w:sz w:val="20"/>
          <w:szCs w:val="20"/>
          <w:lang w:val="en-GB"/>
        </w:rPr>
        <w:t xml:space="preserve">the </w:t>
      </w:r>
      <w:r w:rsidR="00BE620E" w:rsidRPr="008C5F91">
        <w:rPr>
          <w:rFonts w:ascii="Times New Roman" w:hAnsi="Times New Roman" w:cs="Times New Roman"/>
          <w:sz w:val="20"/>
          <w:szCs w:val="20"/>
          <w:lang w:val="en-GB"/>
        </w:rPr>
        <w:t xml:space="preserve">studied </w:t>
      </w:r>
      <w:proofErr w:type="spellStart"/>
      <w:r w:rsidR="00372239" w:rsidRPr="008C5F91">
        <w:rPr>
          <w:rFonts w:ascii="Times New Roman" w:hAnsi="Times New Roman" w:cs="Times New Roman"/>
          <w:sz w:val="20"/>
          <w:szCs w:val="20"/>
          <w:lang w:val="en-GB"/>
        </w:rPr>
        <w:t>stoichiometries</w:t>
      </w:r>
      <w:proofErr w:type="spellEnd"/>
      <w:r w:rsidR="00BE620E" w:rsidRPr="008C5F91">
        <w:rPr>
          <w:rFonts w:ascii="Times New Roman" w:hAnsi="Times New Roman" w:cs="Times New Roman"/>
          <w:sz w:val="20"/>
          <w:szCs w:val="20"/>
          <w:lang w:val="en-GB"/>
        </w:rPr>
        <w:t>.</w:t>
      </w:r>
    </w:p>
    <w:p w14:paraId="512F6BC8" w14:textId="5A26B188" w:rsidR="00941E7E" w:rsidRPr="00872515" w:rsidRDefault="00426EF6" w:rsidP="008C5F91">
      <w:pPr>
        <w:pStyle w:val="Odstavecseseznamem"/>
        <w:numPr>
          <w:ilvl w:val="0"/>
          <w:numId w:val="3"/>
        </w:numPr>
        <w:spacing w:line="480" w:lineRule="auto"/>
        <w:rPr>
          <w:rFonts w:ascii="Times New Roman" w:hAnsi="Times New Roman" w:cs="Times New Roman"/>
          <w:b/>
          <w:szCs w:val="20"/>
          <w:lang w:val="en-GB"/>
        </w:rPr>
      </w:pPr>
      <w:r w:rsidRPr="00872515">
        <w:rPr>
          <w:rFonts w:ascii="Times New Roman" w:hAnsi="Times New Roman" w:cs="Times New Roman"/>
          <w:b/>
          <w:szCs w:val="20"/>
          <w:lang w:val="en-GB"/>
        </w:rPr>
        <w:t>X</w:t>
      </w:r>
      <w:r w:rsidR="000C5114">
        <w:rPr>
          <w:rFonts w:ascii="Times New Roman" w:hAnsi="Times New Roman" w:cs="Times New Roman"/>
          <w:b/>
          <w:szCs w:val="20"/>
          <w:lang w:val="en-GB"/>
        </w:rPr>
        <w:t>RD</w:t>
      </w:r>
      <w:r w:rsidRPr="00872515">
        <w:rPr>
          <w:rFonts w:ascii="Times New Roman" w:hAnsi="Times New Roman" w:cs="Times New Roman"/>
          <w:b/>
          <w:szCs w:val="20"/>
          <w:lang w:val="en-GB"/>
        </w:rPr>
        <w:t>, EDX analysis</w:t>
      </w:r>
      <w:r w:rsidR="00D77B69">
        <w:rPr>
          <w:rFonts w:ascii="Times New Roman" w:hAnsi="Times New Roman" w:cs="Times New Roman"/>
          <w:b/>
          <w:szCs w:val="20"/>
          <w:lang w:val="en-GB"/>
        </w:rPr>
        <w:t xml:space="preserve"> and</w:t>
      </w:r>
      <w:r w:rsidRPr="00872515">
        <w:rPr>
          <w:rFonts w:ascii="Times New Roman" w:hAnsi="Times New Roman" w:cs="Times New Roman"/>
          <w:b/>
          <w:szCs w:val="20"/>
          <w:lang w:val="en-GB"/>
        </w:rPr>
        <w:t xml:space="preserve"> SEM</w:t>
      </w:r>
    </w:p>
    <w:p w14:paraId="2346A582" w14:textId="1413B4C6" w:rsidR="00426EF6" w:rsidRPr="008C5F91" w:rsidRDefault="00426EF6"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The lattice parameters </w:t>
      </w:r>
      <w:proofErr w:type="gramStart"/>
      <w:r w:rsidR="002262BA" w:rsidRPr="008C5F91">
        <w:rPr>
          <w:rFonts w:ascii="Times New Roman" w:hAnsi="Times New Roman" w:cs="Times New Roman"/>
          <w:i/>
          <w:sz w:val="20"/>
          <w:szCs w:val="20"/>
          <w:lang w:val="en-GB"/>
        </w:rPr>
        <w:t>a</w:t>
      </w:r>
      <w:r w:rsidR="002262BA" w:rsidRPr="008C5F91">
        <w:rPr>
          <w:rFonts w:ascii="Times New Roman" w:hAnsi="Times New Roman" w:cs="Times New Roman"/>
          <w:sz w:val="20"/>
          <w:szCs w:val="20"/>
          <w:lang w:val="en-GB"/>
        </w:rPr>
        <w:t xml:space="preserve"> </w:t>
      </w:r>
      <w:r w:rsidR="007B184B">
        <w:rPr>
          <w:rFonts w:ascii="Times New Roman" w:hAnsi="Times New Roman" w:cs="Times New Roman"/>
          <w:sz w:val="20"/>
          <w:szCs w:val="20"/>
          <w:lang w:val="en-GB"/>
        </w:rPr>
        <w:t>and</w:t>
      </w:r>
      <w:proofErr w:type="gramEnd"/>
      <w:r w:rsidR="007B184B">
        <w:rPr>
          <w:rFonts w:ascii="Times New Roman" w:hAnsi="Times New Roman" w:cs="Times New Roman"/>
          <w:sz w:val="20"/>
          <w:szCs w:val="20"/>
          <w:lang w:val="en-GB"/>
        </w:rPr>
        <w:t xml:space="preserve"> </w:t>
      </w:r>
      <w:r w:rsidR="002262BA" w:rsidRPr="008C5F91">
        <w:rPr>
          <w:rFonts w:ascii="Times New Roman" w:hAnsi="Times New Roman" w:cs="Times New Roman"/>
          <w:i/>
          <w:sz w:val="20"/>
          <w:szCs w:val="20"/>
          <w:lang w:val="en-GB"/>
        </w:rPr>
        <w:t>c</w:t>
      </w:r>
      <w:r w:rsidR="0046640A" w:rsidRPr="008C5F91">
        <w:rPr>
          <w:rFonts w:ascii="Times New Roman" w:hAnsi="Times New Roman" w:cs="Times New Roman"/>
          <w:i/>
          <w:sz w:val="20"/>
          <w:szCs w:val="20"/>
          <w:lang w:val="en-GB"/>
        </w:rPr>
        <w:t xml:space="preserve"> </w:t>
      </w:r>
      <w:r w:rsidR="0046640A" w:rsidRPr="008C5F91">
        <w:rPr>
          <w:rFonts w:ascii="Times New Roman" w:hAnsi="Times New Roman" w:cs="Times New Roman"/>
          <w:sz w:val="20"/>
          <w:szCs w:val="20"/>
          <w:lang w:val="en-GB"/>
        </w:rPr>
        <w:t>and</w:t>
      </w:r>
      <w:r w:rsidR="002262BA" w:rsidRPr="008C5F91">
        <w:rPr>
          <w:rFonts w:ascii="Times New Roman" w:hAnsi="Times New Roman" w:cs="Times New Roman"/>
          <w:sz w:val="20"/>
          <w:szCs w:val="20"/>
          <w:lang w:val="en-GB"/>
        </w:rPr>
        <w:t xml:space="preserve"> the unit cell volume </w:t>
      </w:r>
      <w:r w:rsidR="002262BA" w:rsidRPr="008C5F91">
        <w:rPr>
          <w:rFonts w:ascii="Times New Roman" w:hAnsi="Times New Roman" w:cs="Times New Roman"/>
          <w:i/>
          <w:sz w:val="20"/>
          <w:szCs w:val="20"/>
          <w:lang w:val="en-GB"/>
        </w:rPr>
        <w:t>V</w:t>
      </w:r>
      <w:r w:rsidR="002262BA" w:rsidRPr="008C5F91">
        <w:rPr>
          <w:rFonts w:ascii="Times New Roman" w:hAnsi="Times New Roman" w:cs="Times New Roman"/>
          <w:sz w:val="20"/>
          <w:szCs w:val="20"/>
          <w:lang w:val="en-GB"/>
        </w:rPr>
        <w:t xml:space="preserve"> </w:t>
      </w:r>
      <w:r w:rsidR="007B184B">
        <w:rPr>
          <w:rFonts w:ascii="Times New Roman" w:hAnsi="Times New Roman" w:cs="Times New Roman"/>
          <w:sz w:val="20"/>
          <w:szCs w:val="20"/>
          <w:lang w:val="en-GB"/>
        </w:rPr>
        <w:t xml:space="preserve">of </w:t>
      </w:r>
      <w:r w:rsidR="000E4687" w:rsidRPr="008C5F91">
        <w:rPr>
          <w:rFonts w:ascii="Times New Roman" w:hAnsi="Times New Roman" w:cs="Times New Roman"/>
          <w:sz w:val="20"/>
          <w:szCs w:val="20"/>
          <w:lang w:val="en-GB"/>
        </w:rPr>
        <w:t>CuIn</w:t>
      </w:r>
      <w:r w:rsidR="000E4687" w:rsidRPr="008C5F91">
        <w:rPr>
          <w:rFonts w:ascii="Times New Roman" w:hAnsi="Times New Roman" w:cs="Times New Roman"/>
          <w:sz w:val="20"/>
          <w:szCs w:val="20"/>
          <w:vertAlign w:val="subscript"/>
          <w:lang w:val="en-GB"/>
        </w:rPr>
        <w:t>1-x</w:t>
      </w:r>
      <w:r w:rsidR="000E4687" w:rsidRPr="008C5F91">
        <w:rPr>
          <w:rFonts w:ascii="Times New Roman" w:hAnsi="Times New Roman" w:cs="Times New Roman"/>
          <w:sz w:val="20"/>
          <w:szCs w:val="20"/>
          <w:lang w:val="en-GB"/>
        </w:rPr>
        <w:t>Te</w:t>
      </w:r>
      <w:r w:rsidR="000E4687" w:rsidRPr="008C5F91">
        <w:rPr>
          <w:rFonts w:ascii="Times New Roman" w:hAnsi="Times New Roman" w:cs="Times New Roman"/>
          <w:sz w:val="20"/>
          <w:szCs w:val="20"/>
          <w:vertAlign w:val="subscript"/>
          <w:lang w:val="en-GB"/>
        </w:rPr>
        <w:t>2</w:t>
      </w:r>
      <w:r w:rsidR="000E4687" w:rsidRPr="008C5F91">
        <w:rPr>
          <w:rFonts w:ascii="Times New Roman" w:hAnsi="Times New Roman" w:cs="Times New Roman"/>
          <w:sz w:val="20"/>
          <w:szCs w:val="20"/>
          <w:lang w:val="en-GB"/>
        </w:rPr>
        <w:t xml:space="preserve"> </w:t>
      </w:r>
      <w:r w:rsidR="007B184B" w:rsidRPr="008C5F91">
        <w:rPr>
          <w:rFonts w:ascii="Times New Roman" w:hAnsi="Times New Roman" w:cs="Times New Roman"/>
          <w:sz w:val="20"/>
          <w:szCs w:val="20"/>
          <w:lang w:val="en-GB"/>
        </w:rPr>
        <w:t xml:space="preserve">obtained </w:t>
      </w:r>
      <w:r w:rsidRPr="008C5F91">
        <w:rPr>
          <w:rFonts w:ascii="Times New Roman" w:hAnsi="Times New Roman" w:cs="Times New Roman"/>
          <w:sz w:val="20"/>
          <w:szCs w:val="20"/>
          <w:lang w:val="en-GB"/>
        </w:rPr>
        <w:t xml:space="preserve">from </w:t>
      </w:r>
      <w:r w:rsidR="007B184B">
        <w:rPr>
          <w:rFonts w:ascii="Times New Roman" w:hAnsi="Times New Roman" w:cs="Times New Roman"/>
          <w:sz w:val="20"/>
          <w:szCs w:val="20"/>
          <w:lang w:val="en-GB"/>
        </w:rPr>
        <w:t xml:space="preserve">the </w:t>
      </w:r>
      <w:r w:rsidR="000C5114">
        <w:rPr>
          <w:rFonts w:ascii="Times New Roman" w:hAnsi="Times New Roman" w:cs="Times New Roman"/>
          <w:sz w:val="20"/>
          <w:szCs w:val="20"/>
          <w:lang w:val="en-GB"/>
        </w:rPr>
        <w:t>XRD</w:t>
      </w:r>
      <w:r w:rsidRPr="008C5F91">
        <w:rPr>
          <w:rFonts w:ascii="Times New Roman" w:hAnsi="Times New Roman" w:cs="Times New Roman"/>
          <w:sz w:val="20"/>
          <w:szCs w:val="20"/>
          <w:lang w:val="en-GB"/>
        </w:rPr>
        <w:t xml:space="preserve"> measurement</w:t>
      </w:r>
      <w:r w:rsidR="000E55A4" w:rsidRPr="008C5F91">
        <w:rPr>
          <w:rFonts w:ascii="Times New Roman" w:hAnsi="Times New Roman" w:cs="Times New Roman"/>
          <w:sz w:val="20"/>
          <w:szCs w:val="20"/>
          <w:lang w:val="en-GB"/>
        </w:rPr>
        <w:t>s</w:t>
      </w:r>
      <w:r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 xml:space="preserve">are </w:t>
      </w:r>
      <w:r w:rsidR="00755A6E">
        <w:rPr>
          <w:rFonts w:ascii="Times New Roman" w:hAnsi="Times New Roman" w:cs="Times New Roman"/>
          <w:sz w:val="20"/>
          <w:szCs w:val="20"/>
          <w:lang w:val="en-GB"/>
        </w:rPr>
        <w:t xml:space="preserve">shown </w:t>
      </w:r>
      <w:r w:rsidR="000E4687" w:rsidRPr="008C5F91">
        <w:rPr>
          <w:rFonts w:ascii="Times New Roman" w:hAnsi="Times New Roman" w:cs="Times New Roman"/>
          <w:sz w:val="20"/>
          <w:szCs w:val="20"/>
          <w:lang w:val="en-GB"/>
        </w:rPr>
        <w:t xml:space="preserve">as a function of </w:t>
      </w:r>
      <w:r w:rsidR="00755A6E">
        <w:rPr>
          <w:rFonts w:ascii="Times New Roman" w:hAnsi="Times New Roman" w:cs="Times New Roman"/>
          <w:sz w:val="20"/>
          <w:szCs w:val="20"/>
          <w:lang w:val="en-GB"/>
        </w:rPr>
        <w:t xml:space="preserve">the </w:t>
      </w:r>
      <w:r w:rsidR="00A65216" w:rsidRPr="008C5F91">
        <w:rPr>
          <w:rFonts w:ascii="Times New Roman" w:hAnsi="Times New Roman" w:cs="Times New Roman"/>
          <w:sz w:val="20"/>
          <w:szCs w:val="20"/>
          <w:lang w:val="en-GB"/>
        </w:rPr>
        <w:t>i</w:t>
      </w:r>
      <w:r w:rsidR="000E4687" w:rsidRPr="008C5F91">
        <w:rPr>
          <w:rFonts w:ascii="Times New Roman" w:hAnsi="Times New Roman" w:cs="Times New Roman"/>
          <w:sz w:val="20"/>
          <w:szCs w:val="20"/>
          <w:lang w:val="en-GB"/>
        </w:rPr>
        <w:t>ndium non</w:t>
      </w:r>
      <w:r w:rsidR="0050257D" w:rsidRPr="008C5F91">
        <w:rPr>
          <w:rFonts w:ascii="Times New Roman" w:hAnsi="Times New Roman" w:cs="Times New Roman"/>
          <w:sz w:val="20"/>
          <w:szCs w:val="20"/>
          <w:lang w:val="en-GB"/>
        </w:rPr>
        <w:t>-</w:t>
      </w:r>
      <w:r w:rsidR="00C942A7" w:rsidRPr="008C5F91">
        <w:rPr>
          <w:rFonts w:ascii="Times New Roman" w:hAnsi="Times New Roman" w:cs="Times New Roman"/>
          <w:sz w:val="20"/>
          <w:szCs w:val="20"/>
          <w:lang w:val="en-GB"/>
        </w:rPr>
        <w:t>stoichiometry</w:t>
      </w:r>
      <w:r w:rsidR="000E4687" w:rsidRPr="008C5F91">
        <w:rPr>
          <w:rFonts w:ascii="Times New Roman" w:hAnsi="Times New Roman" w:cs="Times New Roman"/>
          <w:sz w:val="20"/>
          <w:szCs w:val="20"/>
          <w:lang w:val="en-GB"/>
        </w:rPr>
        <w:t xml:space="preserve"> </w:t>
      </w:r>
      <w:r w:rsidR="000E4687" w:rsidRPr="008C5F91">
        <w:rPr>
          <w:rFonts w:ascii="Times New Roman" w:hAnsi="Times New Roman" w:cs="Times New Roman"/>
          <w:i/>
          <w:sz w:val="20"/>
          <w:szCs w:val="20"/>
          <w:lang w:val="en-GB"/>
        </w:rPr>
        <w:t>x</w:t>
      </w:r>
      <w:r w:rsidR="00755A6E" w:rsidRPr="00755A6E">
        <w:rPr>
          <w:rFonts w:ascii="Times New Roman" w:hAnsi="Times New Roman" w:cs="Times New Roman"/>
          <w:sz w:val="20"/>
          <w:szCs w:val="20"/>
          <w:lang w:val="en-GB"/>
        </w:rPr>
        <w:t xml:space="preserve"> </w:t>
      </w:r>
      <w:r w:rsidR="00755A6E" w:rsidRPr="008C5F91">
        <w:rPr>
          <w:rFonts w:ascii="Times New Roman" w:hAnsi="Times New Roman" w:cs="Times New Roman"/>
          <w:sz w:val="20"/>
          <w:szCs w:val="20"/>
          <w:lang w:val="en-GB"/>
        </w:rPr>
        <w:t>in Fig. 1</w:t>
      </w:r>
      <w:r w:rsidR="002262BA" w:rsidRPr="008C5F91">
        <w:rPr>
          <w:rFonts w:ascii="Times New Roman" w:hAnsi="Times New Roman" w:cs="Times New Roman"/>
          <w:sz w:val="20"/>
          <w:szCs w:val="20"/>
          <w:lang w:val="en-GB"/>
        </w:rPr>
        <w:t>.</w:t>
      </w:r>
      <w:r w:rsidR="00AD190E"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 xml:space="preserve">A </w:t>
      </w:r>
      <w:r w:rsidR="0023253B" w:rsidRPr="008C5F91">
        <w:rPr>
          <w:rFonts w:ascii="Times New Roman" w:hAnsi="Times New Roman" w:cs="Times New Roman"/>
          <w:sz w:val="20"/>
          <w:szCs w:val="20"/>
          <w:lang w:val="en-GB"/>
        </w:rPr>
        <w:t xml:space="preserve">noticeable change </w:t>
      </w:r>
      <w:r w:rsidR="005D1585">
        <w:rPr>
          <w:rFonts w:ascii="Times New Roman" w:hAnsi="Times New Roman" w:cs="Times New Roman"/>
          <w:sz w:val="20"/>
          <w:szCs w:val="20"/>
          <w:lang w:val="en-GB"/>
        </w:rPr>
        <w:t xml:space="preserve">in </w:t>
      </w:r>
      <w:r w:rsidR="0023253B" w:rsidRPr="008C5F91">
        <w:rPr>
          <w:rFonts w:ascii="Times New Roman" w:hAnsi="Times New Roman" w:cs="Times New Roman"/>
          <w:sz w:val="20"/>
          <w:szCs w:val="20"/>
          <w:lang w:val="en-GB"/>
        </w:rPr>
        <w:t>the trend</w:t>
      </w:r>
      <w:r w:rsidR="00F43427"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 xml:space="preserve">is observed </w:t>
      </w:r>
      <w:r w:rsidR="00702633" w:rsidRPr="008C5F91">
        <w:rPr>
          <w:rFonts w:ascii="Times New Roman" w:hAnsi="Times New Roman" w:cs="Times New Roman"/>
          <w:sz w:val="20"/>
          <w:szCs w:val="20"/>
          <w:lang w:val="en-GB"/>
        </w:rPr>
        <w:t>at</w:t>
      </w:r>
      <w:r w:rsidR="00F43427" w:rsidRPr="008C5F91">
        <w:rPr>
          <w:rFonts w:ascii="Times New Roman" w:hAnsi="Times New Roman" w:cs="Times New Roman"/>
          <w:sz w:val="20"/>
          <w:szCs w:val="20"/>
          <w:lang w:val="en-GB"/>
        </w:rPr>
        <w:t xml:space="preserve"> </w:t>
      </w:r>
      <w:r w:rsidR="00626AD6" w:rsidRPr="008C5F91">
        <w:rPr>
          <w:rFonts w:ascii="Times New Roman" w:hAnsi="Times New Roman" w:cs="Times New Roman"/>
          <w:i/>
          <w:sz w:val="20"/>
          <w:szCs w:val="20"/>
          <w:lang w:val="en-GB"/>
        </w:rPr>
        <w:t>x</w:t>
      </w:r>
      <w:r w:rsidR="00626AD6" w:rsidRPr="008C5F91">
        <w:rPr>
          <w:rFonts w:ascii="Times New Roman" w:hAnsi="Times New Roman" w:cs="Times New Roman"/>
          <w:sz w:val="20"/>
          <w:szCs w:val="20"/>
          <w:lang w:val="en-GB"/>
        </w:rPr>
        <w:t xml:space="preserve"> = 0.02</w:t>
      </w:r>
      <w:r w:rsidR="00F43427" w:rsidRPr="008C5F91">
        <w:rPr>
          <w:rFonts w:ascii="Times New Roman" w:hAnsi="Times New Roman" w:cs="Times New Roman"/>
          <w:sz w:val="20"/>
          <w:szCs w:val="20"/>
          <w:lang w:val="en-GB"/>
        </w:rPr>
        <w:t>.</w:t>
      </w:r>
      <w:r w:rsidR="0023253B"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 xml:space="preserve">The </w:t>
      </w:r>
      <w:r w:rsidR="005D1585">
        <w:rPr>
          <w:rFonts w:ascii="Times New Roman" w:hAnsi="Times New Roman" w:cs="Times New Roman"/>
          <w:sz w:val="20"/>
          <w:szCs w:val="20"/>
          <w:lang w:val="en-GB"/>
        </w:rPr>
        <w:t xml:space="preserve">decreases in </w:t>
      </w:r>
      <w:r w:rsidR="00AD190E" w:rsidRPr="008C5F91">
        <w:rPr>
          <w:rFonts w:ascii="Times New Roman" w:hAnsi="Times New Roman" w:cs="Times New Roman"/>
          <w:sz w:val="20"/>
          <w:szCs w:val="20"/>
          <w:lang w:val="en-GB"/>
        </w:rPr>
        <w:t>the lattice parameter</w:t>
      </w:r>
      <w:r w:rsidR="005A57B6" w:rsidRPr="008C5F91">
        <w:rPr>
          <w:rFonts w:ascii="Times New Roman" w:hAnsi="Times New Roman" w:cs="Times New Roman"/>
          <w:sz w:val="20"/>
          <w:szCs w:val="20"/>
          <w:lang w:val="en-GB"/>
        </w:rPr>
        <w:t xml:space="preserve"> </w:t>
      </w:r>
      <w:r w:rsidR="005A57B6" w:rsidRPr="008C5F91">
        <w:rPr>
          <w:rFonts w:ascii="Times New Roman" w:hAnsi="Times New Roman" w:cs="Times New Roman"/>
          <w:i/>
          <w:sz w:val="20"/>
          <w:szCs w:val="20"/>
          <w:lang w:val="en-GB"/>
        </w:rPr>
        <w:t>a</w:t>
      </w:r>
      <w:r w:rsidR="00077592" w:rsidRPr="008C5F91">
        <w:rPr>
          <w:rFonts w:ascii="Times New Roman" w:hAnsi="Times New Roman" w:cs="Times New Roman"/>
          <w:sz w:val="20"/>
          <w:szCs w:val="20"/>
          <w:lang w:val="en-GB"/>
        </w:rPr>
        <w:t xml:space="preserve"> </w:t>
      </w:r>
      <w:r w:rsidR="005A57B6" w:rsidRPr="008C5F91">
        <w:rPr>
          <w:rFonts w:ascii="Times New Roman" w:hAnsi="Times New Roman" w:cs="Times New Roman"/>
          <w:sz w:val="20"/>
          <w:szCs w:val="20"/>
          <w:lang w:val="en-GB"/>
        </w:rPr>
        <w:t xml:space="preserve">and cell volume </w:t>
      </w:r>
      <w:r w:rsidR="005A57B6" w:rsidRPr="008C5F91">
        <w:rPr>
          <w:rFonts w:ascii="Times New Roman" w:hAnsi="Times New Roman" w:cs="Times New Roman"/>
          <w:i/>
          <w:sz w:val="20"/>
          <w:szCs w:val="20"/>
          <w:lang w:val="en-GB"/>
        </w:rPr>
        <w:t>V</w:t>
      </w:r>
      <w:r w:rsidR="005A57B6" w:rsidRPr="008C5F91">
        <w:rPr>
          <w:rFonts w:ascii="Times New Roman" w:hAnsi="Times New Roman" w:cs="Times New Roman"/>
          <w:sz w:val="20"/>
          <w:szCs w:val="20"/>
          <w:lang w:val="en-GB"/>
        </w:rPr>
        <w:t xml:space="preserve"> </w:t>
      </w:r>
      <w:r w:rsidR="00077592" w:rsidRPr="008C5F91">
        <w:rPr>
          <w:rFonts w:ascii="Times New Roman" w:hAnsi="Times New Roman" w:cs="Times New Roman"/>
          <w:sz w:val="20"/>
          <w:szCs w:val="20"/>
          <w:lang w:val="en-GB"/>
        </w:rPr>
        <w:t>of CuIn</w:t>
      </w:r>
      <w:r w:rsidR="00077592" w:rsidRPr="008C5F91">
        <w:rPr>
          <w:rFonts w:ascii="Times New Roman" w:hAnsi="Times New Roman" w:cs="Times New Roman"/>
          <w:sz w:val="20"/>
          <w:szCs w:val="20"/>
          <w:vertAlign w:val="subscript"/>
          <w:lang w:val="en-GB"/>
        </w:rPr>
        <w:t>1-x</w:t>
      </w:r>
      <w:r w:rsidR="00077592" w:rsidRPr="008C5F91">
        <w:rPr>
          <w:rFonts w:ascii="Times New Roman" w:hAnsi="Times New Roman" w:cs="Times New Roman"/>
          <w:sz w:val="20"/>
          <w:szCs w:val="20"/>
          <w:lang w:val="en-GB"/>
        </w:rPr>
        <w:t>Te</w:t>
      </w:r>
      <w:r w:rsidR="00077592" w:rsidRPr="008C5F91">
        <w:rPr>
          <w:rFonts w:ascii="Times New Roman" w:hAnsi="Times New Roman" w:cs="Times New Roman"/>
          <w:sz w:val="20"/>
          <w:szCs w:val="20"/>
          <w:vertAlign w:val="subscript"/>
          <w:lang w:val="en-GB"/>
        </w:rPr>
        <w:t>2</w:t>
      </w:r>
      <w:r w:rsidR="00AD190E" w:rsidRPr="008C5F91">
        <w:rPr>
          <w:rFonts w:ascii="Times New Roman" w:hAnsi="Times New Roman" w:cs="Times New Roman"/>
          <w:sz w:val="20"/>
          <w:szCs w:val="20"/>
          <w:lang w:val="en-GB"/>
        </w:rPr>
        <w:t xml:space="preserve"> </w:t>
      </w:r>
      <w:r w:rsidR="005D1585">
        <w:rPr>
          <w:rFonts w:ascii="Times New Roman" w:hAnsi="Times New Roman" w:cs="Times New Roman"/>
          <w:sz w:val="20"/>
          <w:szCs w:val="20"/>
          <w:lang w:val="en-GB"/>
        </w:rPr>
        <w:t xml:space="preserve">with decreasing </w:t>
      </w:r>
      <w:r w:rsidR="006E2CF6" w:rsidRPr="008C5F91">
        <w:rPr>
          <w:rFonts w:ascii="Times New Roman" w:hAnsi="Times New Roman" w:cs="Times New Roman"/>
          <w:i/>
          <w:sz w:val="20"/>
          <w:szCs w:val="20"/>
          <w:lang w:val="en-GB"/>
        </w:rPr>
        <w:t>x</w:t>
      </w:r>
      <w:r w:rsidR="006E2CF6" w:rsidRPr="008C5F91">
        <w:rPr>
          <w:rFonts w:ascii="Times New Roman" w:hAnsi="Times New Roman" w:cs="Times New Roman"/>
          <w:sz w:val="20"/>
          <w:szCs w:val="20"/>
          <w:lang w:val="en-GB"/>
        </w:rPr>
        <w:t xml:space="preserve"> </w:t>
      </w:r>
      <w:r w:rsidR="005D1585">
        <w:rPr>
          <w:rFonts w:ascii="Times New Roman" w:hAnsi="Times New Roman" w:cs="Times New Roman"/>
          <w:sz w:val="20"/>
          <w:szCs w:val="20"/>
          <w:lang w:val="en-GB"/>
        </w:rPr>
        <w:t xml:space="preserve">from </w:t>
      </w:r>
      <w:r w:rsidR="006E2CF6" w:rsidRPr="008C5F91">
        <w:rPr>
          <w:rFonts w:ascii="Times New Roman" w:hAnsi="Times New Roman" w:cs="Times New Roman"/>
          <w:sz w:val="20"/>
          <w:szCs w:val="20"/>
          <w:lang w:val="en-GB"/>
        </w:rPr>
        <w:t>0.0</w:t>
      </w:r>
      <w:r w:rsidR="00075ECA" w:rsidRPr="008C5F91">
        <w:rPr>
          <w:rFonts w:ascii="Times New Roman" w:hAnsi="Times New Roman" w:cs="Times New Roman"/>
          <w:sz w:val="20"/>
          <w:szCs w:val="20"/>
          <w:lang w:val="en-GB"/>
        </w:rPr>
        <w:t>2</w:t>
      </w:r>
      <w:r w:rsidR="006E2CF6" w:rsidRPr="008C5F91">
        <w:rPr>
          <w:rFonts w:ascii="Times New Roman" w:hAnsi="Times New Roman" w:cs="Times New Roman"/>
          <w:sz w:val="20"/>
          <w:szCs w:val="20"/>
          <w:lang w:val="en-GB"/>
        </w:rPr>
        <w:t xml:space="preserve"> to </w:t>
      </w:r>
      <w:r w:rsidR="00B04C2D" w:rsidRPr="008C5F91">
        <w:rPr>
          <w:rFonts w:ascii="Times New Roman" w:hAnsi="Times New Roman" w:cs="Times New Roman"/>
          <w:sz w:val="20"/>
          <w:szCs w:val="20"/>
          <w:lang w:val="en-GB"/>
        </w:rPr>
        <w:t>-</w:t>
      </w:r>
      <w:r w:rsidR="006E2CF6" w:rsidRPr="008C5F91">
        <w:rPr>
          <w:rFonts w:ascii="Times New Roman" w:hAnsi="Times New Roman" w:cs="Times New Roman"/>
          <w:sz w:val="20"/>
          <w:szCs w:val="20"/>
          <w:lang w:val="en-GB"/>
        </w:rPr>
        <w:t xml:space="preserve">0.02 </w:t>
      </w:r>
      <w:r w:rsidR="00A65216" w:rsidRPr="008C5F91">
        <w:rPr>
          <w:rFonts w:ascii="Times New Roman" w:hAnsi="Times New Roman" w:cs="Times New Roman"/>
          <w:sz w:val="20"/>
          <w:szCs w:val="20"/>
          <w:lang w:val="en-GB"/>
        </w:rPr>
        <w:t xml:space="preserve">(left side of </w:t>
      </w:r>
      <w:r w:rsidR="000E55A4" w:rsidRPr="008C5F91">
        <w:rPr>
          <w:rFonts w:ascii="Times New Roman" w:hAnsi="Times New Roman" w:cs="Times New Roman"/>
          <w:sz w:val="20"/>
          <w:szCs w:val="20"/>
          <w:lang w:val="en-GB"/>
        </w:rPr>
        <w:t>F</w:t>
      </w:r>
      <w:r w:rsidR="00A65216" w:rsidRPr="008C5F91">
        <w:rPr>
          <w:rFonts w:ascii="Times New Roman" w:hAnsi="Times New Roman" w:cs="Times New Roman"/>
          <w:sz w:val="20"/>
          <w:szCs w:val="20"/>
          <w:lang w:val="en-GB"/>
        </w:rPr>
        <w:t xml:space="preserve">ig. 1) </w:t>
      </w:r>
      <w:r w:rsidR="00AD190E" w:rsidRPr="008C5F91">
        <w:rPr>
          <w:rFonts w:ascii="Times New Roman" w:hAnsi="Times New Roman" w:cs="Times New Roman"/>
          <w:sz w:val="20"/>
          <w:szCs w:val="20"/>
          <w:lang w:val="en-GB"/>
        </w:rPr>
        <w:t xml:space="preserve">can be explained by </w:t>
      </w:r>
      <w:r w:rsidR="00450840">
        <w:rPr>
          <w:rFonts w:ascii="Times New Roman" w:hAnsi="Times New Roman" w:cs="Times New Roman"/>
          <w:sz w:val="20"/>
          <w:szCs w:val="20"/>
          <w:lang w:val="en-GB"/>
        </w:rPr>
        <w:t>a</w:t>
      </w:r>
      <w:r w:rsidR="000E55A4" w:rsidRPr="008C5F91">
        <w:rPr>
          <w:rFonts w:ascii="Times New Roman" w:hAnsi="Times New Roman" w:cs="Times New Roman"/>
          <w:sz w:val="20"/>
          <w:szCs w:val="20"/>
          <w:lang w:val="en-GB"/>
        </w:rPr>
        <w:t xml:space="preserve"> </w:t>
      </w:r>
      <w:r w:rsidR="00B04C2D" w:rsidRPr="008C5F91">
        <w:rPr>
          <w:rFonts w:ascii="Times New Roman" w:hAnsi="Times New Roman" w:cs="Times New Roman"/>
          <w:sz w:val="20"/>
          <w:szCs w:val="20"/>
          <w:lang w:val="en-GB"/>
        </w:rPr>
        <w:t>decrease</w:t>
      </w:r>
      <w:r w:rsidR="00AD190E"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in th</w:t>
      </w:r>
      <w:r w:rsidR="008340CE" w:rsidRPr="008C5F91">
        <w:rPr>
          <w:rFonts w:ascii="Times New Roman" w:hAnsi="Times New Roman" w:cs="Times New Roman"/>
          <w:sz w:val="20"/>
          <w:szCs w:val="20"/>
          <w:lang w:val="en-GB"/>
        </w:rPr>
        <w:t>e c</w:t>
      </w:r>
      <w:r w:rsidR="00AD190E" w:rsidRPr="008C5F91">
        <w:rPr>
          <w:rFonts w:ascii="Times New Roman" w:hAnsi="Times New Roman" w:cs="Times New Roman"/>
          <w:sz w:val="20"/>
          <w:szCs w:val="20"/>
          <w:lang w:val="en-GB"/>
        </w:rPr>
        <w:t xml:space="preserve">oncentration of </w:t>
      </w:r>
      <w:r w:rsidR="003314FC">
        <w:rPr>
          <w:rFonts w:ascii="Times New Roman" w:hAnsi="Times New Roman" w:cs="Times New Roman"/>
          <w:sz w:val="20"/>
          <w:szCs w:val="20"/>
          <w:lang w:val="en-GB"/>
        </w:rPr>
        <w:t xml:space="preserve">the </w:t>
      </w:r>
      <w:r w:rsidR="00626AD6" w:rsidRPr="008C5F91">
        <w:rPr>
          <w:rFonts w:ascii="Times New Roman" w:hAnsi="Times New Roman" w:cs="Times New Roman"/>
          <w:sz w:val="20"/>
          <w:szCs w:val="20"/>
          <w:lang w:val="en-GB"/>
        </w:rPr>
        <w:t xml:space="preserve">negatively </w:t>
      </w:r>
      <w:r w:rsidR="00AD190E" w:rsidRPr="008C5F91">
        <w:rPr>
          <w:rFonts w:ascii="Times New Roman" w:hAnsi="Times New Roman" w:cs="Times New Roman"/>
          <w:sz w:val="20"/>
          <w:szCs w:val="20"/>
          <w:lang w:val="en-GB"/>
        </w:rPr>
        <w:t>charged</w:t>
      </w:r>
      <w:r w:rsidR="00681279" w:rsidRPr="008C5F91">
        <w:rPr>
          <w:rFonts w:ascii="Times New Roman" w:hAnsi="Times New Roman" w:cs="Times New Roman"/>
          <w:sz w:val="20"/>
          <w:szCs w:val="20"/>
          <w:lang w:val="en-GB"/>
        </w:rPr>
        <w:t xml:space="preserve"> </w:t>
      </w:r>
      <w:proofErr w:type="spellStart"/>
      <w:r w:rsidR="00EB36B9" w:rsidRPr="005241DB">
        <w:rPr>
          <w:rFonts w:ascii="Times New Roman" w:hAnsi="Times New Roman" w:cs="Times New Roman"/>
          <w:sz w:val="20"/>
          <w:szCs w:val="20"/>
          <w:highlight w:val="yellow"/>
          <w:lang w:val="en-GB"/>
        </w:rPr>
        <w:t>V</w:t>
      </w:r>
      <w:r w:rsidR="00EB36B9" w:rsidRPr="008C5F91">
        <w:rPr>
          <w:rFonts w:ascii="Times New Roman" w:hAnsi="Times New Roman" w:cs="Times New Roman"/>
          <w:sz w:val="20"/>
          <w:szCs w:val="20"/>
          <w:vertAlign w:val="subscript"/>
          <w:lang w:val="en-GB"/>
        </w:rPr>
        <w:t>In</w:t>
      </w:r>
      <w:proofErr w:type="spellEnd"/>
      <w:r w:rsidR="00EB36B9" w:rsidRPr="008C5F91">
        <w:rPr>
          <w:rFonts w:ascii="Times New Roman" w:hAnsi="Times New Roman" w:cs="Times New Roman"/>
          <w:i/>
          <w:sz w:val="20"/>
          <w:szCs w:val="20"/>
          <w:vertAlign w:val="superscript"/>
          <w:lang w:val="en-GB"/>
        </w:rPr>
        <w:t>-</w:t>
      </w:r>
      <w:r w:rsidR="00464B88" w:rsidRPr="008C5F91">
        <w:rPr>
          <w:rFonts w:ascii="Times New Roman" w:hAnsi="Times New Roman" w:cs="Times New Roman"/>
          <w:sz w:val="20"/>
          <w:szCs w:val="20"/>
          <w:lang w:val="en-GB"/>
        </w:rPr>
        <w:t xml:space="preserve"> </w:t>
      </w:r>
      <w:r w:rsidR="00681279" w:rsidRPr="008C5F91">
        <w:rPr>
          <w:rFonts w:ascii="Times New Roman" w:hAnsi="Times New Roman" w:cs="Times New Roman"/>
          <w:sz w:val="20"/>
          <w:szCs w:val="20"/>
          <w:lang w:val="en-GB"/>
        </w:rPr>
        <w:t xml:space="preserve">and/or </w:t>
      </w:r>
      <w:proofErr w:type="spellStart"/>
      <w:r w:rsidR="00464B88" w:rsidRPr="005241DB">
        <w:rPr>
          <w:rFonts w:ascii="Times New Roman" w:hAnsi="Times New Roman" w:cs="Times New Roman"/>
          <w:sz w:val="20"/>
          <w:szCs w:val="20"/>
          <w:highlight w:val="yellow"/>
          <w:lang w:val="en-GB"/>
        </w:rPr>
        <w:t>V</w:t>
      </w:r>
      <w:r w:rsidR="00464B88" w:rsidRPr="008C5F91">
        <w:rPr>
          <w:rFonts w:ascii="Times New Roman" w:hAnsi="Times New Roman" w:cs="Times New Roman"/>
          <w:sz w:val="20"/>
          <w:szCs w:val="20"/>
          <w:vertAlign w:val="subscript"/>
          <w:lang w:val="en-GB"/>
        </w:rPr>
        <w:t>Cu</w:t>
      </w:r>
      <w:proofErr w:type="spellEnd"/>
      <w:r w:rsidR="00464B88" w:rsidRPr="008C5F91">
        <w:rPr>
          <w:rFonts w:ascii="Times New Roman" w:hAnsi="Times New Roman" w:cs="Times New Roman"/>
          <w:sz w:val="20"/>
          <w:szCs w:val="20"/>
          <w:vertAlign w:val="superscript"/>
          <w:lang w:val="en-GB"/>
        </w:rPr>
        <w:t>-</w:t>
      </w:r>
      <w:r w:rsidR="00AD190E" w:rsidRPr="008C5F91">
        <w:rPr>
          <w:rFonts w:ascii="Times New Roman" w:hAnsi="Times New Roman" w:cs="Times New Roman"/>
          <w:sz w:val="20"/>
          <w:szCs w:val="20"/>
          <w:lang w:val="en-GB"/>
        </w:rPr>
        <w:t xml:space="preserve"> and </w:t>
      </w:r>
      <w:r w:rsidR="001F1D8D">
        <w:rPr>
          <w:rFonts w:ascii="Times New Roman" w:hAnsi="Times New Roman" w:cs="Times New Roman"/>
          <w:sz w:val="20"/>
          <w:szCs w:val="20"/>
          <w:lang w:val="en-GB"/>
        </w:rPr>
        <w:t xml:space="preserve">by </w:t>
      </w:r>
      <w:r w:rsidR="00157F34">
        <w:rPr>
          <w:rFonts w:ascii="Times New Roman" w:hAnsi="Times New Roman" w:cs="Times New Roman"/>
          <w:sz w:val="20"/>
          <w:szCs w:val="20"/>
          <w:lang w:val="en-GB"/>
        </w:rPr>
        <w:t xml:space="preserve">the generation </w:t>
      </w:r>
      <w:r w:rsidR="00AD190E" w:rsidRPr="008C5F91">
        <w:rPr>
          <w:rFonts w:ascii="Times New Roman" w:hAnsi="Times New Roman" w:cs="Times New Roman"/>
          <w:sz w:val="20"/>
          <w:szCs w:val="20"/>
          <w:lang w:val="en-GB"/>
        </w:rPr>
        <w:t xml:space="preserve">of </w:t>
      </w:r>
      <w:r w:rsidR="009C263B" w:rsidRPr="008C5F91">
        <w:rPr>
          <w:rFonts w:ascii="Times New Roman" w:hAnsi="Times New Roman" w:cs="Times New Roman"/>
          <w:sz w:val="20"/>
          <w:szCs w:val="20"/>
          <w:lang w:val="en-GB"/>
        </w:rPr>
        <w:t xml:space="preserve">uncharged </w:t>
      </w:r>
      <w:r w:rsidR="00AD190E" w:rsidRPr="008C5F91">
        <w:rPr>
          <w:rFonts w:ascii="Times New Roman" w:hAnsi="Times New Roman" w:cs="Times New Roman"/>
          <w:sz w:val="20"/>
          <w:szCs w:val="20"/>
          <w:lang w:val="en-GB"/>
        </w:rPr>
        <w:t>complex defects</w:t>
      </w:r>
      <w:r w:rsidR="00464B88" w:rsidRPr="008C5F91">
        <w:rPr>
          <w:rFonts w:ascii="Times New Roman" w:hAnsi="Times New Roman" w:cs="Times New Roman"/>
          <w:sz w:val="20"/>
          <w:szCs w:val="20"/>
          <w:lang w:val="en-GB"/>
        </w:rPr>
        <w:t xml:space="preserve"> [2</w:t>
      </w:r>
      <w:r w:rsidR="00464B88" w:rsidRPr="005241DB">
        <w:rPr>
          <w:rFonts w:ascii="Times New Roman" w:hAnsi="Times New Roman" w:cs="Times New Roman"/>
          <w:sz w:val="20"/>
          <w:szCs w:val="20"/>
          <w:highlight w:val="yellow"/>
          <w:lang w:val="en-GB"/>
        </w:rPr>
        <w:t>V</w:t>
      </w:r>
      <w:r w:rsidR="00464B88" w:rsidRPr="008C5F91">
        <w:rPr>
          <w:rFonts w:ascii="Times New Roman" w:hAnsi="Times New Roman" w:cs="Times New Roman"/>
          <w:sz w:val="20"/>
          <w:szCs w:val="20"/>
          <w:vertAlign w:val="subscript"/>
          <w:lang w:val="en-GB"/>
        </w:rPr>
        <w:t>Cu</w:t>
      </w:r>
      <w:r w:rsidR="00464B88" w:rsidRPr="008C5F91">
        <w:rPr>
          <w:rFonts w:ascii="Times New Roman" w:hAnsi="Times New Roman" w:cs="Times New Roman"/>
          <w:sz w:val="20"/>
          <w:szCs w:val="20"/>
          <w:vertAlign w:val="superscript"/>
          <w:lang w:val="en-GB"/>
        </w:rPr>
        <w:t>-</w:t>
      </w:r>
      <w:r w:rsidR="00464B88" w:rsidRPr="008C5F91">
        <w:rPr>
          <w:rFonts w:ascii="Times New Roman" w:hAnsi="Times New Roman" w:cs="Times New Roman"/>
          <w:sz w:val="20"/>
          <w:szCs w:val="20"/>
          <w:lang w:val="en-GB"/>
        </w:rPr>
        <w:t xml:space="preserve"> + In</w:t>
      </w:r>
      <w:r w:rsidR="00464B88" w:rsidRPr="008C5F91">
        <w:rPr>
          <w:rFonts w:ascii="Times New Roman" w:hAnsi="Times New Roman" w:cs="Times New Roman"/>
          <w:sz w:val="20"/>
          <w:szCs w:val="20"/>
          <w:vertAlign w:val="subscript"/>
          <w:lang w:val="en-GB"/>
        </w:rPr>
        <w:t>Cu</w:t>
      </w:r>
      <w:r w:rsidR="00464B88" w:rsidRPr="008C5F91">
        <w:rPr>
          <w:rFonts w:ascii="Times New Roman" w:hAnsi="Times New Roman" w:cs="Times New Roman"/>
          <w:sz w:val="20"/>
          <w:szCs w:val="20"/>
          <w:vertAlign w:val="superscript"/>
          <w:lang w:val="en-GB"/>
        </w:rPr>
        <w:t>2+</w:t>
      </w:r>
      <w:r w:rsidR="00464B88" w:rsidRPr="008C5F91">
        <w:rPr>
          <w:rFonts w:ascii="Times New Roman" w:hAnsi="Times New Roman" w:cs="Times New Roman"/>
          <w:sz w:val="20"/>
          <w:szCs w:val="20"/>
          <w:lang w:val="en-GB"/>
        </w:rPr>
        <w:t>]</w:t>
      </w:r>
      <w:r w:rsidR="00681279" w:rsidRPr="008C5F91">
        <w:rPr>
          <w:rFonts w:ascii="Times New Roman" w:hAnsi="Times New Roman" w:cs="Times New Roman"/>
          <w:sz w:val="20"/>
          <w:szCs w:val="20"/>
          <w:lang w:val="en-GB"/>
        </w:rPr>
        <w:t xml:space="preserve"> </w:t>
      </w:r>
      <w:r w:rsidR="00120591" w:rsidRPr="008C5F91">
        <w:rPr>
          <w:rFonts w:ascii="Times New Roman" w:hAnsi="Times New Roman" w:cs="Times New Roman"/>
          <w:sz w:val="20"/>
          <w:szCs w:val="20"/>
          <w:lang w:val="en-GB"/>
        </w:rPr>
        <w:t xml:space="preserve">[9-11] </w:t>
      </w:r>
      <w:r w:rsidR="005241DB">
        <w:rPr>
          <w:rFonts w:ascii="Times New Roman" w:hAnsi="Times New Roman" w:cs="Times New Roman"/>
          <w:sz w:val="20"/>
          <w:szCs w:val="20"/>
          <w:lang w:val="en-GB"/>
        </w:rPr>
        <w:t>when</w:t>
      </w:r>
      <w:r w:rsidR="00FB78C3">
        <w:rPr>
          <w:rFonts w:ascii="Times New Roman" w:hAnsi="Times New Roman" w:cs="Times New Roman"/>
          <w:sz w:val="20"/>
          <w:szCs w:val="20"/>
          <w:lang w:val="en-GB"/>
        </w:rPr>
        <w:t xml:space="preserve"> achieve</w:t>
      </w:r>
      <w:r w:rsidR="00681279" w:rsidRPr="008C5F91">
        <w:rPr>
          <w:rFonts w:ascii="Times New Roman" w:hAnsi="Times New Roman" w:cs="Times New Roman"/>
          <w:sz w:val="20"/>
          <w:szCs w:val="20"/>
          <w:lang w:val="en-GB"/>
        </w:rPr>
        <w:t xml:space="preserve"> </w:t>
      </w:r>
      <w:r w:rsidR="00F30A23" w:rsidRPr="008C5F91">
        <w:rPr>
          <w:rFonts w:ascii="Times New Roman" w:hAnsi="Times New Roman" w:cs="Times New Roman"/>
          <w:sz w:val="20"/>
          <w:szCs w:val="20"/>
          <w:lang w:val="en-GB"/>
        </w:rPr>
        <w:t>i</w:t>
      </w:r>
      <w:r w:rsidR="00681279" w:rsidRPr="008C5F91">
        <w:rPr>
          <w:rFonts w:ascii="Times New Roman" w:hAnsi="Times New Roman" w:cs="Times New Roman"/>
          <w:sz w:val="20"/>
          <w:szCs w:val="20"/>
          <w:lang w:val="en-GB"/>
        </w:rPr>
        <w:t xml:space="preserve">ndium </w:t>
      </w:r>
      <w:proofErr w:type="spellStart"/>
      <w:r w:rsidR="00A32549" w:rsidRPr="008C5F91">
        <w:rPr>
          <w:rStyle w:val="shorttext"/>
          <w:rFonts w:ascii="Times New Roman" w:hAnsi="Times New Roman" w:cs="Times New Roman"/>
          <w:sz w:val="20"/>
          <w:szCs w:val="20"/>
          <w:lang w:val="en-GB"/>
        </w:rPr>
        <w:t>overs</w:t>
      </w:r>
      <w:r w:rsidR="007D349F" w:rsidRPr="008C5F91">
        <w:rPr>
          <w:rFonts w:ascii="Times New Roman" w:hAnsi="Times New Roman" w:cs="Times New Roman"/>
          <w:sz w:val="20"/>
          <w:szCs w:val="20"/>
          <w:lang w:val="en-GB"/>
        </w:rPr>
        <w:t>toichiometry</w:t>
      </w:r>
      <w:proofErr w:type="spellEnd"/>
      <w:r w:rsidR="00AD190E" w:rsidRPr="008C5F91">
        <w:rPr>
          <w:rFonts w:ascii="Times New Roman" w:hAnsi="Times New Roman" w:cs="Times New Roman"/>
          <w:sz w:val="20"/>
          <w:szCs w:val="20"/>
          <w:lang w:val="en-GB"/>
        </w:rPr>
        <w:t>.</w:t>
      </w:r>
      <w:r w:rsidR="00F43427" w:rsidRPr="008C5F91">
        <w:rPr>
          <w:rFonts w:ascii="Times New Roman" w:hAnsi="Times New Roman" w:cs="Times New Roman"/>
          <w:sz w:val="20"/>
          <w:szCs w:val="20"/>
          <w:lang w:val="en-GB"/>
        </w:rPr>
        <w:t xml:space="preserve"> </w:t>
      </w:r>
      <w:r w:rsidR="00157F34">
        <w:rPr>
          <w:rFonts w:ascii="Times New Roman" w:hAnsi="Times New Roman" w:cs="Times New Roman"/>
          <w:sz w:val="20"/>
          <w:szCs w:val="20"/>
          <w:lang w:val="en-GB"/>
        </w:rPr>
        <w:t>A</w:t>
      </w:r>
      <w:r w:rsidR="00157F34" w:rsidRPr="008C5F91">
        <w:rPr>
          <w:rFonts w:ascii="Times New Roman" w:hAnsi="Times New Roman" w:cs="Times New Roman"/>
          <w:sz w:val="20"/>
          <w:szCs w:val="20"/>
          <w:lang w:val="en-GB"/>
        </w:rPr>
        <w:t xml:space="preserve"> </w:t>
      </w:r>
      <w:r w:rsidR="00A32549" w:rsidRPr="008C5F91">
        <w:rPr>
          <w:rFonts w:ascii="Times New Roman" w:hAnsi="Times New Roman" w:cs="Times New Roman"/>
          <w:sz w:val="20"/>
          <w:szCs w:val="20"/>
          <w:lang w:val="en-GB"/>
        </w:rPr>
        <w:t xml:space="preserve">decrease </w:t>
      </w:r>
      <w:r w:rsidR="00157F34">
        <w:rPr>
          <w:rFonts w:ascii="Times New Roman" w:hAnsi="Times New Roman" w:cs="Times New Roman"/>
          <w:sz w:val="20"/>
          <w:szCs w:val="20"/>
          <w:lang w:val="en-GB"/>
        </w:rPr>
        <w:t xml:space="preserve">in the </w:t>
      </w:r>
      <w:r w:rsidR="00681279" w:rsidRPr="008C5F91">
        <w:rPr>
          <w:rFonts w:ascii="Times New Roman" w:hAnsi="Times New Roman" w:cs="Times New Roman"/>
          <w:sz w:val="20"/>
          <w:szCs w:val="20"/>
          <w:lang w:val="en-GB"/>
        </w:rPr>
        <w:t xml:space="preserve">point </w:t>
      </w:r>
      <w:r w:rsidR="00157F34">
        <w:rPr>
          <w:rFonts w:ascii="Times New Roman" w:hAnsi="Times New Roman" w:cs="Times New Roman"/>
          <w:sz w:val="20"/>
          <w:szCs w:val="20"/>
          <w:lang w:val="en-GB"/>
        </w:rPr>
        <w:t>defect</w:t>
      </w:r>
      <w:r w:rsidR="00681279" w:rsidRPr="008C5F91">
        <w:rPr>
          <w:rFonts w:ascii="Times New Roman" w:hAnsi="Times New Roman" w:cs="Times New Roman"/>
          <w:sz w:val="20"/>
          <w:szCs w:val="20"/>
          <w:lang w:val="en-GB"/>
        </w:rPr>
        <w:t xml:space="preserve"> </w:t>
      </w:r>
      <w:r w:rsidR="00626AD6" w:rsidRPr="008C5F91">
        <w:rPr>
          <w:rFonts w:ascii="Times New Roman" w:hAnsi="Times New Roman" w:cs="Times New Roman"/>
          <w:sz w:val="20"/>
          <w:szCs w:val="20"/>
          <w:lang w:val="en-GB"/>
        </w:rPr>
        <w:t xml:space="preserve">concentration </w:t>
      </w:r>
      <w:r w:rsidR="00A32549" w:rsidRPr="008C5F91">
        <w:rPr>
          <w:rFonts w:ascii="Times New Roman" w:hAnsi="Times New Roman" w:cs="Times New Roman"/>
          <w:sz w:val="20"/>
          <w:szCs w:val="20"/>
          <w:lang w:val="en-GB"/>
        </w:rPr>
        <w:t>is consistent with</w:t>
      </w:r>
      <w:r w:rsidR="00681279" w:rsidRPr="008C5F91">
        <w:rPr>
          <w:rFonts w:ascii="Times New Roman" w:hAnsi="Times New Roman" w:cs="Times New Roman"/>
          <w:sz w:val="20"/>
          <w:szCs w:val="20"/>
          <w:lang w:val="en-GB"/>
        </w:rPr>
        <w:t xml:space="preserve"> the behavio</w:t>
      </w:r>
      <w:r w:rsidR="000E55A4" w:rsidRPr="008C5F91">
        <w:rPr>
          <w:rFonts w:ascii="Times New Roman" w:hAnsi="Times New Roman" w:cs="Times New Roman"/>
          <w:sz w:val="20"/>
          <w:szCs w:val="20"/>
          <w:lang w:val="en-GB"/>
        </w:rPr>
        <w:t>u</w:t>
      </w:r>
      <w:r w:rsidR="00681279" w:rsidRPr="008C5F91">
        <w:rPr>
          <w:rFonts w:ascii="Times New Roman" w:hAnsi="Times New Roman" w:cs="Times New Roman"/>
          <w:sz w:val="20"/>
          <w:szCs w:val="20"/>
          <w:lang w:val="en-GB"/>
        </w:rPr>
        <w:t xml:space="preserve">r of </w:t>
      </w:r>
      <w:r w:rsidR="00157F34">
        <w:rPr>
          <w:rFonts w:ascii="Times New Roman" w:hAnsi="Times New Roman" w:cs="Times New Roman"/>
          <w:sz w:val="20"/>
          <w:szCs w:val="20"/>
          <w:lang w:val="en-GB"/>
        </w:rPr>
        <w:t xml:space="preserve">the </w:t>
      </w:r>
      <w:r w:rsidR="00093263" w:rsidRPr="008C5F91">
        <w:rPr>
          <w:rFonts w:ascii="Times New Roman" w:hAnsi="Times New Roman" w:cs="Times New Roman"/>
          <w:sz w:val="20"/>
          <w:szCs w:val="20"/>
          <w:lang w:val="en-GB"/>
        </w:rPr>
        <w:t xml:space="preserve">transport </w:t>
      </w:r>
      <w:r w:rsidR="00681279" w:rsidRPr="008C5F91">
        <w:rPr>
          <w:rFonts w:ascii="Times New Roman" w:hAnsi="Times New Roman" w:cs="Times New Roman"/>
          <w:sz w:val="20"/>
          <w:szCs w:val="20"/>
          <w:lang w:val="en-GB"/>
        </w:rPr>
        <w:t>coefficient</w:t>
      </w:r>
      <w:r w:rsidR="009523C5" w:rsidRPr="008C5F91">
        <w:rPr>
          <w:rFonts w:ascii="Times New Roman" w:hAnsi="Times New Roman" w:cs="Times New Roman"/>
          <w:sz w:val="20"/>
          <w:szCs w:val="20"/>
          <w:lang w:val="en-GB"/>
        </w:rPr>
        <w:t>s</w:t>
      </w:r>
      <w:r w:rsidR="00681279" w:rsidRPr="008C5F91">
        <w:rPr>
          <w:rFonts w:ascii="Times New Roman" w:hAnsi="Times New Roman" w:cs="Times New Roman"/>
          <w:sz w:val="20"/>
          <w:szCs w:val="20"/>
          <w:lang w:val="en-GB"/>
        </w:rPr>
        <w:t xml:space="preserve"> described below.</w:t>
      </w:r>
      <w:r w:rsidR="000E55A4" w:rsidRPr="008C5F91">
        <w:rPr>
          <w:rFonts w:ascii="Times New Roman" w:hAnsi="Times New Roman" w:cs="Times New Roman"/>
          <w:sz w:val="20"/>
          <w:szCs w:val="20"/>
          <w:lang w:val="en-GB"/>
        </w:rPr>
        <w:t xml:space="preserve"> </w:t>
      </w:r>
      <w:r w:rsidR="00157F34">
        <w:rPr>
          <w:rFonts w:ascii="Times New Roman" w:hAnsi="Times New Roman" w:cs="Times New Roman"/>
          <w:sz w:val="20"/>
          <w:szCs w:val="20"/>
          <w:lang w:val="en-GB"/>
        </w:rPr>
        <w:t xml:space="preserve">The </w:t>
      </w:r>
      <w:r w:rsidR="000E55A4" w:rsidRPr="008C5F91">
        <w:rPr>
          <w:rFonts w:ascii="Times New Roman" w:hAnsi="Times New Roman" w:cs="Times New Roman"/>
          <w:sz w:val="20"/>
          <w:szCs w:val="20"/>
          <w:lang w:val="en-GB"/>
        </w:rPr>
        <w:t>l</w:t>
      </w:r>
      <w:r w:rsidR="00681279" w:rsidRPr="008C5F91">
        <w:rPr>
          <w:rFonts w:ascii="Times New Roman" w:hAnsi="Times New Roman" w:cs="Times New Roman"/>
          <w:sz w:val="20"/>
          <w:szCs w:val="20"/>
          <w:lang w:val="en-GB"/>
        </w:rPr>
        <w:t xml:space="preserve">attice parameters </w:t>
      </w:r>
      <w:r w:rsidR="00157F34">
        <w:rPr>
          <w:rFonts w:ascii="Times New Roman" w:hAnsi="Times New Roman" w:cs="Times New Roman"/>
          <w:sz w:val="20"/>
          <w:szCs w:val="20"/>
          <w:lang w:val="en-GB"/>
        </w:rPr>
        <w:t xml:space="preserve">of </w:t>
      </w:r>
      <w:r w:rsidR="00157F34" w:rsidRPr="008C5F91">
        <w:rPr>
          <w:rFonts w:ascii="Times New Roman" w:hAnsi="Times New Roman" w:cs="Times New Roman"/>
          <w:sz w:val="20"/>
          <w:szCs w:val="20"/>
          <w:lang w:val="en-GB"/>
        </w:rPr>
        <w:t>CuIn</w:t>
      </w:r>
      <w:r w:rsidR="00157F34" w:rsidRPr="008C5F91">
        <w:rPr>
          <w:rFonts w:ascii="Times New Roman" w:hAnsi="Times New Roman" w:cs="Times New Roman"/>
          <w:sz w:val="20"/>
          <w:szCs w:val="20"/>
          <w:vertAlign w:val="subscript"/>
          <w:lang w:val="en-GB"/>
        </w:rPr>
        <w:t>1-x</w:t>
      </w:r>
      <w:r w:rsidR="00157F34" w:rsidRPr="008C5F91">
        <w:rPr>
          <w:rFonts w:ascii="Times New Roman" w:hAnsi="Times New Roman" w:cs="Times New Roman"/>
          <w:sz w:val="20"/>
          <w:szCs w:val="20"/>
          <w:lang w:val="en-GB"/>
        </w:rPr>
        <w:t>Te</w:t>
      </w:r>
      <w:r w:rsidR="00157F34" w:rsidRPr="008C5F91">
        <w:rPr>
          <w:rFonts w:ascii="Times New Roman" w:hAnsi="Times New Roman" w:cs="Times New Roman"/>
          <w:sz w:val="20"/>
          <w:szCs w:val="20"/>
          <w:vertAlign w:val="subscript"/>
          <w:lang w:val="en-GB"/>
        </w:rPr>
        <w:t>2</w:t>
      </w:r>
      <w:r w:rsidR="00157F34" w:rsidRPr="008C5F91">
        <w:rPr>
          <w:rFonts w:ascii="Times New Roman" w:hAnsi="Times New Roman" w:cs="Times New Roman"/>
          <w:sz w:val="20"/>
          <w:szCs w:val="20"/>
          <w:lang w:val="en-GB"/>
        </w:rPr>
        <w:t xml:space="preserve"> </w:t>
      </w:r>
      <w:r w:rsidR="00157F34">
        <w:rPr>
          <w:rFonts w:ascii="Times New Roman" w:hAnsi="Times New Roman" w:cs="Times New Roman"/>
          <w:sz w:val="20"/>
          <w:szCs w:val="20"/>
          <w:lang w:val="en-GB"/>
        </w:rPr>
        <w:t xml:space="preserve">with </w:t>
      </w:r>
      <w:r w:rsidR="00AD190E" w:rsidRPr="008C5F91">
        <w:rPr>
          <w:rFonts w:ascii="Times New Roman" w:hAnsi="Times New Roman" w:cs="Times New Roman"/>
          <w:i/>
          <w:sz w:val="20"/>
          <w:szCs w:val="20"/>
          <w:lang w:val="en-GB"/>
        </w:rPr>
        <w:t>x</w:t>
      </w:r>
      <w:r w:rsidR="00464B88" w:rsidRPr="008C5F91">
        <w:rPr>
          <w:rFonts w:ascii="Times New Roman" w:hAnsi="Times New Roman" w:cs="Times New Roman"/>
          <w:sz w:val="20"/>
          <w:szCs w:val="20"/>
          <w:lang w:val="en-GB"/>
        </w:rPr>
        <w:t xml:space="preserve"> </w:t>
      </w:r>
      <w:r w:rsidR="00AD190E" w:rsidRPr="008C5F91">
        <w:rPr>
          <w:rFonts w:ascii="Times New Roman" w:hAnsi="Times New Roman" w:cs="Times New Roman"/>
          <w:sz w:val="20"/>
          <w:szCs w:val="20"/>
          <w:lang w:val="en-GB"/>
        </w:rPr>
        <w:t>&gt; 0</w:t>
      </w:r>
      <w:r w:rsidR="00464B88" w:rsidRPr="008C5F91">
        <w:rPr>
          <w:rFonts w:ascii="Times New Roman" w:hAnsi="Times New Roman" w:cs="Times New Roman"/>
          <w:sz w:val="20"/>
          <w:szCs w:val="20"/>
          <w:lang w:val="en-GB"/>
        </w:rPr>
        <w:t>.</w:t>
      </w:r>
      <w:r w:rsidR="00AD190E" w:rsidRPr="008C5F91">
        <w:rPr>
          <w:rFonts w:ascii="Times New Roman" w:hAnsi="Times New Roman" w:cs="Times New Roman"/>
          <w:sz w:val="20"/>
          <w:szCs w:val="20"/>
          <w:lang w:val="en-GB"/>
        </w:rPr>
        <w:t xml:space="preserve">02 </w:t>
      </w:r>
      <w:r w:rsidR="00A65216" w:rsidRPr="008C5F91">
        <w:rPr>
          <w:rFonts w:ascii="Times New Roman" w:hAnsi="Times New Roman" w:cs="Times New Roman"/>
          <w:sz w:val="20"/>
          <w:szCs w:val="20"/>
          <w:lang w:val="en-GB"/>
        </w:rPr>
        <w:t xml:space="preserve">(right side of </w:t>
      </w:r>
      <w:r w:rsidR="000E55A4" w:rsidRPr="008C5F91">
        <w:rPr>
          <w:rFonts w:ascii="Times New Roman" w:hAnsi="Times New Roman" w:cs="Times New Roman"/>
          <w:sz w:val="20"/>
          <w:szCs w:val="20"/>
          <w:lang w:val="en-GB"/>
        </w:rPr>
        <w:t>F</w:t>
      </w:r>
      <w:r w:rsidR="00A65216" w:rsidRPr="008C5F91">
        <w:rPr>
          <w:rFonts w:ascii="Times New Roman" w:hAnsi="Times New Roman" w:cs="Times New Roman"/>
          <w:sz w:val="20"/>
          <w:szCs w:val="20"/>
          <w:lang w:val="en-GB"/>
        </w:rPr>
        <w:t xml:space="preserve">ig. 1) </w:t>
      </w:r>
      <w:r w:rsidR="000E55A4" w:rsidRPr="008C5F91">
        <w:rPr>
          <w:rFonts w:ascii="Times New Roman" w:hAnsi="Times New Roman" w:cs="Times New Roman"/>
          <w:sz w:val="20"/>
          <w:szCs w:val="20"/>
          <w:lang w:val="en-GB"/>
        </w:rPr>
        <w:t xml:space="preserve">first </w:t>
      </w:r>
      <w:r w:rsidR="00681279" w:rsidRPr="008C5F91">
        <w:rPr>
          <w:rFonts w:ascii="Times New Roman" w:hAnsi="Times New Roman" w:cs="Times New Roman"/>
          <w:sz w:val="20"/>
          <w:szCs w:val="20"/>
          <w:lang w:val="en-GB"/>
        </w:rPr>
        <w:t xml:space="preserve">decrease and then increase. </w:t>
      </w:r>
      <w:r w:rsidR="008E08EC">
        <w:rPr>
          <w:rFonts w:ascii="Times New Roman" w:hAnsi="Times New Roman" w:cs="Times New Roman"/>
          <w:sz w:val="20"/>
          <w:szCs w:val="20"/>
          <w:lang w:val="en-GB"/>
        </w:rPr>
        <w:t xml:space="preserve">An increase in the </w:t>
      </w:r>
      <w:r w:rsidR="00A65216" w:rsidRPr="008C5F91">
        <w:rPr>
          <w:rFonts w:ascii="Times New Roman" w:hAnsi="Times New Roman" w:cs="Times New Roman"/>
          <w:sz w:val="20"/>
          <w:szCs w:val="20"/>
          <w:lang w:val="en-GB"/>
        </w:rPr>
        <w:t>i</w:t>
      </w:r>
      <w:r w:rsidR="00681279" w:rsidRPr="008C5F91">
        <w:rPr>
          <w:rFonts w:ascii="Times New Roman" w:hAnsi="Times New Roman" w:cs="Times New Roman"/>
          <w:sz w:val="20"/>
          <w:szCs w:val="20"/>
          <w:lang w:val="en-GB"/>
        </w:rPr>
        <w:t xml:space="preserve">ndium </w:t>
      </w:r>
      <w:proofErr w:type="spellStart"/>
      <w:r w:rsidR="00681279" w:rsidRPr="008C5F91">
        <w:rPr>
          <w:rFonts w:ascii="Times New Roman" w:hAnsi="Times New Roman" w:cs="Times New Roman"/>
          <w:sz w:val="20"/>
          <w:szCs w:val="20"/>
          <w:lang w:val="en-GB"/>
        </w:rPr>
        <w:t>under</w:t>
      </w:r>
      <w:r w:rsidR="00C942A7" w:rsidRPr="008C5F91">
        <w:rPr>
          <w:rFonts w:ascii="Times New Roman" w:hAnsi="Times New Roman" w:cs="Times New Roman"/>
          <w:sz w:val="20"/>
          <w:szCs w:val="20"/>
          <w:lang w:val="en-GB"/>
        </w:rPr>
        <w:t>stoichiometry</w:t>
      </w:r>
      <w:proofErr w:type="spellEnd"/>
      <w:r w:rsidR="00681279" w:rsidRPr="008C5F91">
        <w:rPr>
          <w:rFonts w:ascii="Times New Roman" w:hAnsi="Times New Roman" w:cs="Times New Roman"/>
          <w:sz w:val="20"/>
          <w:szCs w:val="20"/>
          <w:lang w:val="en-GB"/>
        </w:rPr>
        <w:t xml:space="preserve"> </w:t>
      </w:r>
      <w:r w:rsidR="004F5BBC">
        <w:rPr>
          <w:rFonts w:ascii="Times New Roman" w:hAnsi="Times New Roman" w:cs="Times New Roman"/>
          <w:sz w:val="20"/>
          <w:szCs w:val="20"/>
          <w:lang w:val="en-GB"/>
        </w:rPr>
        <w:t xml:space="preserve">probably corresponds </w:t>
      </w:r>
      <w:r w:rsidR="000E55A4" w:rsidRPr="008C5F91">
        <w:rPr>
          <w:rFonts w:ascii="Times New Roman" w:hAnsi="Times New Roman" w:cs="Times New Roman"/>
          <w:sz w:val="20"/>
          <w:szCs w:val="20"/>
          <w:lang w:val="en-GB"/>
        </w:rPr>
        <w:t xml:space="preserve">to </w:t>
      </w:r>
      <w:r w:rsidR="008E08EC">
        <w:rPr>
          <w:rFonts w:ascii="Times New Roman" w:hAnsi="Times New Roman" w:cs="Times New Roman"/>
          <w:sz w:val="20"/>
          <w:szCs w:val="20"/>
          <w:lang w:val="en-GB"/>
        </w:rPr>
        <w:t>an</w:t>
      </w:r>
      <w:r w:rsidR="000E55A4" w:rsidRPr="008C5F91">
        <w:rPr>
          <w:rFonts w:ascii="Times New Roman" w:hAnsi="Times New Roman" w:cs="Times New Roman"/>
          <w:sz w:val="20"/>
          <w:szCs w:val="20"/>
          <w:lang w:val="en-GB"/>
        </w:rPr>
        <w:t xml:space="preserve"> </w:t>
      </w:r>
      <w:r w:rsidR="0060272E" w:rsidRPr="008C5F91">
        <w:rPr>
          <w:rFonts w:ascii="Times New Roman" w:hAnsi="Times New Roman" w:cs="Times New Roman"/>
          <w:sz w:val="20"/>
          <w:szCs w:val="20"/>
          <w:lang w:val="en-GB"/>
        </w:rPr>
        <w:t>increase</w:t>
      </w:r>
      <w:r w:rsidR="00626AD6"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in the</w:t>
      </w:r>
      <w:r w:rsidR="00626AD6" w:rsidRPr="008C5F91">
        <w:rPr>
          <w:rFonts w:ascii="Times New Roman" w:hAnsi="Times New Roman" w:cs="Times New Roman"/>
          <w:sz w:val="20"/>
          <w:szCs w:val="20"/>
          <w:lang w:val="en-GB"/>
        </w:rPr>
        <w:t xml:space="preserve"> concentration of </w:t>
      </w:r>
      <w:r w:rsidR="004F5BBC">
        <w:rPr>
          <w:rFonts w:ascii="Times New Roman" w:hAnsi="Times New Roman" w:cs="Times New Roman"/>
          <w:sz w:val="20"/>
          <w:szCs w:val="20"/>
          <w:lang w:val="en-GB"/>
        </w:rPr>
        <w:t xml:space="preserve">the </w:t>
      </w:r>
      <w:r w:rsidR="00626AD6" w:rsidRPr="008C5F91">
        <w:rPr>
          <w:rFonts w:ascii="Times New Roman" w:hAnsi="Times New Roman" w:cs="Times New Roman"/>
          <w:sz w:val="20"/>
          <w:szCs w:val="20"/>
          <w:lang w:val="en-GB"/>
        </w:rPr>
        <w:t xml:space="preserve">negatively charged </w:t>
      </w:r>
      <w:proofErr w:type="spellStart"/>
      <w:r w:rsidR="00EB36B9" w:rsidRPr="005241DB">
        <w:rPr>
          <w:rFonts w:ascii="Times New Roman" w:hAnsi="Times New Roman" w:cs="Times New Roman"/>
          <w:sz w:val="20"/>
          <w:szCs w:val="20"/>
          <w:highlight w:val="yellow"/>
          <w:lang w:val="en-GB"/>
        </w:rPr>
        <w:t>V</w:t>
      </w:r>
      <w:r w:rsidR="00EB36B9" w:rsidRPr="008C5F91">
        <w:rPr>
          <w:rFonts w:ascii="Times New Roman" w:hAnsi="Times New Roman" w:cs="Times New Roman"/>
          <w:sz w:val="20"/>
          <w:szCs w:val="20"/>
          <w:vertAlign w:val="subscript"/>
          <w:lang w:val="en-GB"/>
        </w:rPr>
        <w:t>In</w:t>
      </w:r>
      <w:proofErr w:type="spellEnd"/>
      <w:r w:rsidR="00EB36B9" w:rsidRPr="008C5F91">
        <w:rPr>
          <w:rFonts w:ascii="Times New Roman" w:hAnsi="Times New Roman" w:cs="Times New Roman"/>
          <w:i/>
          <w:sz w:val="20"/>
          <w:szCs w:val="20"/>
          <w:vertAlign w:val="superscript"/>
          <w:lang w:val="en-GB"/>
        </w:rPr>
        <w:t>-</w:t>
      </w:r>
      <w:r w:rsidR="008E08EC">
        <w:rPr>
          <w:rFonts w:ascii="Times New Roman" w:hAnsi="Times New Roman" w:cs="Times New Roman"/>
          <w:sz w:val="20"/>
          <w:szCs w:val="20"/>
          <w:lang w:val="en-GB"/>
        </w:rPr>
        <w:t>,</w:t>
      </w:r>
      <w:r w:rsidR="00626AD6" w:rsidRPr="008C5F91">
        <w:rPr>
          <w:rFonts w:ascii="Times New Roman" w:hAnsi="Times New Roman" w:cs="Times New Roman"/>
          <w:sz w:val="20"/>
          <w:szCs w:val="20"/>
          <w:lang w:val="en-GB"/>
        </w:rPr>
        <w:t xml:space="preserve"> </w:t>
      </w:r>
      <w:r w:rsidR="004F5BBC">
        <w:rPr>
          <w:rFonts w:ascii="Times New Roman" w:hAnsi="Times New Roman" w:cs="Times New Roman"/>
          <w:sz w:val="20"/>
          <w:szCs w:val="20"/>
          <w:lang w:val="en-GB"/>
        </w:rPr>
        <w:t>which enables</w:t>
      </w:r>
      <w:r w:rsidR="00626AD6" w:rsidRPr="008C5F91">
        <w:rPr>
          <w:rFonts w:ascii="Times New Roman" w:hAnsi="Times New Roman" w:cs="Times New Roman"/>
          <w:sz w:val="20"/>
          <w:szCs w:val="20"/>
          <w:lang w:val="en-GB"/>
        </w:rPr>
        <w:t xml:space="preserve"> </w:t>
      </w:r>
      <w:r w:rsidR="00681279" w:rsidRPr="008C5F91">
        <w:rPr>
          <w:rFonts w:ascii="Times New Roman" w:hAnsi="Times New Roman" w:cs="Times New Roman"/>
          <w:sz w:val="20"/>
          <w:szCs w:val="20"/>
          <w:lang w:val="en-GB"/>
        </w:rPr>
        <w:t xml:space="preserve">excess Cu atoms </w:t>
      </w:r>
      <w:r w:rsidR="004F5BBC">
        <w:rPr>
          <w:rFonts w:ascii="Times New Roman" w:hAnsi="Times New Roman" w:cs="Times New Roman"/>
          <w:sz w:val="20"/>
          <w:szCs w:val="20"/>
          <w:lang w:val="en-GB"/>
        </w:rPr>
        <w:t>to substitute into</w:t>
      </w:r>
      <w:r w:rsidR="000E55A4" w:rsidRPr="008C5F91">
        <w:rPr>
          <w:rFonts w:ascii="Times New Roman" w:hAnsi="Times New Roman" w:cs="Times New Roman"/>
          <w:sz w:val="20"/>
          <w:szCs w:val="20"/>
          <w:lang w:val="en-GB"/>
        </w:rPr>
        <w:t xml:space="preserve"> the </w:t>
      </w:r>
      <w:r w:rsidR="00A65216" w:rsidRPr="008C5F91">
        <w:rPr>
          <w:rFonts w:ascii="Times New Roman" w:hAnsi="Times New Roman" w:cs="Times New Roman"/>
          <w:sz w:val="20"/>
          <w:szCs w:val="20"/>
          <w:lang w:val="en-GB"/>
        </w:rPr>
        <w:t>i</w:t>
      </w:r>
      <w:r w:rsidR="00AD190E" w:rsidRPr="008C5F91">
        <w:rPr>
          <w:rFonts w:ascii="Times New Roman" w:hAnsi="Times New Roman" w:cs="Times New Roman"/>
          <w:sz w:val="20"/>
          <w:szCs w:val="20"/>
          <w:lang w:val="en-GB"/>
        </w:rPr>
        <w:t xml:space="preserve">ndium </w:t>
      </w:r>
      <w:proofErr w:type="spellStart"/>
      <w:r w:rsidR="00AD190E" w:rsidRPr="008C5F91">
        <w:rPr>
          <w:rFonts w:ascii="Times New Roman" w:hAnsi="Times New Roman" w:cs="Times New Roman"/>
          <w:sz w:val="20"/>
          <w:szCs w:val="20"/>
          <w:lang w:val="en-GB"/>
        </w:rPr>
        <w:t>sublattice</w:t>
      </w:r>
      <w:proofErr w:type="spellEnd"/>
      <w:r w:rsidR="008E08EC">
        <w:rPr>
          <w:rFonts w:ascii="Times New Roman" w:hAnsi="Times New Roman" w:cs="Times New Roman"/>
          <w:sz w:val="20"/>
          <w:szCs w:val="20"/>
          <w:lang w:val="en-GB"/>
        </w:rPr>
        <w:t xml:space="preserve">, leading to </w:t>
      </w:r>
      <w:r w:rsidR="00AD190E" w:rsidRPr="008C5F91">
        <w:rPr>
          <w:rFonts w:ascii="Times New Roman" w:hAnsi="Times New Roman" w:cs="Times New Roman"/>
          <w:sz w:val="20"/>
          <w:szCs w:val="20"/>
          <w:lang w:val="en-GB"/>
        </w:rPr>
        <w:t>Cu</w:t>
      </w:r>
      <w:r w:rsidR="00AD190E" w:rsidRPr="008C5F91">
        <w:rPr>
          <w:rFonts w:ascii="Times New Roman" w:hAnsi="Times New Roman" w:cs="Times New Roman"/>
          <w:sz w:val="20"/>
          <w:szCs w:val="20"/>
          <w:vertAlign w:val="subscript"/>
          <w:lang w:val="en-GB"/>
        </w:rPr>
        <w:t>In</w:t>
      </w:r>
      <w:r w:rsidR="00AD190E" w:rsidRPr="008C5F91">
        <w:rPr>
          <w:rFonts w:ascii="Times New Roman" w:hAnsi="Times New Roman" w:cs="Times New Roman"/>
          <w:sz w:val="20"/>
          <w:szCs w:val="20"/>
          <w:vertAlign w:val="superscript"/>
          <w:lang w:val="en-GB"/>
        </w:rPr>
        <w:t>2−</w:t>
      </w:r>
      <w:r w:rsidR="00626AD6" w:rsidRPr="008C5F91">
        <w:rPr>
          <w:rFonts w:ascii="Times New Roman" w:hAnsi="Times New Roman" w:cs="Times New Roman"/>
          <w:sz w:val="20"/>
          <w:szCs w:val="20"/>
          <w:lang w:val="en-GB"/>
        </w:rPr>
        <w:t xml:space="preserve"> </w:t>
      </w:r>
      <w:r w:rsidR="008E08EC">
        <w:rPr>
          <w:rFonts w:ascii="Times New Roman" w:hAnsi="Times New Roman" w:cs="Times New Roman"/>
          <w:sz w:val="20"/>
          <w:szCs w:val="20"/>
          <w:lang w:val="en-GB"/>
        </w:rPr>
        <w:t>defect formation</w:t>
      </w:r>
      <w:r w:rsidR="00626AD6" w:rsidRPr="008C5F91">
        <w:rPr>
          <w:rFonts w:ascii="Times New Roman" w:hAnsi="Times New Roman" w:cs="Times New Roman"/>
          <w:sz w:val="20"/>
          <w:szCs w:val="20"/>
          <w:lang w:val="en-GB"/>
        </w:rPr>
        <w:t>.</w:t>
      </w:r>
      <w:r w:rsidR="00AD190E" w:rsidRPr="008C5F91">
        <w:rPr>
          <w:rFonts w:ascii="Times New Roman" w:hAnsi="Times New Roman" w:cs="Times New Roman"/>
          <w:sz w:val="20"/>
          <w:szCs w:val="20"/>
          <w:lang w:val="en-GB"/>
        </w:rPr>
        <w:t xml:space="preserve"> </w:t>
      </w:r>
      <w:r w:rsidR="00681279" w:rsidRPr="008C5F91">
        <w:rPr>
          <w:rFonts w:ascii="Times New Roman" w:hAnsi="Times New Roman" w:cs="Times New Roman"/>
          <w:sz w:val="20"/>
          <w:szCs w:val="20"/>
          <w:lang w:val="en-GB"/>
        </w:rPr>
        <w:t>Moreover</w:t>
      </w:r>
      <w:r w:rsidR="000E55A4" w:rsidRPr="008C5F91">
        <w:rPr>
          <w:rFonts w:ascii="Times New Roman" w:hAnsi="Times New Roman" w:cs="Times New Roman"/>
          <w:sz w:val="20"/>
          <w:szCs w:val="20"/>
          <w:lang w:val="en-GB"/>
        </w:rPr>
        <w:t>,</w:t>
      </w:r>
      <w:r w:rsidR="00681279" w:rsidRPr="008C5F91">
        <w:rPr>
          <w:rFonts w:ascii="Times New Roman" w:hAnsi="Times New Roman" w:cs="Times New Roman"/>
          <w:sz w:val="20"/>
          <w:szCs w:val="20"/>
          <w:lang w:val="en-GB"/>
        </w:rPr>
        <w:t xml:space="preserve"> </w:t>
      </w:r>
      <w:r w:rsidR="0060272E" w:rsidRPr="008C5F91">
        <w:rPr>
          <w:rFonts w:ascii="Times New Roman" w:hAnsi="Times New Roman" w:cs="Times New Roman"/>
          <w:sz w:val="20"/>
          <w:szCs w:val="20"/>
          <w:lang w:val="en-GB"/>
        </w:rPr>
        <w:t xml:space="preserve">excess Cu atoms </w:t>
      </w:r>
      <w:r w:rsidR="0018594D">
        <w:rPr>
          <w:rFonts w:ascii="Times New Roman" w:hAnsi="Times New Roman" w:cs="Times New Roman"/>
          <w:sz w:val="20"/>
          <w:szCs w:val="20"/>
          <w:lang w:val="en-GB"/>
        </w:rPr>
        <w:t>can</w:t>
      </w:r>
      <w:r w:rsidR="00846064">
        <w:rPr>
          <w:rFonts w:ascii="Times New Roman" w:hAnsi="Times New Roman" w:cs="Times New Roman"/>
          <w:sz w:val="20"/>
          <w:szCs w:val="20"/>
          <w:lang w:val="en-GB"/>
        </w:rPr>
        <w:t xml:space="preserve"> also occupy</w:t>
      </w:r>
      <w:r w:rsidR="000E55A4" w:rsidRPr="008C5F91">
        <w:rPr>
          <w:rFonts w:ascii="Times New Roman" w:hAnsi="Times New Roman" w:cs="Times New Roman"/>
          <w:sz w:val="20"/>
          <w:szCs w:val="20"/>
          <w:lang w:val="en-GB"/>
        </w:rPr>
        <w:t xml:space="preserve"> </w:t>
      </w:r>
      <w:r w:rsidR="00675CBB" w:rsidRPr="008C5F91">
        <w:rPr>
          <w:rFonts w:ascii="Times New Roman" w:hAnsi="Times New Roman" w:cs="Times New Roman"/>
          <w:sz w:val="20"/>
          <w:szCs w:val="20"/>
          <w:lang w:val="en-GB"/>
        </w:rPr>
        <w:t>interstitial</w:t>
      </w:r>
      <w:r w:rsidR="0060272E" w:rsidRPr="008C5F91">
        <w:rPr>
          <w:rFonts w:ascii="Times New Roman" w:hAnsi="Times New Roman" w:cs="Times New Roman"/>
          <w:sz w:val="20"/>
          <w:szCs w:val="20"/>
          <w:lang w:val="en-GB"/>
        </w:rPr>
        <w:t xml:space="preserve"> positions, </w:t>
      </w:r>
      <w:r w:rsidR="008340CE" w:rsidRPr="008C5F91">
        <w:rPr>
          <w:rFonts w:ascii="Times New Roman" w:hAnsi="Times New Roman" w:cs="Times New Roman"/>
          <w:sz w:val="20"/>
          <w:szCs w:val="20"/>
          <w:lang w:val="en-GB"/>
        </w:rPr>
        <w:t xml:space="preserve">i.e., </w:t>
      </w:r>
      <w:r w:rsidR="00681279" w:rsidRPr="008C5F91">
        <w:rPr>
          <w:rFonts w:ascii="Times New Roman" w:hAnsi="Times New Roman" w:cs="Times New Roman"/>
          <w:sz w:val="20"/>
          <w:szCs w:val="20"/>
          <w:lang w:val="en-GB"/>
        </w:rPr>
        <w:t>Cu</w:t>
      </w:r>
      <w:r w:rsidR="00681279" w:rsidRPr="008C5F91">
        <w:rPr>
          <w:rFonts w:ascii="Times New Roman" w:hAnsi="Times New Roman" w:cs="Times New Roman"/>
          <w:sz w:val="20"/>
          <w:szCs w:val="20"/>
          <w:vertAlign w:val="subscript"/>
          <w:lang w:val="en-GB"/>
        </w:rPr>
        <w:t>i</w:t>
      </w:r>
      <w:r w:rsidR="00675CBB" w:rsidRPr="008C5F91">
        <w:rPr>
          <w:rFonts w:ascii="Times New Roman" w:hAnsi="Times New Roman" w:cs="Times New Roman"/>
          <w:sz w:val="20"/>
          <w:szCs w:val="20"/>
          <w:vertAlign w:val="superscript"/>
          <w:lang w:val="en-GB"/>
        </w:rPr>
        <w:t>+</w:t>
      </w:r>
      <w:r w:rsidR="00681279" w:rsidRPr="008C5F91">
        <w:rPr>
          <w:rFonts w:ascii="Times New Roman" w:hAnsi="Times New Roman" w:cs="Times New Roman"/>
          <w:sz w:val="20"/>
          <w:szCs w:val="20"/>
          <w:lang w:val="en-GB"/>
        </w:rPr>
        <w:t xml:space="preserve"> </w:t>
      </w:r>
      <w:r w:rsidR="00702633" w:rsidRPr="008C5F91">
        <w:rPr>
          <w:rFonts w:ascii="Times New Roman" w:hAnsi="Times New Roman" w:cs="Times New Roman"/>
          <w:sz w:val="20"/>
          <w:szCs w:val="20"/>
          <w:lang w:val="en-GB"/>
        </w:rPr>
        <w:t xml:space="preserve">and </w:t>
      </w:r>
      <w:r w:rsidR="008446C5">
        <w:rPr>
          <w:rFonts w:ascii="Times New Roman" w:hAnsi="Times New Roman" w:cs="Times New Roman"/>
          <w:sz w:val="20"/>
          <w:szCs w:val="20"/>
          <w:lang w:val="en-GB"/>
        </w:rPr>
        <w:t xml:space="preserve">the related </w:t>
      </w:r>
      <w:r w:rsidR="00681279" w:rsidRPr="008C5F91">
        <w:rPr>
          <w:rFonts w:ascii="Times New Roman" w:hAnsi="Times New Roman" w:cs="Times New Roman"/>
          <w:sz w:val="20"/>
          <w:szCs w:val="20"/>
          <w:lang w:val="en-GB"/>
        </w:rPr>
        <w:t xml:space="preserve">uncharged complex defects </w:t>
      </w:r>
      <w:r w:rsidR="00675CBB" w:rsidRPr="008C5F91">
        <w:rPr>
          <w:rFonts w:ascii="Times New Roman" w:hAnsi="Times New Roman" w:cs="Times New Roman"/>
          <w:sz w:val="20"/>
          <w:szCs w:val="20"/>
          <w:lang w:val="en-GB"/>
        </w:rPr>
        <w:t>[Cu</w:t>
      </w:r>
      <w:r w:rsidR="00675CBB" w:rsidRPr="008C5F91">
        <w:rPr>
          <w:rFonts w:ascii="Times New Roman" w:hAnsi="Times New Roman" w:cs="Times New Roman"/>
          <w:sz w:val="20"/>
          <w:szCs w:val="20"/>
          <w:vertAlign w:val="subscript"/>
          <w:lang w:val="en-GB"/>
        </w:rPr>
        <w:t>In</w:t>
      </w:r>
      <w:r w:rsidR="00675CBB" w:rsidRPr="008C5F91">
        <w:rPr>
          <w:rFonts w:ascii="Times New Roman" w:hAnsi="Times New Roman" w:cs="Times New Roman"/>
          <w:sz w:val="20"/>
          <w:szCs w:val="20"/>
          <w:vertAlign w:val="superscript"/>
          <w:lang w:val="en-GB"/>
        </w:rPr>
        <w:t>2−</w:t>
      </w:r>
      <w:r w:rsidR="00681279" w:rsidRPr="008C5F91">
        <w:rPr>
          <w:rFonts w:ascii="Times New Roman" w:hAnsi="Times New Roman" w:cs="Times New Roman"/>
          <w:sz w:val="20"/>
          <w:szCs w:val="20"/>
          <w:lang w:val="en-GB"/>
        </w:rPr>
        <w:t xml:space="preserve"> </w:t>
      </w:r>
      <w:r w:rsidR="00675CBB" w:rsidRPr="008C5F91">
        <w:rPr>
          <w:rFonts w:ascii="Times New Roman" w:hAnsi="Times New Roman" w:cs="Times New Roman"/>
          <w:sz w:val="20"/>
          <w:szCs w:val="20"/>
          <w:lang w:val="en-GB"/>
        </w:rPr>
        <w:t>+ 2Cu</w:t>
      </w:r>
      <w:r w:rsidR="00675CBB" w:rsidRPr="008C5F91">
        <w:rPr>
          <w:rFonts w:ascii="Times New Roman" w:hAnsi="Times New Roman" w:cs="Times New Roman"/>
          <w:sz w:val="20"/>
          <w:szCs w:val="20"/>
          <w:vertAlign w:val="subscript"/>
          <w:lang w:val="en-GB"/>
        </w:rPr>
        <w:t>i</w:t>
      </w:r>
      <w:r w:rsidR="00675CBB" w:rsidRPr="008C5F91">
        <w:rPr>
          <w:rFonts w:ascii="Times New Roman" w:hAnsi="Times New Roman" w:cs="Times New Roman"/>
          <w:sz w:val="20"/>
          <w:szCs w:val="20"/>
          <w:vertAlign w:val="superscript"/>
          <w:lang w:val="en-GB"/>
        </w:rPr>
        <w:t>+</w:t>
      </w:r>
      <w:r w:rsidR="00675CBB" w:rsidRPr="008C5F91">
        <w:rPr>
          <w:rFonts w:ascii="Times New Roman" w:hAnsi="Times New Roman" w:cs="Times New Roman"/>
          <w:sz w:val="20"/>
          <w:szCs w:val="20"/>
          <w:lang w:val="en-GB"/>
        </w:rPr>
        <w:t>]</w:t>
      </w:r>
      <w:r w:rsidR="00120591" w:rsidRPr="008C5F91">
        <w:rPr>
          <w:rFonts w:ascii="Times New Roman" w:hAnsi="Times New Roman" w:cs="Times New Roman"/>
          <w:sz w:val="20"/>
          <w:szCs w:val="20"/>
          <w:lang w:val="en-GB"/>
        </w:rPr>
        <w:t xml:space="preserve"> [9-11]</w:t>
      </w:r>
      <w:r w:rsidR="00681279" w:rsidRPr="008C5F91">
        <w:rPr>
          <w:rFonts w:ascii="Times New Roman" w:hAnsi="Times New Roman" w:cs="Times New Roman"/>
          <w:sz w:val="20"/>
          <w:szCs w:val="20"/>
          <w:lang w:val="en-GB"/>
        </w:rPr>
        <w:t>.</w:t>
      </w:r>
      <w:r w:rsidR="00675CBB" w:rsidRPr="008C5F91">
        <w:rPr>
          <w:rFonts w:ascii="Times New Roman" w:hAnsi="Times New Roman" w:cs="Times New Roman"/>
          <w:sz w:val="20"/>
          <w:szCs w:val="20"/>
          <w:lang w:val="en-GB"/>
        </w:rPr>
        <w:t xml:space="preserve"> </w:t>
      </w:r>
      <w:r w:rsidR="00120591" w:rsidRPr="008C5F91">
        <w:rPr>
          <w:rFonts w:ascii="Times New Roman" w:hAnsi="Times New Roman" w:cs="Times New Roman"/>
          <w:sz w:val="20"/>
          <w:szCs w:val="20"/>
          <w:lang w:val="en-GB"/>
        </w:rPr>
        <w:t xml:space="preserve">In this region, the </w:t>
      </w:r>
      <w:proofErr w:type="spellStart"/>
      <w:r w:rsidR="00120591" w:rsidRPr="008C5F91">
        <w:rPr>
          <w:rFonts w:ascii="Times New Roman" w:hAnsi="Times New Roman" w:cs="Times New Roman"/>
          <w:sz w:val="20"/>
          <w:szCs w:val="20"/>
          <w:lang w:val="en-GB"/>
        </w:rPr>
        <w:t>overstoichiometric</w:t>
      </w:r>
      <w:proofErr w:type="spellEnd"/>
      <w:r w:rsidR="00120591" w:rsidRPr="008C5F91">
        <w:rPr>
          <w:rFonts w:ascii="Times New Roman" w:hAnsi="Times New Roman" w:cs="Times New Roman"/>
          <w:sz w:val="20"/>
          <w:szCs w:val="20"/>
          <w:lang w:val="en-GB"/>
        </w:rPr>
        <w:t xml:space="preserve"> </w:t>
      </w:r>
      <w:proofErr w:type="spellStart"/>
      <w:r w:rsidR="00120591" w:rsidRPr="008C5F91">
        <w:rPr>
          <w:rFonts w:ascii="Times New Roman" w:hAnsi="Times New Roman" w:cs="Times New Roman"/>
          <w:sz w:val="20"/>
          <w:szCs w:val="20"/>
          <w:lang w:val="en-GB"/>
        </w:rPr>
        <w:t>Te</w:t>
      </w:r>
      <w:proofErr w:type="spellEnd"/>
      <w:r w:rsidR="00120591" w:rsidRPr="008C5F91">
        <w:rPr>
          <w:rFonts w:ascii="Times New Roman" w:hAnsi="Times New Roman" w:cs="Times New Roman"/>
          <w:sz w:val="20"/>
          <w:szCs w:val="20"/>
          <w:lang w:val="en-GB"/>
        </w:rPr>
        <w:t xml:space="preserve"> </w:t>
      </w:r>
      <w:r w:rsidR="00AD190E" w:rsidRPr="008C5F91">
        <w:rPr>
          <w:rFonts w:ascii="Times New Roman" w:hAnsi="Times New Roman" w:cs="Times New Roman"/>
          <w:sz w:val="20"/>
          <w:szCs w:val="20"/>
          <w:lang w:val="en-GB"/>
        </w:rPr>
        <w:t xml:space="preserve">is </w:t>
      </w:r>
      <w:r w:rsidR="00466444" w:rsidRPr="008C5F91">
        <w:rPr>
          <w:rFonts w:ascii="Times New Roman" w:hAnsi="Times New Roman" w:cs="Times New Roman"/>
          <w:sz w:val="20"/>
          <w:szCs w:val="20"/>
          <w:lang w:val="en-GB"/>
        </w:rPr>
        <w:t xml:space="preserve">likely </w:t>
      </w:r>
      <w:r w:rsidR="00120591" w:rsidRPr="008C5F91">
        <w:rPr>
          <w:rFonts w:ascii="Times New Roman" w:hAnsi="Times New Roman" w:cs="Times New Roman"/>
          <w:sz w:val="20"/>
          <w:szCs w:val="20"/>
          <w:lang w:val="en-GB"/>
        </w:rPr>
        <w:t xml:space="preserve">to </w:t>
      </w:r>
      <w:r w:rsidR="00DE0CF4" w:rsidRPr="008C5F91">
        <w:rPr>
          <w:rFonts w:ascii="Times New Roman" w:hAnsi="Times New Roman" w:cs="Times New Roman"/>
          <w:sz w:val="20"/>
          <w:szCs w:val="20"/>
          <w:lang w:val="en-GB"/>
        </w:rPr>
        <w:t>precipi</w:t>
      </w:r>
      <w:r w:rsidR="00A27CA6" w:rsidRPr="008C5F91">
        <w:rPr>
          <w:rFonts w:ascii="Times New Roman" w:hAnsi="Times New Roman" w:cs="Times New Roman"/>
          <w:sz w:val="20"/>
          <w:szCs w:val="20"/>
          <w:lang w:val="en-GB"/>
        </w:rPr>
        <w:t>tate</w:t>
      </w:r>
      <w:r w:rsidR="00DE0CF4" w:rsidRPr="008C5F91">
        <w:rPr>
          <w:rFonts w:ascii="Times New Roman" w:hAnsi="Times New Roman" w:cs="Times New Roman"/>
          <w:sz w:val="20"/>
          <w:szCs w:val="20"/>
          <w:lang w:val="en-GB"/>
        </w:rPr>
        <w:t xml:space="preserve"> </w:t>
      </w:r>
      <w:r w:rsidR="00AD190E" w:rsidRPr="008C5F91">
        <w:rPr>
          <w:rFonts w:ascii="Times New Roman" w:hAnsi="Times New Roman" w:cs="Times New Roman"/>
          <w:sz w:val="20"/>
          <w:szCs w:val="20"/>
          <w:lang w:val="en-GB"/>
        </w:rPr>
        <w:t>as</w:t>
      </w:r>
      <w:r w:rsidR="000E55A4" w:rsidRPr="008C5F91">
        <w:rPr>
          <w:rFonts w:ascii="Times New Roman" w:hAnsi="Times New Roman" w:cs="Times New Roman"/>
          <w:sz w:val="20"/>
          <w:szCs w:val="20"/>
          <w:lang w:val="en-GB"/>
        </w:rPr>
        <w:t xml:space="preserve"> a</w:t>
      </w:r>
      <w:r w:rsidR="00787A27">
        <w:rPr>
          <w:rFonts w:ascii="Times New Roman" w:hAnsi="Times New Roman" w:cs="Times New Roman"/>
          <w:sz w:val="20"/>
          <w:szCs w:val="20"/>
          <w:lang w:val="en-GB"/>
        </w:rPr>
        <w:t>n</w:t>
      </w:r>
      <w:r w:rsidR="00AD190E" w:rsidRPr="008C5F91">
        <w:rPr>
          <w:rFonts w:ascii="Times New Roman" w:hAnsi="Times New Roman" w:cs="Times New Roman"/>
          <w:sz w:val="20"/>
          <w:szCs w:val="20"/>
          <w:lang w:val="en-GB"/>
        </w:rPr>
        <w:t xml:space="preserve"> </w:t>
      </w:r>
      <w:r w:rsidR="00787A27" w:rsidRPr="00787A27">
        <w:rPr>
          <w:rFonts w:ascii="Times New Roman" w:hAnsi="Times New Roman" w:cs="Times New Roman"/>
          <w:sz w:val="20"/>
          <w:szCs w:val="20"/>
          <w:highlight w:val="yellow"/>
          <w:lang w:val="en-GB"/>
        </w:rPr>
        <w:t>extraneous</w:t>
      </w:r>
      <w:r w:rsidR="00AD190E" w:rsidRPr="008C5F91">
        <w:rPr>
          <w:rFonts w:ascii="Times New Roman" w:hAnsi="Times New Roman" w:cs="Times New Roman"/>
          <w:sz w:val="20"/>
          <w:szCs w:val="20"/>
          <w:lang w:val="en-GB"/>
        </w:rPr>
        <w:t xml:space="preserve"> phase. </w:t>
      </w:r>
      <w:r w:rsidR="00274171">
        <w:rPr>
          <w:rFonts w:ascii="Times New Roman" w:hAnsi="Times New Roman" w:cs="Times New Roman"/>
          <w:sz w:val="20"/>
          <w:szCs w:val="20"/>
          <w:lang w:val="en-GB"/>
        </w:rPr>
        <w:t xml:space="preserve">A </w:t>
      </w:r>
      <w:r w:rsidR="00AD190E" w:rsidRPr="008C5F91">
        <w:rPr>
          <w:rFonts w:ascii="Times New Roman" w:hAnsi="Times New Roman" w:cs="Times New Roman"/>
          <w:sz w:val="20"/>
          <w:szCs w:val="20"/>
          <w:lang w:val="en-GB"/>
        </w:rPr>
        <w:t xml:space="preserve">thorough </w:t>
      </w:r>
      <w:r w:rsidR="00274171">
        <w:rPr>
          <w:rFonts w:ascii="Times New Roman" w:hAnsi="Times New Roman" w:cs="Times New Roman"/>
          <w:sz w:val="20"/>
          <w:szCs w:val="20"/>
          <w:lang w:val="en-GB"/>
        </w:rPr>
        <w:t>examination</w:t>
      </w:r>
      <w:r w:rsidR="00AD190E" w:rsidRPr="008C5F91">
        <w:rPr>
          <w:rFonts w:ascii="Times New Roman" w:hAnsi="Times New Roman" w:cs="Times New Roman"/>
          <w:sz w:val="20"/>
          <w:szCs w:val="20"/>
          <w:lang w:val="en-GB"/>
        </w:rPr>
        <w:t xml:space="preserve"> of </w:t>
      </w:r>
      <w:r w:rsidR="000E55A4" w:rsidRPr="008C5F91">
        <w:rPr>
          <w:rFonts w:ascii="Times New Roman" w:hAnsi="Times New Roman" w:cs="Times New Roman"/>
          <w:sz w:val="20"/>
          <w:szCs w:val="20"/>
          <w:lang w:val="en-GB"/>
        </w:rPr>
        <w:t xml:space="preserve">the </w:t>
      </w:r>
      <w:r w:rsidR="000C5114">
        <w:rPr>
          <w:rFonts w:ascii="Times New Roman" w:hAnsi="Times New Roman" w:cs="Times New Roman"/>
          <w:sz w:val="20"/>
          <w:szCs w:val="20"/>
          <w:lang w:val="en-GB"/>
        </w:rPr>
        <w:t>XRD</w:t>
      </w:r>
      <w:r w:rsidR="00AD190E" w:rsidRPr="008C5F91">
        <w:rPr>
          <w:rFonts w:ascii="Times New Roman" w:hAnsi="Times New Roman" w:cs="Times New Roman"/>
          <w:sz w:val="20"/>
          <w:szCs w:val="20"/>
          <w:lang w:val="en-GB"/>
        </w:rPr>
        <w:t xml:space="preserve"> </w:t>
      </w:r>
      <w:r w:rsidR="00A27CA6" w:rsidRPr="008C5F91">
        <w:rPr>
          <w:rFonts w:ascii="Times New Roman" w:hAnsi="Times New Roman" w:cs="Times New Roman"/>
          <w:sz w:val="20"/>
          <w:szCs w:val="20"/>
          <w:lang w:val="en-GB"/>
        </w:rPr>
        <w:t>patterns</w:t>
      </w:r>
      <w:r w:rsidR="004C4D3F" w:rsidRPr="008C5F91">
        <w:rPr>
          <w:rFonts w:ascii="Times New Roman" w:hAnsi="Times New Roman" w:cs="Times New Roman"/>
          <w:sz w:val="20"/>
          <w:szCs w:val="20"/>
          <w:lang w:val="en-GB"/>
        </w:rPr>
        <w:t xml:space="preserve"> </w:t>
      </w:r>
      <w:r w:rsidR="00266F24">
        <w:rPr>
          <w:rFonts w:ascii="Times New Roman" w:hAnsi="Times New Roman" w:cs="Times New Roman"/>
          <w:sz w:val="20"/>
          <w:szCs w:val="20"/>
          <w:lang w:val="en-GB"/>
        </w:rPr>
        <w:t>reveals evidence</w:t>
      </w:r>
      <w:r w:rsidR="00266F24" w:rsidRPr="008C5F91">
        <w:rPr>
          <w:rFonts w:ascii="Times New Roman" w:hAnsi="Times New Roman" w:cs="Times New Roman"/>
          <w:sz w:val="20"/>
          <w:szCs w:val="20"/>
          <w:lang w:val="en-GB"/>
        </w:rPr>
        <w:t xml:space="preserve"> of </w:t>
      </w:r>
      <w:r w:rsidR="00266F24">
        <w:rPr>
          <w:rFonts w:ascii="Times New Roman" w:hAnsi="Times New Roman" w:cs="Times New Roman"/>
          <w:sz w:val="20"/>
          <w:szCs w:val="20"/>
          <w:lang w:val="en-GB"/>
        </w:rPr>
        <w:t xml:space="preserve">a </w:t>
      </w:r>
      <w:r w:rsidR="00266F24" w:rsidRPr="008C5F91">
        <w:rPr>
          <w:rFonts w:ascii="Times New Roman" w:hAnsi="Times New Roman" w:cs="Times New Roman"/>
          <w:sz w:val="20"/>
          <w:szCs w:val="20"/>
          <w:lang w:val="en-GB"/>
        </w:rPr>
        <w:t xml:space="preserve">tellurium phase </w:t>
      </w:r>
      <w:r w:rsidR="004C4D3F" w:rsidRPr="008C5F91">
        <w:rPr>
          <w:rFonts w:ascii="Times New Roman" w:hAnsi="Times New Roman" w:cs="Times New Roman"/>
          <w:sz w:val="20"/>
          <w:szCs w:val="20"/>
          <w:lang w:val="en-GB"/>
        </w:rPr>
        <w:t>(see</w:t>
      </w:r>
      <w:r w:rsidR="001A7B50">
        <w:rPr>
          <w:rFonts w:ascii="Times New Roman" w:hAnsi="Times New Roman" w:cs="Times New Roman"/>
          <w:sz w:val="20"/>
          <w:szCs w:val="20"/>
          <w:lang w:val="en-GB"/>
        </w:rPr>
        <w:t xml:space="preserve"> the</w:t>
      </w:r>
      <w:r w:rsidR="004C4D3F" w:rsidRPr="008C5F91">
        <w:rPr>
          <w:rFonts w:ascii="Times New Roman" w:hAnsi="Times New Roman" w:cs="Times New Roman"/>
          <w:sz w:val="20"/>
          <w:szCs w:val="20"/>
          <w:lang w:val="en-GB"/>
        </w:rPr>
        <w:t xml:space="preserve"> </w:t>
      </w:r>
      <w:r w:rsidR="005E1192">
        <w:rPr>
          <w:rFonts w:ascii="Times New Roman" w:hAnsi="Times New Roman" w:cs="Times New Roman"/>
          <w:sz w:val="20"/>
          <w:szCs w:val="20"/>
          <w:lang w:val="en-GB"/>
        </w:rPr>
        <w:t>bottom</w:t>
      </w:r>
      <w:r w:rsidR="00D71436" w:rsidRPr="008C5F91">
        <w:rPr>
          <w:rFonts w:ascii="Times New Roman" w:hAnsi="Times New Roman" w:cs="Times New Roman"/>
          <w:sz w:val="20"/>
          <w:szCs w:val="20"/>
          <w:lang w:val="en-GB"/>
        </w:rPr>
        <w:t xml:space="preserve"> of</w:t>
      </w:r>
      <w:r w:rsidR="00A65216" w:rsidRPr="008C5F91">
        <w:rPr>
          <w:rFonts w:ascii="Times New Roman" w:hAnsi="Times New Roman" w:cs="Times New Roman"/>
          <w:sz w:val="20"/>
          <w:szCs w:val="20"/>
          <w:lang w:val="en-GB"/>
        </w:rPr>
        <w:t xml:space="preserve"> </w:t>
      </w:r>
      <w:r w:rsidR="000E55A4" w:rsidRPr="008C5F91">
        <w:rPr>
          <w:rFonts w:ascii="Times New Roman" w:hAnsi="Times New Roman" w:cs="Times New Roman"/>
          <w:sz w:val="20"/>
          <w:szCs w:val="20"/>
          <w:lang w:val="en-GB"/>
        </w:rPr>
        <w:t>F</w:t>
      </w:r>
      <w:r w:rsidR="004C4D3F" w:rsidRPr="008C5F91">
        <w:rPr>
          <w:rFonts w:ascii="Times New Roman" w:hAnsi="Times New Roman" w:cs="Times New Roman"/>
          <w:sz w:val="20"/>
          <w:szCs w:val="20"/>
          <w:lang w:val="en-GB"/>
        </w:rPr>
        <w:t>ig. 2)</w:t>
      </w:r>
      <w:r w:rsidR="007946BA" w:rsidRPr="008C5F91">
        <w:rPr>
          <w:rFonts w:ascii="Times New Roman" w:hAnsi="Times New Roman" w:cs="Times New Roman"/>
          <w:sz w:val="20"/>
          <w:szCs w:val="20"/>
          <w:lang w:val="en-GB"/>
        </w:rPr>
        <w:t>.</w:t>
      </w:r>
      <w:r w:rsidR="00AD190E" w:rsidRPr="008C5F91">
        <w:rPr>
          <w:rFonts w:ascii="Times New Roman" w:hAnsi="Times New Roman" w:cs="Times New Roman"/>
          <w:sz w:val="20"/>
          <w:szCs w:val="20"/>
          <w:lang w:val="en-GB"/>
        </w:rPr>
        <w:t xml:space="preserve"> </w:t>
      </w:r>
      <w:r w:rsidR="00466444" w:rsidRPr="008C5F91">
        <w:rPr>
          <w:rFonts w:ascii="Times New Roman" w:hAnsi="Times New Roman" w:cs="Times New Roman"/>
          <w:sz w:val="20"/>
          <w:szCs w:val="20"/>
          <w:lang w:val="en-GB"/>
        </w:rPr>
        <w:t>Moreover</w:t>
      </w:r>
      <w:r w:rsidR="000E55A4" w:rsidRPr="008C5F91">
        <w:rPr>
          <w:rFonts w:ascii="Times New Roman" w:hAnsi="Times New Roman" w:cs="Times New Roman"/>
          <w:sz w:val="20"/>
          <w:szCs w:val="20"/>
          <w:lang w:val="en-GB"/>
        </w:rPr>
        <w:t>,</w:t>
      </w:r>
      <w:r w:rsidR="00466444" w:rsidRPr="008C5F91">
        <w:rPr>
          <w:rFonts w:ascii="Times New Roman" w:hAnsi="Times New Roman" w:cs="Times New Roman"/>
          <w:sz w:val="20"/>
          <w:szCs w:val="20"/>
          <w:lang w:val="en-GB"/>
        </w:rPr>
        <w:t xml:space="preserve"> for CuIn</w:t>
      </w:r>
      <w:r w:rsidR="00466444" w:rsidRPr="008C5F91">
        <w:rPr>
          <w:rFonts w:ascii="Times New Roman" w:hAnsi="Times New Roman" w:cs="Times New Roman"/>
          <w:sz w:val="20"/>
          <w:szCs w:val="20"/>
          <w:vertAlign w:val="subscript"/>
          <w:lang w:val="en-GB"/>
        </w:rPr>
        <w:t>0.9</w:t>
      </w:r>
      <w:r w:rsidR="00137624" w:rsidRPr="008C5F91">
        <w:rPr>
          <w:rFonts w:ascii="Times New Roman" w:hAnsi="Times New Roman" w:cs="Times New Roman"/>
          <w:sz w:val="20"/>
          <w:szCs w:val="20"/>
          <w:vertAlign w:val="subscript"/>
          <w:lang w:val="en-GB"/>
        </w:rPr>
        <w:t>2</w:t>
      </w:r>
      <w:r w:rsidR="00466444" w:rsidRPr="008C5F91">
        <w:rPr>
          <w:rFonts w:ascii="Times New Roman" w:hAnsi="Times New Roman" w:cs="Times New Roman"/>
          <w:sz w:val="20"/>
          <w:szCs w:val="20"/>
          <w:lang w:val="en-GB"/>
        </w:rPr>
        <w:t>Te</w:t>
      </w:r>
      <w:r w:rsidR="00466444" w:rsidRPr="008C5F91">
        <w:rPr>
          <w:rFonts w:ascii="Times New Roman" w:hAnsi="Times New Roman" w:cs="Times New Roman"/>
          <w:sz w:val="20"/>
          <w:szCs w:val="20"/>
          <w:vertAlign w:val="subscript"/>
          <w:lang w:val="en-GB"/>
        </w:rPr>
        <w:t>2</w:t>
      </w:r>
      <w:r w:rsidR="00466444" w:rsidRPr="008C5F91">
        <w:rPr>
          <w:rFonts w:ascii="Times New Roman" w:hAnsi="Times New Roman" w:cs="Times New Roman"/>
          <w:sz w:val="20"/>
          <w:szCs w:val="20"/>
          <w:lang w:val="en-GB"/>
        </w:rPr>
        <w:t xml:space="preserve"> </w:t>
      </w:r>
      <w:r w:rsidR="00A65216" w:rsidRPr="008C5F91">
        <w:rPr>
          <w:rFonts w:ascii="Times New Roman" w:hAnsi="Times New Roman" w:cs="Times New Roman"/>
          <w:sz w:val="20"/>
          <w:szCs w:val="20"/>
          <w:lang w:val="en-GB"/>
        </w:rPr>
        <w:t>(</w:t>
      </w:r>
      <w:r w:rsidR="00A65216" w:rsidRPr="008C5F91">
        <w:rPr>
          <w:rFonts w:ascii="Times New Roman" w:hAnsi="Times New Roman" w:cs="Times New Roman"/>
          <w:i/>
          <w:sz w:val="20"/>
          <w:szCs w:val="20"/>
          <w:lang w:val="en-GB"/>
        </w:rPr>
        <w:t>x</w:t>
      </w:r>
      <w:r w:rsidR="00A65216" w:rsidRPr="008C5F91">
        <w:rPr>
          <w:rFonts w:ascii="Times New Roman" w:hAnsi="Times New Roman" w:cs="Times New Roman"/>
          <w:sz w:val="20"/>
          <w:szCs w:val="20"/>
          <w:lang w:val="en-GB"/>
        </w:rPr>
        <w:t xml:space="preserve"> = 0.08)</w:t>
      </w:r>
      <w:r w:rsidR="000E55A4" w:rsidRPr="008C5F91">
        <w:rPr>
          <w:rFonts w:ascii="Times New Roman" w:hAnsi="Times New Roman" w:cs="Times New Roman"/>
          <w:sz w:val="20"/>
          <w:szCs w:val="20"/>
          <w:lang w:val="en-GB"/>
        </w:rPr>
        <w:t>,</w:t>
      </w:r>
      <w:r w:rsidR="00A65216" w:rsidRPr="008C5F91">
        <w:rPr>
          <w:rFonts w:ascii="Times New Roman" w:hAnsi="Times New Roman" w:cs="Times New Roman"/>
          <w:sz w:val="20"/>
          <w:szCs w:val="20"/>
          <w:lang w:val="en-GB"/>
        </w:rPr>
        <w:t xml:space="preserve"> </w:t>
      </w:r>
      <w:r w:rsidR="00B95540">
        <w:rPr>
          <w:rFonts w:ascii="Times New Roman" w:hAnsi="Times New Roman" w:cs="Times New Roman"/>
          <w:sz w:val="20"/>
          <w:szCs w:val="20"/>
          <w:highlight w:val="yellow"/>
          <w:lang w:val="en-GB"/>
        </w:rPr>
        <w:t>extraneous</w:t>
      </w:r>
      <w:r w:rsidR="00FA4719" w:rsidRPr="00FD7E15">
        <w:rPr>
          <w:rFonts w:ascii="Times New Roman" w:hAnsi="Times New Roman" w:cs="Times New Roman"/>
          <w:sz w:val="20"/>
          <w:szCs w:val="20"/>
          <w:highlight w:val="yellow"/>
          <w:lang w:val="en-GB"/>
        </w:rPr>
        <w:t xml:space="preserve"> </w:t>
      </w:r>
      <w:r w:rsidR="005B3E99" w:rsidRPr="00FD7E15">
        <w:rPr>
          <w:rFonts w:ascii="Times New Roman" w:hAnsi="Times New Roman" w:cs="Times New Roman"/>
          <w:sz w:val="20"/>
          <w:szCs w:val="20"/>
          <w:highlight w:val="yellow"/>
          <w:lang w:val="en-GB"/>
        </w:rPr>
        <w:t>phases</w:t>
      </w:r>
      <w:r w:rsidR="00466444" w:rsidRPr="005B3E99">
        <w:rPr>
          <w:rFonts w:ascii="Times New Roman" w:hAnsi="Times New Roman" w:cs="Times New Roman"/>
          <w:sz w:val="20"/>
          <w:szCs w:val="20"/>
          <w:lang w:val="en-GB"/>
        </w:rPr>
        <w:t xml:space="preserve"> </w:t>
      </w:r>
      <w:r w:rsidR="00137624" w:rsidRPr="008C5F91">
        <w:rPr>
          <w:rFonts w:ascii="Times New Roman" w:hAnsi="Times New Roman" w:cs="Times New Roman"/>
          <w:sz w:val="20"/>
          <w:szCs w:val="20"/>
          <w:lang w:val="en-GB"/>
        </w:rPr>
        <w:t>(</w:t>
      </w:r>
      <w:proofErr w:type="spellStart"/>
      <w:r w:rsidR="00137624" w:rsidRPr="008C5F91">
        <w:rPr>
          <w:rFonts w:ascii="Times New Roman" w:hAnsi="Times New Roman" w:cs="Times New Roman"/>
          <w:sz w:val="20"/>
          <w:szCs w:val="20"/>
          <w:lang w:val="en-GB"/>
        </w:rPr>
        <w:t>Te</w:t>
      </w:r>
      <w:proofErr w:type="spellEnd"/>
      <w:r w:rsidR="00137624" w:rsidRPr="008C5F91">
        <w:rPr>
          <w:rFonts w:ascii="Times New Roman" w:hAnsi="Times New Roman" w:cs="Times New Roman"/>
          <w:sz w:val="20"/>
          <w:szCs w:val="20"/>
          <w:lang w:val="en-GB"/>
        </w:rPr>
        <w:t xml:space="preserve"> and </w:t>
      </w:r>
      <w:proofErr w:type="spellStart"/>
      <w:r w:rsidR="00137624" w:rsidRPr="008C5F91">
        <w:rPr>
          <w:rFonts w:ascii="Times New Roman" w:hAnsi="Times New Roman" w:cs="Times New Roman"/>
          <w:sz w:val="20"/>
          <w:szCs w:val="20"/>
          <w:lang w:val="en-GB"/>
        </w:rPr>
        <w:t>CuTe</w:t>
      </w:r>
      <w:proofErr w:type="spellEnd"/>
      <w:r w:rsidR="00137624" w:rsidRPr="008C5F91">
        <w:rPr>
          <w:rFonts w:ascii="Times New Roman" w:hAnsi="Times New Roman" w:cs="Times New Roman"/>
          <w:sz w:val="20"/>
          <w:szCs w:val="20"/>
          <w:lang w:val="en-GB"/>
        </w:rPr>
        <w:t xml:space="preserve">) </w:t>
      </w:r>
      <w:r w:rsidR="00EE0459">
        <w:rPr>
          <w:rFonts w:ascii="Times New Roman" w:hAnsi="Times New Roman" w:cs="Times New Roman"/>
          <w:sz w:val="20"/>
          <w:szCs w:val="20"/>
          <w:lang w:val="en-GB"/>
        </w:rPr>
        <w:t xml:space="preserve">can </w:t>
      </w:r>
      <w:r w:rsidR="00C51D54" w:rsidRPr="008C5F91">
        <w:rPr>
          <w:rFonts w:ascii="Times New Roman" w:hAnsi="Times New Roman" w:cs="Times New Roman"/>
          <w:sz w:val="20"/>
          <w:szCs w:val="20"/>
          <w:lang w:val="en-GB"/>
        </w:rPr>
        <w:t xml:space="preserve">be observed </w:t>
      </w:r>
      <w:r w:rsidR="00EE0459">
        <w:rPr>
          <w:rFonts w:ascii="Times New Roman" w:hAnsi="Times New Roman" w:cs="Times New Roman"/>
          <w:sz w:val="20"/>
          <w:szCs w:val="20"/>
          <w:lang w:val="en-GB"/>
        </w:rPr>
        <w:t>by</w:t>
      </w:r>
      <w:r w:rsidR="00C51D54" w:rsidRPr="008C5F91">
        <w:rPr>
          <w:rFonts w:ascii="Times New Roman" w:hAnsi="Times New Roman" w:cs="Times New Roman"/>
          <w:sz w:val="20"/>
          <w:szCs w:val="20"/>
          <w:lang w:val="en-GB"/>
        </w:rPr>
        <w:t xml:space="preserve"> </w:t>
      </w:r>
      <w:r w:rsidR="00466444" w:rsidRPr="008C5F91">
        <w:rPr>
          <w:rFonts w:ascii="Times New Roman" w:hAnsi="Times New Roman" w:cs="Times New Roman"/>
          <w:sz w:val="20"/>
          <w:szCs w:val="20"/>
          <w:lang w:val="en-GB"/>
        </w:rPr>
        <w:t xml:space="preserve">SEM </w:t>
      </w:r>
      <w:r w:rsidR="00C51D54" w:rsidRPr="008C5F91">
        <w:rPr>
          <w:rFonts w:ascii="Times New Roman" w:hAnsi="Times New Roman" w:cs="Times New Roman"/>
          <w:sz w:val="20"/>
          <w:szCs w:val="20"/>
          <w:lang w:val="en-GB"/>
        </w:rPr>
        <w:t>(se</w:t>
      </w:r>
      <w:r w:rsidR="00466444" w:rsidRPr="008C5F91">
        <w:rPr>
          <w:rFonts w:ascii="Times New Roman" w:hAnsi="Times New Roman" w:cs="Times New Roman"/>
          <w:sz w:val="20"/>
          <w:szCs w:val="20"/>
          <w:lang w:val="en-GB"/>
        </w:rPr>
        <w:t xml:space="preserve">e </w:t>
      </w:r>
      <w:r w:rsidR="000E55A4" w:rsidRPr="008C5F91">
        <w:rPr>
          <w:rFonts w:ascii="Times New Roman" w:hAnsi="Times New Roman" w:cs="Times New Roman"/>
          <w:sz w:val="20"/>
          <w:szCs w:val="20"/>
          <w:lang w:val="en-GB"/>
        </w:rPr>
        <w:t>Fig</w:t>
      </w:r>
      <w:r w:rsidR="00466444" w:rsidRPr="008C5F91">
        <w:rPr>
          <w:rFonts w:ascii="Times New Roman" w:hAnsi="Times New Roman" w:cs="Times New Roman"/>
          <w:sz w:val="20"/>
          <w:szCs w:val="20"/>
          <w:lang w:val="en-GB"/>
        </w:rPr>
        <w:t xml:space="preserve">. </w:t>
      </w:r>
      <w:r w:rsidR="004C4D3F" w:rsidRPr="008C5F91">
        <w:rPr>
          <w:rFonts w:ascii="Times New Roman" w:hAnsi="Times New Roman" w:cs="Times New Roman"/>
          <w:sz w:val="20"/>
          <w:szCs w:val="20"/>
          <w:lang w:val="en-GB"/>
        </w:rPr>
        <w:t>3</w:t>
      </w:r>
      <w:r w:rsidR="00466444" w:rsidRPr="008C5F91">
        <w:rPr>
          <w:rFonts w:ascii="Times New Roman" w:hAnsi="Times New Roman" w:cs="Times New Roman"/>
          <w:sz w:val="20"/>
          <w:szCs w:val="20"/>
          <w:lang w:val="en-GB"/>
        </w:rPr>
        <w:t>)</w:t>
      </w:r>
      <w:r w:rsidR="008340CE" w:rsidRPr="008C5F91">
        <w:rPr>
          <w:rFonts w:ascii="Times New Roman" w:hAnsi="Times New Roman" w:cs="Times New Roman"/>
          <w:sz w:val="20"/>
          <w:szCs w:val="20"/>
          <w:lang w:val="en-GB"/>
        </w:rPr>
        <w:t>. A</w:t>
      </w:r>
      <w:r w:rsidR="00466444" w:rsidRPr="008C5F91">
        <w:rPr>
          <w:rFonts w:ascii="Times New Roman" w:hAnsi="Times New Roman" w:cs="Times New Roman"/>
          <w:sz w:val="20"/>
          <w:szCs w:val="20"/>
          <w:lang w:val="en-GB"/>
        </w:rPr>
        <w:t xml:space="preserve">lthough no </w:t>
      </w:r>
      <w:r w:rsidR="00AA41A7" w:rsidRPr="00AA41A7">
        <w:rPr>
          <w:rFonts w:ascii="Times New Roman" w:hAnsi="Times New Roman" w:cs="Times New Roman"/>
          <w:sz w:val="20"/>
          <w:szCs w:val="20"/>
          <w:highlight w:val="yellow"/>
          <w:lang w:val="en-GB"/>
        </w:rPr>
        <w:t>extraneous</w:t>
      </w:r>
      <w:r w:rsidR="00466444" w:rsidRPr="008C5F91">
        <w:rPr>
          <w:rFonts w:ascii="Times New Roman" w:hAnsi="Times New Roman" w:cs="Times New Roman"/>
          <w:sz w:val="20"/>
          <w:szCs w:val="20"/>
          <w:lang w:val="en-GB"/>
        </w:rPr>
        <w:t xml:space="preserve"> phases </w:t>
      </w:r>
      <w:r w:rsidR="00D02A84">
        <w:rPr>
          <w:rFonts w:ascii="Times New Roman" w:hAnsi="Times New Roman" w:cs="Times New Roman"/>
          <w:sz w:val="20"/>
          <w:szCs w:val="20"/>
          <w:lang w:val="en-GB"/>
        </w:rPr>
        <w:t>are</w:t>
      </w:r>
      <w:r w:rsidR="000E55A4" w:rsidRPr="008C5F91">
        <w:rPr>
          <w:rFonts w:ascii="Times New Roman" w:hAnsi="Times New Roman" w:cs="Times New Roman"/>
          <w:sz w:val="20"/>
          <w:szCs w:val="20"/>
          <w:lang w:val="en-GB"/>
        </w:rPr>
        <w:t xml:space="preserve"> observed </w:t>
      </w:r>
      <w:r w:rsidR="00D02A84">
        <w:rPr>
          <w:rFonts w:ascii="Times New Roman" w:hAnsi="Times New Roman" w:cs="Times New Roman"/>
          <w:sz w:val="20"/>
          <w:szCs w:val="20"/>
          <w:lang w:val="en-GB"/>
        </w:rPr>
        <w:t xml:space="preserve">by </w:t>
      </w:r>
      <w:r w:rsidR="00466444" w:rsidRPr="008C5F91">
        <w:rPr>
          <w:rFonts w:ascii="Times New Roman" w:hAnsi="Times New Roman" w:cs="Times New Roman"/>
          <w:sz w:val="20"/>
          <w:szCs w:val="20"/>
          <w:lang w:val="en-GB"/>
        </w:rPr>
        <w:t>SEM</w:t>
      </w:r>
      <w:r w:rsidR="0045636F" w:rsidRPr="008C5F91">
        <w:rPr>
          <w:rFonts w:ascii="Times New Roman" w:hAnsi="Times New Roman" w:cs="Times New Roman"/>
          <w:sz w:val="20"/>
          <w:szCs w:val="20"/>
          <w:lang w:val="en-GB"/>
        </w:rPr>
        <w:t xml:space="preserve"> for </w:t>
      </w:r>
      <w:r w:rsidR="0045636F" w:rsidRPr="008C5F91">
        <w:rPr>
          <w:rFonts w:ascii="Times New Roman" w:hAnsi="Times New Roman" w:cs="Times New Roman"/>
          <w:i/>
          <w:sz w:val="20"/>
          <w:szCs w:val="20"/>
          <w:lang w:val="en-GB"/>
        </w:rPr>
        <w:t>x</w:t>
      </w:r>
      <w:r w:rsidR="0045636F" w:rsidRPr="008C5F91">
        <w:rPr>
          <w:rFonts w:ascii="Times New Roman" w:hAnsi="Times New Roman" w:cs="Times New Roman"/>
          <w:sz w:val="20"/>
          <w:szCs w:val="20"/>
          <w:lang w:val="en-GB"/>
        </w:rPr>
        <w:t xml:space="preserve"> &lt; 0.06</w:t>
      </w:r>
      <w:r w:rsidR="00A27CA6" w:rsidRPr="008C5F91">
        <w:rPr>
          <w:rFonts w:ascii="Times New Roman" w:hAnsi="Times New Roman" w:cs="Times New Roman"/>
          <w:sz w:val="20"/>
          <w:szCs w:val="20"/>
          <w:lang w:val="en-GB"/>
        </w:rPr>
        <w:t>,</w:t>
      </w:r>
      <w:r w:rsidR="00466444" w:rsidRPr="008C5F91">
        <w:rPr>
          <w:rFonts w:ascii="Times New Roman" w:hAnsi="Times New Roman" w:cs="Times New Roman"/>
          <w:sz w:val="20"/>
          <w:szCs w:val="20"/>
          <w:lang w:val="en-GB"/>
        </w:rPr>
        <w:t xml:space="preserve"> small</w:t>
      </w:r>
      <w:r w:rsidR="000E55A4" w:rsidRPr="008C5F91">
        <w:rPr>
          <w:rFonts w:ascii="Times New Roman" w:hAnsi="Times New Roman" w:cs="Times New Roman"/>
          <w:sz w:val="20"/>
          <w:szCs w:val="20"/>
          <w:lang w:val="en-GB"/>
        </w:rPr>
        <w:t xml:space="preserve"> </w:t>
      </w:r>
      <w:proofErr w:type="spellStart"/>
      <w:r w:rsidR="000E55A4" w:rsidRPr="008C5F91">
        <w:rPr>
          <w:rFonts w:ascii="Times New Roman" w:hAnsi="Times New Roman" w:cs="Times New Roman"/>
          <w:sz w:val="20"/>
          <w:szCs w:val="20"/>
          <w:lang w:val="en-GB"/>
        </w:rPr>
        <w:t>Te</w:t>
      </w:r>
      <w:proofErr w:type="spellEnd"/>
      <w:r w:rsidR="00466444" w:rsidRPr="008C5F91">
        <w:rPr>
          <w:rFonts w:ascii="Times New Roman" w:hAnsi="Times New Roman" w:cs="Times New Roman"/>
          <w:sz w:val="20"/>
          <w:szCs w:val="20"/>
          <w:lang w:val="en-GB"/>
        </w:rPr>
        <w:t xml:space="preserve"> inclusions</w:t>
      </w:r>
      <w:r w:rsidR="000E4687" w:rsidRPr="008C5F91">
        <w:rPr>
          <w:rFonts w:ascii="Times New Roman" w:hAnsi="Times New Roman" w:cs="Times New Roman"/>
          <w:sz w:val="20"/>
          <w:szCs w:val="20"/>
          <w:lang w:val="en-GB"/>
        </w:rPr>
        <w:t xml:space="preserve"> </w:t>
      </w:r>
      <w:r w:rsidR="00B726F7">
        <w:rPr>
          <w:rFonts w:ascii="Times New Roman" w:hAnsi="Times New Roman" w:cs="Times New Roman"/>
          <w:sz w:val="20"/>
          <w:szCs w:val="20"/>
          <w:lang w:val="en-GB"/>
        </w:rPr>
        <w:t>might</w:t>
      </w:r>
      <w:r w:rsidR="00466444" w:rsidRPr="008C5F91">
        <w:rPr>
          <w:rFonts w:ascii="Times New Roman" w:hAnsi="Times New Roman" w:cs="Times New Roman"/>
          <w:sz w:val="20"/>
          <w:szCs w:val="20"/>
          <w:lang w:val="en-GB"/>
        </w:rPr>
        <w:t xml:space="preserve"> be present in </w:t>
      </w:r>
      <w:r w:rsidR="00B726F7">
        <w:rPr>
          <w:rFonts w:ascii="Times New Roman" w:hAnsi="Times New Roman" w:cs="Times New Roman"/>
          <w:sz w:val="20"/>
          <w:szCs w:val="20"/>
          <w:lang w:val="en-GB"/>
        </w:rPr>
        <w:t>most</w:t>
      </w:r>
      <w:r w:rsidR="00466444" w:rsidRPr="008C5F91">
        <w:rPr>
          <w:rFonts w:ascii="Times New Roman" w:hAnsi="Times New Roman" w:cs="Times New Roman"/>
          <w:sz w:val="20"/>
          <w:szCs w:val="20"/>
          <w:lang w:val="en-GB"/>
        </w:rPr>
        <w:t xml:space="preserve"> of </w:t>
      </w:r>
      <w:r w:rsidR="00B726F7">
        <w:rPr>
          <w:rFonts w:ascii="Times New Roman" w:hAnsi="Times New Roman" w:cs="Times New Roman"/>
          <w:sz w:val="20"/>
          <w:szCs w:val="20"/>
          <w:lang w:val="en-GB"/>
        </w:rPr>
        <w:t xml:space="preserve">the </w:t>
      </w:r>
      <w:r w:rsidR="00C51D54" w:rsidRPr="008C5F91">
        <w:rPr>
          <w:rFonts w:ascii="Times New Roman" w:hAnsi="Times New Roman" w:cs="Times New Roman"/>
          <w:sz w:val="20"/>
          <w:szCs w:val="20"/>
          <w:lang w:val="en-GB"/>
        </w:rPr>
        <w:t>In-</w:t>
      </w:r>
      <w:proofErr w:type="spellStart"/>
      <w:r w:rsidR="00A27CA6" w:rsidRPr="008C5F91">
        <w:rPr>
          <w:rFonts w:ascii="Times New Roman" w:hAnsi="Times New Roman" w:cs="Times New Roman"/>
          <w:sz w:val="20"/>
          <w:szCs w:val="20"/>
          <w:lang w:val="en-GB"/>
        </w:rPr>
        <w:t>understoichiometric</w:t>
      </w:r>
      <w:proofErr w:type="spellEnd"/>
      <w:r w:rsidR="00A27CA6" w:rsidRPr="008C5F91">
        <w:rPr>
          <w:rFonts w:ascii="Times New Roman" w:hAnsi="Times New Roman" w:cs="Times New Roman"/>
          <w:sz w:val="20"/>
          <w:szCs w:val="20"/>
          <w:lang w:val="en-GB"/>
        </w:rPr>
        <w:t xml:space="preserve"> </w:t>
      </w:r>
      <w:r w:rsidR="00C51D54" w:rsidRPr="008C5F91">
        <w:rPr>
          <w:rFonts w:ascii="Times New Roman" w:hAnsi="Times New Roman" w:cs="Times New Roman"/>
          <w:sz w:val="20"/>
          <w:szCs w:val="20"/>
          <w:lang w:val="en-GB"/>
        </w:rPr>
        <w:lastRenderedPageBreak/>
        <w:t>samples</w:t>
      </w:r>
      <w:r w:rsidR="0045636F" w:rsidRPr="008C5F91">
        <w:rPr>
          <w:rFonts w:ascii="Times New Roman" w:hAnsi="Times New Roman" w:cs="Times New Roman"/>
          <w:sz w:val="20"/>
          <w:szCs w:val="20"/>
          <w:lang w:val="en-GB"/>
        </w:rPr>
        <w:t>,</w:t>
      </w:r>
      <w:r w:rsidR="00C51D54" w:rsidRPr="008C5F91">
        <w:rPr>
          <w:rFonts w:ascii="Times New Roman" w:hAnsi="Times New Roman" w:cs="Times New Roman"/>
          <w:sz w:val="20"/>
          <w:szCs w:val="20"/>
          <w:lang w:val="en-GB"/>
        </w:rPr>
        <w:t xml:space="preserve"> as indicated in </w:t>
      </w:r>
      <w:r w:rsidR="00B00536" w:rsidRPr="008C5F91">
        <w:rPr>
          <w:rFonts w:ascii="Times New Roman" w:hAnsi="Times New Roman" w:cs="Times New Roman"/>
          <w:sz w:val="20"/>
          <w:szCs w:val="20"/>
          <w:lang w:val="en-GB"/>
        </w:rPr>
        <w:t xml:space="preserve">the </w:t>
      </w:r>
      <w:r w:rsidR="00793789" w:rsidRPr="008C5F91">
        <w:rPr>
          <w:rFonts w:ascii="Times New Roman" w:hAnsi="Times New Roman" w:cs="Times New Roman"/>
          <w:sz w:val="20"/>
          <w:szCs w:val="20"/>
          <w:lang w:val="en-GB"/>
        </w:rPr>
        <w:t xml:space="preserve">lower part of </w:t>
      </w:r>
      <w:r w:rsidR="00B00536" w:rsidRPr="008C5F91">
        <w:rPr>
          <w:rFonts w:ascii="Times New Roman" w:hAnsi="Times New Roman" w:cs="Times New Roman"/>
          <w:sz w:val="20"/>
          <w:szCs w:val="20"/>
          <w:lang w:val="en-GB"/>
        </w:rPr>
        <w:t>Fig</w:t>
      </w:r>
      <w:r w:rsidR="00C51D54" w:rsidRPr="008C5F91">
        <w:rPr>
          <w:rFonts w:ascii="Times New Roman" w:hAnsi="Times New Roman" w:cs="Times New Roman"/>
          <w:sz w:val="20"/>
          <w:szCs w:val="20"/>
          <w:lang w:val="en-GB"/>
        </w:rPr>
        <w:t>. 2.</w:t>
      </w:r>
      <w:r w:rsidR="001D6127" w:rsidRPr="008C5F91">
        <w:rPr>
          <w:rFonts w:ascii="Times New Roman" w:hAnsi="Times New Roman" w:cs="Times New Roman"/>
          <w:sz w:val="20"/>
          <w:szCs w:val="20"/>
          <w:lang w:val="en-GB"/>
        </w:rPr>
        <w:t xml:space="preserve"> The </w:t>
      </w:r>
      <w:r w:rsidR="003F52D3" w:rsidRPr="008C5F91">
        <w:rPr>
          <w:rFonts w:ascii="Times New Roman" w:hAnsi="Times New Roman" w:cs="Times New Roman"/>
          <w:i/>
          <w:sz w:val="20"/>
          <w:szCs w:val="20"/>
          <w:lang w:val="en-GB"/>
        </w:rPr>
        <w:t>x</w:t>
      </w:r>
      <w:r w:rsidR="003F52D3" w:rsidRPr="008C5F91">
        <w:rPr>
          <w:rFonts w:ascii="Times New Roman" w:hAnsi="Times New Roman" w:cs="Times New Roman"/>
          <w:sz w:val="20"/>
          <w:szCs w:val="20"/>
          <w:lang w:val="en-GB"/>
        </w:rPr>
        <w:t xml:space="preserve"> = -0.01 </w:t>
      </w:r>
      <w:r w:rsidR="003F52D3">
        <w:rPr>
          <w:rFonts w:ascii="Times New Roman" w:hAnsi="Times New Roman" w:cs="Times New Roman"/>
          <w:sz w:val="20"/>
          <w:szCs w:val="20"/>
          <w:lang w:val="en-GB"/>
        </w:rPr>
        <w:t>sample contains the smallest amounts</w:t>
      </w:r>
      <w:r w:rsidR="001D6127" w:rsidRPr="008C5F91">
        <w:rPr>
          <w:rFonts w:ascii="Times New Roman" w:hAnsi="Times New Roman" w:cs="Times New Roman"/>
          <w:sz w:val="20"/>
          <w:szCs w:val="20"/>
          <w:lang w:val="en-GB"/>
        </w:rPr>
        <w:t xml:space="preserve"> of </w:t>
      </w:r>
      <w:r w:rsidR="00AA41A7">
        <w:rPr>
          <w:rFonts w:ascii="Times New Roman" w:hAnsi="Times New Roman" w:cs="Times New Roman"/>
          <w:sz w:val="20"/>
          <w:szCs w:val="20"/>
          <w:highlight w:val="yellow"/>
          <w:lang w:val="en-GB"/>
        </w:rPr>
        <w:t>extraneous</w:t>
      </w:r>
      <w:r w:rsidR="00FA4719" w:rsidRPr="00FD7E15">
        <w:rPr>
          <w:rFonts w:ascii="Times New Roman" w:hAnsi="Times New Roman" w:cs="Times New Roman"/>
          <w:sz w:val="20"/>
          <w:szCs w:val="20"/>
          <w:highlight w:val="yellow"/>
          <w:lang w:val="en-GB"/>
        </w:rPr>
        <w:t xml:space="preserve"> </w:t>
      </w:r>
      <w:r w:rsidR="005B3E99" w:rsidRPr="00FD7E15">
        <w:rPr>
          <w:rFonts w:ascii="Times New Roman" w:hAnsi="Times New Roman" w:cs="Times New Roman"/>
          <w:sz w:val="20"/>
          <w:szCs w:val="20"/>
          <w:highlight w:val="yellow"/>
          <w:lang w:val="en-GB"/>
        </w:rPr>
        <w:t>phases</w:t>
      </w:r>
      <w:r w:rsidR="001D6127" w:rsidRPr="008C5F91">
        <w:rPr>
          <w:rFonts w:ascii="Times New Roman" w:hAnsi="Times New Roman" w:cs="Times New Roman"/>
          <w:sz w:val="20"/>
          <w:szCs w:val="20"/>
          <w:lang w:val="en-GB"/>
        </w:rPr>
        <w:t xml:space="preserve"> (</w:t>
      </w:r>
      <w:r w:rsidR="003F52D3">
        <w:rPr>
          <w:rFonts w:ascii="Times New Roman" w:hAnsi="Times New Roman" w:cs="Times New Roman"/>
          <w:sz w:val="20"/>
          <w:szCs w:val="20"/>
          <w:lang w:val="en-GB"/>
        </w:rPr>
        <w:t xml:space="preserve">the </w:t>
      </w:r>
      <w:r w:rsidR="001D6127" w:rsidRPr="008C5F91">
        <w:rPr>
          <w:rFonts w:ascii="Times New Roman" w:hAnsi="Times New Roman" w:cs="Times New Roman"/>
          <w:sz w:val="20"/>
          <w:szCs w:val="20"/>
          <w:lang w:val="en-GB"/>
        </w:rPr>
        <w:t>structure</w:t>
      </w:r>
      <w:r w:rsidR="003F52D3">
        <w:rPr>
          <w:rFonts w:ascii="Times New Roman" w:hAnsi="Times New Roman" w:cs="Times New Roman"/>
          <w:sz w:val="20"/>
          <w:szCs w:val="20"/>
          <w:lang w:val="en-GB"/>
        </w:rPr>
        <w:t xml:space="preserve"> is nearly pure</w:t>
      </w:r>
      <w:r w:rsidR="001D6127" w:rsidRPr="008C5F91">
        <w:rPr>
          <w:rFonts w:ascii="Times New Roman" w:hAnsi="Times New Roman" w:cs="Times New Roman"/>
          <w:sz w:val="20"/>
          <w:szCs w:val="20"/>
          <w:lang w:val="en-GB"/>
        </w:rPr>
        <w:t xml:space="preserve">) </w:t>
      </w:r>
      <w:r w:rsidR="00636E1C" w:rsidRPr="008C5F91">
        <w:rPr>
          <w:rFonts w:ascii="Times New Roman" w:hAnsi="Times New Roman" w:cs="Times New Roman"/>
          <w:sz w:val="20"/>
          <w:szCs w:val="20"/>
          <w:lang w:val="en-GB"/>
        </w:rPr>
        <w:t xml:space="preserve">(see </w:t>
      </w:r>
      <w:r w:rsidR="001A7B50">
        <w:rPr>
          <w:rFonts w:ascii="Times New Roman" w:hAnsi="Times New Roman" w:cs="Times New Roman"/>
          <w:sz w:val="20"/>
          <w:szCs w:val="20"/>
          <w:lang w:val="en-GB"/>
        </w:rPr>
        <w:t xml:space="preserve">the </w:t>
      </w:r>
      <w:r w:rsidR="00AD26EA">
        <w:rPr>
          <w:rFonts w:ascii="Times New Roman" w:hAnsi="Times New Roman" w:cs="Times New Roman"/>
          <w:sz w:val="20"/>
          <w:szCs w:val="20"/>
          <w:lang w:val="en-GB"/>
        </w:rPr>
        <w:t>bottom</w:t>
      </w:r>
      <w:r w:rsidR="00793789" w:rsidRPr="008C5F91">
        <w:rPr>
          <w:rFonts w:ascii="Times New Roman" w:hAnsi="Times New Roman" w:cs="Times New Roman"/>
          <w:sz w:val="20"/>
          <w:szCs w:val="20"/>
          <w:lang w:val="en-GB"/>
        </w:rPr>
        <w:t xml:space="preserve"> of</w:t>
      </w:r>
      <w:r w:rsidR="00636E1C" w:rsidRPr="008C5F91">
        <w:rPr>
          <w:rFonts w:ascii="Times New Roman" w:hAnsi="Times New Roman" w:cs="Times New Roman"/>
          <w:sz w:val="20"/>
          <w:szCs w:val="20"/>
          <w:lang w:val="en-GB"/>
        </w:rPr>
        <w:t xml:space="preserve"> </w:t>
      </w:r>
      <w:r w:rsidR="00B00536" w:rsidRPr="008C5F91">
        <w:rPr>
          <w:rFonts w:ascii="Times New Roman" w:hAnsi="Times New Roman" w:cs="Times New Roman"/>
          <w:sz w:val="20"/>
          <w:szCs w:val="20"/>
          <w:lang w:val="en-GB"/>
        </w:rPr>
        <w:t>F</w:t>
      </w:r>
      <w:r w:rsidR="00636E1C" w:rsidRPr="008C5F91">
        <w:rPr>
          <w:rFonts w:ascii="Times New Roman" w:hAnsi="Times New Roman" w:cs="Times New Roman"/>
          <w:sz w:val="20"/>
          <w:szCs w:val="20"/>
          <w:lang w:val="en-GB"/>
        </w:rPr>
        <w:t>ig. 2)</w:t>
      </w:r>
      <w:r w:rsidR="001D6127" w:rsidRPr="008C5F91">
        <w:rPr>
          <w:rFonts w:ascii="Times New Roman" w:hAnsi="Times New Roman" w:cs="Times New Roman"/>
          <w:sz w:val="20"/>
          <w:szCs w:val="20"/>
          <w:lang w:val="en-GB"/>
        </w:rPr>
        <w:t xml:space="preserve">. </w:t>
      </w:r>
      <w:r w:rsidR="00B00536" w:rsidRPr="008C5F91">
        <w:rPr>
          <w:rFonts w:ascii="Times New Roman" w:hAnsi="Times New Roman" w:cs="Times New Roman"/>
          <w:sz w:val="20"/>
          <w:szCs w:val="20"/>
          <w:lang w:val="en-GB"/>
        </w:rPr>
        <w:t xml:space="preserve">This </w:t>
      </w:r>
      <w:r w:rsidR="00E56853">
        <w:rPr>
          <w:rFonts w:ascii="Times New Roman" w:hAnsi="Times New Roman" w:cs="Times New Roman"/>
          <w:sz w:val="20"/>
          <w:szCs w:val="20"/>
          <w:lang w:val="en-GB"/>
        </w:rPr>
        <w:t xml:space="preserve">result </w:t>
      </w:r>
      <w:r w:rsidR="001D6127" w:rsidRPr="008C5F91">
        <w:rPr>
          <w:rFonts w:ascii="Times New Roman" w:hAnsi="Times New Roman" w:cs="Times New Roman"/>
          <w:sz w:val="20"/>
          <w:szCs w:val="20"/>
          <w:lang w:val="en-GB"/>
        </w:rPr>
        <w:t>suggests that CuIn</w:t>
      </w:r>
      <w:r w:rsidR="001D6127" w:rsidRPr="008C5F91">
        <w:rPr>
          <w:rFonts w:ascii="Times New Roman" w:hAnsi="Times New Roman" w:cs="Times New Roman"/>
          <w:sz w:val="20"/>
          <w:szCs w:val="20"/>
          <w:vertAlign w:val="subscript"/>
          <w:lang w:val="en-GB"/>
        </w:rPr>
        <w:t>1.01</w:t>
      </w:r>
      <w:r w:rsidR="001D6127" w:rsidRPr="008C5F91">
        <w:rPr>
          <w:rFonts w:ascii="Times New Roman" w:hAnsi="Times New Roman" w:cs="Times New Roman"/>
          <w:sz w:val="20"/>
          <w:szCs w:val="20"/>
          <w:lang w:val="en-GB"/>
        </w:rPr>
        <w:t>Te</w:t>
      </w:r>
      <w:r w:rsidR="001D6127" w:rsidRPr="008C5F91">
        <w:rPr>
          <w:rFonts w:ascii="Times New Roman" w:hAnsi="Times New Roman" w:cs="Times New Roman"/>
          <w:sz w:val="20"/>
          <w:szCs w:val="20"/>
          <w:vertAlign w:val="subscript"/>
          <w:lang w:val="en-GB"/>
        </w:rPr>
        <w:t>2</w:t>
      </w:r>
      <w:r w:rsidR="001D6127" w:rsidRPr="008C5F91">
        <w:rPr>
          <w:rFonts w:ascii="Times New Roman" w:hAnsi="Times New Roman" w:cs="Times New Roman"/>
          <w:sz w:val="20"/>
          <w:szCs w:val="20"/>
          <w:lang w:val="en-GB"/>
        </w:rPr>
        <w:t xml:space="preserve"> is the equilibrium </w:t>
      </w:r>
      <w:r w:rsidR="00B00536" w:rsidRPr="008C5F91">
        <w:rPr>
          <w:rFonts w:ascii="Times New Roman" w:hAnsi="Times New Roman" w:cs="Times New Roman"/>
          <w:sz w:val="20"/>
          <w:szCs w:val="20"/>
          <w:lang w:val="en-GB"/>
        </w:rPr>
        <w:t>composition</w:t>
      </w:r>
      <w:r w:rsidR="001D6127" w:rsidRPr="008C5F91">
        <w:rPr>
          <w:rFonts w:ascii="Times New Roman" w:hAnsi="Times New Roman" w:cs="Times New Roman"/>
          <w:sz w:val="20"/>
          <w:szCs w:val="20"/>
          <w:lang w:val="en-GB"/>
        </w:rPr>
        <w:t xml:space="preserve">. </w:t>
      </w:r>
      <w:r w:rsidR="001A7B50">
        <w:rPr>
          <w:rFonts w:ascii="Times New Roman" w:hAnsi="Times New Roman" w:cs="Times New Roman"/>
          <w:sz w:val="20"/>
          <w:szCs w:val="20"/>
          <w:lang w:val="en-GB"/>
        </w:rPr>
        <w:t>T</w:t>
      </w:r>
      <w:r w:rsidR="00E56853">
        <w:rPr>
          <w:rFonts w:ascii="Times New Roman" w:hAnsi="Times New Roman" w:cs="Times New Roman"/>
          <w:sz w:val="20"/>
          <w:szCs w:val="20"/>
          <w:lang w:val="en-GB"/>
        </w:rPr>
        <w:t xml:space="preserve">he </w:t>
      </w:r>
      <w:r w:rsidR="001D6127" w:rsidRPr="008C5F91">
        <w:rPr>
          <w:rFonts w:ascii="Times New Roman" w:hAnsi="Times New Roman" w:cs="Times New Roman"/>
          <w:sz w:val="20"/>
          <w:szCs w:val="20"/>
          <w:lang w:val="en-GB"/>
        </w:rPr>
        <w:t xml:space="preserve">DTA experiments </w:t>
      </w:r>
      <w:r w:rsidR="00E56853">
        <w:rPr>
          <w:rFonts w:ascii="Times New Roman" w:hAnsi="Times New Roman" w:cs="Times New Roman"/>
          <w:sz w:val="20"/>
          <w:szCs w:val="20"/>
          <w:lang w:val="en-GB"/>
        </w:rPr>
        <w:t>reveal</w:t>
      </w:r>
      <w:r w:rsidR="001D6127" w:rsidRPr="008C5F91">
        <w:rPr>
          <w:rFonts w:ascii="Times New Roman" w:hAnsi="Times New Roman" w:cs="Times New Roman"/>
          <w:sz w:val="20"/>
          <w:szCs w:val="20"/>
          <w:lang w:val="en-GB"/>
        </w:rPr>
        <w:t xml:space="preserve"> </w:t>
      </w:r>
      <w:r w:rsidR="00B00536" w:rsidRPr="008C5F91">
        <w:rPr>
          <w:rFonts w:ascii="Times New Roman" w:hAnsi="Times New Roman" w:cs="Times New Roman"/>
          <w:sz w:val="20"/>
          <w:szCs w:val="20"/>
          <w:lang w:val="en-GB"/>
        </w:rPr>
        <w:t xml:space="preserve">that </w:t>
      </w:r>
      <w:r w:rsidR="001D6127" w:rsidRPr="008C5F91">
        <w:rPr>
          <w:rFonts w:ascii="Times New Roman" w:hAnsi="Times New Roman" w:cs="Times New Roman"/>
          <w:sz w:val="20"/>
          <w:szCs w:val="20"/>
          <w:lang w:val="en-GB"/>
        </w:rPr>
        <w:t xml:space="preserve">the highest melting point </w:t>
      </w:r>
      <w:r w:rsidR="00B00536" w:rsidRPr="008C5F91">
        <w:rPr>
          <w:rFonts w:ascii="Times New Roman" w:hAnsi="Times New Roman" w:cs="Times New Roman"/>
          <w:sz w:val="20"/>
          <w:szCs w:val="20"/>
          <w:lang w:val="en-GB"/>
        </w:rPr>
        <w:t xml:space="preserve">is obtained </w:t>
      </w:r>
      <w:r w:rsidR="00E56853">
        <w:rPr>
          <w:rFonts w:ascii="Times New Roman" w:hAnsi="Times New Roman" w:cs="Times New Roman"/>
          <w:sz w:val="20"/>
          <w:szCs w:val="20"/>
          <w:lang w:val="en-GB"/>
        </w:rPr>
        <w:t>at</w:t>
      </w:r>
      <w:r w:rsidR="00E56853" w:rsidRPr="008C5F91">
        <w:rPr>
          <w:rFonts w:ascii="Times New Roman" w:hAnsi="Times New Roman" w:cs="Times New Roman"/>
          <w:sz w:val="20"/>
          <w:szCs w:val="20"/>
          <w:lang w:val="en-GB"/>
        </w:rPr>
        <w:t xml:space="preserve"> </w:t>
      </w:r>
      <w:r w:rsidR="001D6127" w:rsidRPr="008C5F91">
        <w:rPr>
          <w:rFonts w:ascii="Times New Roman" w:hAnsi="Times New Roman" w:cs="Times New Roman"/>
          <w:i/>
          <w:sz w:val="20"/>
          <w:szCs w:val="20"/>
          <w:lang w:val="en-GB"/>
        </w:rPr>
        <w:t>x</w:t>
      </w:r>
      <w:r w:rsidR="001D6127" w:rsidRPr="008C5F91">
        <w:rPr>
          <w:rFonts w:ascii="Times New Roman" w:hAnsi="Times New Roman" w:cs="Times New Roman"/>
          <w:sz w:val="20"/>
          <w:szCs w:val="20"/>
          <w:lang w:val="en-GB"/>
        </w:rPr>
        <w:t xml:space="preserve"> = 0.02</w:t>
      </w:r>
      <w:r w:rsidR="00636E1C" w:rsidRPr="008C5F91">
        <w:rPr>
          <w:rFonts w:ascii="Times New Roman" w:hAnsi="Times New Roman" w:cs="Times New Roman"/>
          <w:sz w:val="20"/>
          <w:szCs w:val="20"/>
          <w:lang w:val="en-GB"/>
        </w:rPr>
        <w:t xml:space="preserve"> (see inset in </w:t>
      </w:r>
      <w:r w:rsidR="00B00536" w:rsidRPr="008C5F91">
        <w:rPr>
          <w:rFonts w:ascii="Times New Roman" w:hAnsi="Times New Roman" w:cs="Times New Roman"/>
          <w:sz w:val="20"/>
          <w:szCs w:val="20"/>
          <w:lang w:val="en-GB"/>
        </w:rPr>
        <w:t>F</w:t>
      </w:r>
      <w:r w:rsidR="00636E1C" w:rsidRPr="008C5F91">
        <w:rPr>
          <w:rFonts w:ascii="Times New Roman" w:hAnsi="Times New Roman" w:cs="Times New Roman"/>
          <w:sz w:val="20"/>
          <w:szCs w:val="20"/>
          <w:lang w:val="en-GB"/>
        </w:rPr>
        <w:t>ig. 4)</w:t>
      </w:r>
      <w:r w:rsidR="001D6127" w:rsidRPr="008C5F91">
        <w:rPr>
          <w:rFonts w:ascii="Times New Roman" w:hAnsi="Times New Roman" w:cs="Times New Roman"/>
          <w:sz w:val="20"/>
          <w:szCs w:val="20"/>
          <w:lang w:val="en-GB"/>
        </w:rPr>
        <w:t xml:space="preserve">. </w:t>
      </w:r>
      <w:r w:rsidR="00636E1C" w:rsidRPr="008C5F91">
        <w:rPr>
          <w:rFonts w:ascii="Times New Roman" w:hAnsi="Times New Roman" w:cs="Times New Roman"/>
          <w:sz w:val="20"/>
          <w:szCs w:val="20"/>
          <w:lang w:val="en-GB"/>
        </w:rPr>
        <w:t xml:space="preserve">In fact, </w:t>
      </w:r>
      <w:r w:rsidR="00207590">
        <w:rPr>
          <w:rFonts w:ascii="Times New Roman" w:hAnsi="Times New Roman" w:cs="Times New Roman"/>
          <w:sz w:val="20"/>
          <w:szCs w:val="20"/>
          <w:lang w:val="en-GB"/>
        </w:rPr>
        <w:t xml:space="preserve">these results together indicate </w:t>
      </w:r>
      <w:r w:rsidR="00636E1C" w:rsidRPr="008C5F91">
        <w:rPr>
          <w:rFonts w:ascii="Times New Roman" w:hAnsi="Times New Roman" w:cs="Times New Roman"/>
          <w:sz w:val="20"/>
          <w:szCs w:val="20"/>
          <w:lang w:val="en-GB"/>
        </w:rPr>
        <w:t xml:space="preserve">that the equilibrium stoichiometry is </w:t>
      </w:r>
      <w:r w:rsidR="00C85D89" w:rsidRPr="008C5F91">
        <w:rPr>
          <w:rFonts w:ascii="Times New Roman" w:hAnsi="Times New Roman" w:cs="Times New Roman"/>
          <w:sz w:val="20"/>
          <w:szCs w:val="20"/>
          <w:lang w:val="en-GB"/>
        </w:rPr>
        <w:t>temperature</w:t>
      </w:r>
      <w:r w:rsidR="00C85D89">
        <w:rPr>
          <w:rFonts w:ascii="Times New Roman" w:hAnsi="Times New Roman" w:cs="Times New Roman"/>
          <w:sz w:val="20"/>
          <w:szCs w:val="20"/>
          <w:lang w:val="en-GB"/>
        </w:rPr>
        <w:t xml:space="preserve"> </w:t>
      </w:r>
      <w:r w:rsidR="00C85D89" w:rsidRPr="008C5F91">
        <w:rPr>
          <w:rFonts w:ascii="Times New Roman" w:hAnsi="Times New Roman" w:cs="Times New Roman"/>
          <w:sz w:val="20"/>
          <w:szCs w:val="20"/>
          <w:lang w:val="en-GB"/>
        </w:rPr>
        <w:t>dependent</w:t>
      </w:r>
      <w:r w:rsidR="00636E1C" w:rsidRPr="008C5F91">
        <w:rPr>
          <w:rFonts w:ascii="Times New Roman" w:hAnsi="Times New Roman" w:cs="Times New Roman"/>
          <w:sz w:val="20"/>
          <w:szCs w:val="20"/>
          <w:lang w:val="en-GB"/>
        </w:rPr>
        <w:t xml:space="preserve">. </w:t>
      </w:r>
      <w:r w:rsidR="00FC10BC">
        <w:rPr>
          <w:rFonts w:ascii="Times New Roman" w:hAnsi="Times New Roman" w:cs="Times New Roman"/>
          <w:sz w:val="20"/>
          <w:szCs w:val="20"/>
          <w:lang w:val="en-GB"/>
        </w:rPr>
        <w:t>At</w:t>
      </w:r>
      <w:r w:rsidR="00636E1C" w:rsidRPr="008C5F91">
        <w:rPr>
          <w:rFonts w:ascii="Times New Roman" w:hAnsi="Times New Roman" w:cs="Times New Roman"/>
          <w:sz w:val="20"/>
          <w:szCs w:val="20"/>
          <w:lang w:val="en-GB"/>
        </w:rPr>
        <w:t xml:space="preserve"> room temperature</w:t>
      </w:r>
      <w:r w:rsidR="0045636F" w:rsidRPr="008C5F91">
        <w:rPr>
          <w:rFonts w:ascii="Times New Roman" w:hAnsi="Times New Roman" w:cs="Times New Roman"/>
          <w:sz w:val="20"/>
          <w:szCs w:val="20"/>
          <w:lang w:val="en-GB"/>
        </w:rPr>
        <w:t>,</w:t>
      </w:r>
      <w:r w:rsidR="00636E1C" w:rsidRPr="008C5F91">
        <w:rPr>
          <w:rFonts w:ascii="Times New Roman" w:hAnsi="Times New Roman" w:cs="Times New Roman"/>
          <w:sz w:val="20"/>
          <w:szCs w:val="20"/>
          <w:lang w:val="en-GB"/>
        </w:rPr>
        <w:t xml:space="preserve"> the </w:t>
      </w:r>
      <w:r w:rsidR="00FC10BC">
        <w:rPr>
          <w:rFonts w:ascii="Times New Roman" w:hAnsi="Times New Roman" w:cs="Times New Roman"/>
          <w:sz w:val="20"/>
          <w:szCs w:val="20"/>
          <w:lang w:val="en-GB"/>
        </w:rPr>
        <w:t xml:space="preserve">sample </w:t>
      </w:r>
      <w:r w:rsidR="00636E1C" w:rsidRPr="008C5F91">
        <w:rPr>
          <w:rFonts w:ascii="Times New Roman" w:hAnsi="Times New Roman" w:cs="Times New Roman"/>
          <w:sz w:val="20"/>
          <w:szCs w:val="20"/>
          <w:lang w:val="en-GB"/>
        </w:rPr>
        <w:t xml:space="preserve">with </w:t>
      </w:r>
      <w:r w:rsidR="00636E1C" w:rsidRPr="008C5F91">
        <w:rPr>
          <w:rFonts w:ascii="Times New Roman" w:hAnsi="Times New Roman" w:cs="Times New Roman"/>
          <w:i/>
          <w:sz w:val="20"/>
          <w:szCs w:val="20"/>
          <w:lang w:val="en-GB"/>
        </w:rPr>
        <w:t>x</w:t>
      </w:r>
      <w:r w:rsidR="00636E1C" w:rsidRPr="008C5F91">
        <w:rPr>
          <w:rFonts w:ascii="Times New Roman" w:hAnsi="Times New Roman" w:cs="Times New Roman"/>
          <w:sz w:val="20"/>
          <w:szCs w:val="20"/>
          <w:lang w:val="en-GB"/>
        </w:rPr>
        <w:t xml:space="preserve"> = -0.01</w:t>
      </w:r>
      <w:r w:rsidR="00FC10BC">
        <w:rPr>
          <w:rFonts w:ascii="Times New Roman" w:hAnsi="Times New Roman" w:cs="Times New Roman"/>
          <w:sz w:val="20"/>
          <w:szCs w:val="20"/>
          <w:lang w:val="en-GB"/>
        </w:rPr>
        <w:t xml:space="preserve"> has the most favourable composition</w:t>
      </w:r>
      <w:r w:rsidR="00636E1C" w:rsidRPr="008C5F91">
        <w:rPr>
          <w:rFonts w:ascii="Times New Roman" w:hAnsi="Times New Roman" w:cs="Times New Roman"/>
          <w:sz w:val="20"/>
          <w:szCs w:val="20"/>
          <w:lang w:val="en-GB"/>
        </w:rPr>
        <w:t xml:space="preserve">, </w:t>
      </w:r>
      <w:r w:rsidR="00FC10BC">
        <w:rPr>
          <w:rFonts w:ascii="Times New Roman" w:hAnsi="Times New Roman" w:cs="Times New Roman"/>
          <w:sz w:val="20"/>
          <w:szCs w:val="20"/>
          <w:lang w:val="en-GB"/>
        </w:rPr>
        <w:t xml:space="preserve">whereas </w:t>
      </w:r>
      <w:r w:rsidR="00636E1C" w:rsidRPr="008C5F91">
        <w:rPr>
          <w:rFonts w:ascii="Times New Roman" w:hAnsi="Times New Roman" w:cs="Times New Roman"/>
          <w:sz w:val="20"/>
          <w:szCs w:val="20"/>
          <w:lang w:val="en-GB"/>
        </w:rPr>
        <w:t xml:space="preserve">at higher temperatures, the equilibrium composition shift towards </w:t>
      </w:r>
      <w:r w:rsidR="00636E1C" w:rsidRPr="008C5F91">
        <w:rPr>
          <w:rFonts w:ascii="Times New Roman" w:hAnsi="Times New Roman" w:cs="Times New Roman"/>
          <w:i/>
          <w:sz w:val="20"/>
          <w:szCs w:val="20"/>
          <w:lang w:val="en-GB"/>
        </w:rPr>
        <w:t>x</w:t>
      </w:r>
      <w:r w:rsidR="00636E1C" w:rsidRPr="008C5F91">
        <w:rPr>
          <w:rFonts w:ascii="Times New Roman" w:hAnsi="Times New Roman" w:cs="Times New Roman"/>
          <w:sz w:val="20"/>
          <w:szCs w:val="20"/>
          <w:lang w:val="en-GB"/>
        </w:rPr>
        <w:t xml:space="preserve"> = 0.02.</w:t>
      </w:r>
      <w:r w:rsidR="004A63C3" w:rsidRPr="008C5F91">
        <w:rPr>
          <w:rFonts w:ascii="Times New Roman" w:hAnsi="Times New Roman" w:cs="Times New Roman"/>
          <w:sz w:val="20"/>
          <w:szCs w:val="20"/>
          <w:lang w:val="en-GB"/>
        </w:rPr>
        <w:t xml:space="preserve"> </w:t>
      </w:r>
      <w:r w:rsidR="00B00536" w:rsidRPr="008C5F91">
        <w:rPr>
          <w:rFonts w:ascii="Times New Roman" w:hAnsi="Times New Roman" w:cs="Times New Roman"/>
          <w:sz w:val="20"/>
          <w:szCs w:val="20"/>
          <w:lang w:val="en-GB"/>
        </w:rPr>
        <w:t xml:space="preserve">This </w:t>
      </w:r>
      <w:r w:rsidR="002104B5">
        <w:rPr>
          <w:rFonts w:ascii="Times New Roman" w:hAnsi="Times New Roman" w:cs="Times New Roman"/>
          <w:sz w:val="20"/>
          <w:szCs w:val="20"/>
          <w:lang w:val="en-GB"/>
        </w:rPr>
        <w:t xml:space="preserve">conclusion </w:t>
      </w:r>
      <w:r w:rsidR="00B00536" w:rsidRPr="008C5F91">
        <w:rPr>
          <w:rFonts w:ascii="Times New Roman" w:hAnsi="Times New Roman" w:cs="Times New Roman"/>
          <w:sz w:val="20"/>
          <w:szCs w:val="20"/>
          <w:lang w:val="en-GB"/>
        </w:rPr>
        <w:t xml:space="preserve">is also supported by </w:t>
      </w:r>
      <w:r w:rsidR="002104B5">
        <w:rPr>
          <w:rFonts w:ascii="Times New Roman" w:hAnsi="Times New Roman" w:cs="Times New Roman"/>
          <w:sz w:val="20"/>
          <w:szCs w:val="20"/>
          <w:lang w:val="en-GB"/>
        </w:rPr>
        <w:t xml:space="preserve">the fact that </w:t>
      </w:r>
      <w:r w:rsidR="00B00536" w:rsidRPr="008C5F91">
        <w:rPr>
          <w:rFonts w:ascii="Times New Roman" w:hAnsi="Times New Roman" w:cs="Times New Roman"/>
          <w:sz w:val="20"/>
          <w:szCs w:val="20"/>
          <w:lang w:val="en-GB"/>
        </w:rPr>
        <w:t xml:space="preserve">the </w:t>
      </w:r>
      <w:r w:rsidR="004A63C3" w:rsidRPr="008C5F91">
        <w:rPr>
          <w:rFonts w:ascii="Times New Roman" w:hAnsi="Times New Roman" w:cs="Times New Roman"/>
          <w:sz w:val="20"/>
          <w:szCs w:val="20"/>
          <w:lang w:val="en-GB"/>
        </w:rPr>
        <w:t xml:space="preserve">sample with </w:t>
      </w:r>
      <w:r w:rsidR="004A63C3" w:rsidRPr="008C5F91">
        <w:rPr>
          <w:rFonts w:ascii="Times New Roman" w:hAnsi="Times New Roman" w:cs="Times New Roman"/>
          <w:i/>
          <w:sz w:val="20"/>
          <w:szCs w:val="20"/>
          <w:lang w:val="en-GB"/>
        </w:rPr>
        <w:t>x</w:t>
      </w:r>
      <w:r w:rsidR="004A63C3" w:rsidRPr="008C5F91">
        <w:rPr>
          <w:rFonts w:ascii="Times New Roman" w:hAnsi="Times New Roman" w:cs="Times New Roman"/>
          <w:sz w:val="20"/>
          <w:szCs w:val="20"/>
          <w:lang w:val="en-GB"/>
        </w:rPr>
        <w:t xml:space="preserve"> = -0.01 </w:t>
      </w:r>
      <w:r w:rsidR="002104B5">
        <w:rPr>
          <w:rFonts w:ascii="Times New Roman" w:hAnsi="Times New Roman" w:cs="Times New Roman"/>
          <w:sz w:val="20"/>
          <w:szCs w:val="20"/>
          <w:lang w:val="en-GB"/>
        </w:rPr>
        <w:t xml:space="preserve">has a </w:t>
      </w:r>
      <w:r w:rsidR="002104B5" w:rsidRPr="008C5F91">
        <w:rPr>
          <w:rFonts w:ascii="Times New Roman" w:hAnsi="Times New Roman" w:cs="Times New Roman"/>
          <w:sz w:val="20"/>
          <w:szCs w:val="20"/>
          <w:lang w:val="en-GB"/>
        </w:rPr>
        <w:t xml:space="preserve">high mobility (and </w:t>
      </w:r>
      <w:r w:rsidR="002104B5" w:rsidRPr="008C5F91">
        <w:rPr>
          <w:rFonts w:ascii="Times New Roman" w:hAnsi="Times New Roman" w:cs="Times New Roman"/>
          <w:i/>
          <w:sz w:val="20"/>
          <w:szCs w:val="20"/>
          <w:lang w:val="en-GB"/>
        </w:rPr>
        <w:sym w:font="Symbol" w:char="F06B"/>
      </w:r>
      <w:r w:rsidR="002104B5" w:rsidRPr="008C5F91">
        <w:rPr>
          <w:rFonts w:ascii="Times New Roman" w:hAnsi="Times New Roman" w:cs="Times New Roman"/>
          <w:sz w:val="20"/>
          <w:szCs w:val="20"/>
          <w:vertAlign w:val="subscript"/>
          <w:lang w:val="en-GB"/>
        </w:rPr>
        <w:t>L</w:t>
      </w:r>
      <w:r w:rsidR="002104B5" w:rsidRPr="008C5F91">
        <w:rPr>
          <w:rFonts w:ascii="Times New Roman" w:hAnsi="Times New Roman" w:cs="Times New Roman"/>
          <w:sz w:val="20"/>
          <w:szCs w:val="20"/>
          <w:lang w:val="en-GB"/>
        </w:rPr>
        <w:t xml:space="preserve">) </w:t>
      </w:r>
      <w:r w:rsidR="004A63C3" w:rsidRPr="008C5F91">
        <w:rPr>
          <w:rFonts w:ascii="Times New Roman" w:hAnsi="Times New Roman" w:cs="Times New Roman"/>
          <w:sz w:val="20"/>
          <w:szCs w:val="20"/>
          <w:lang w:val="en-GB"/>
        </w:rPr>
        <w:t>at low temperatures</w:t>
      </w:r>
      <w:r w:rsidR="002104B5">
        <w:rPr>
          <w:rFonts w:ascii="Times New Roman" w:hAnsi="Times New Roman" w:cs="Times New Roman"/>
          <w:sz w:val="20"/>
          <w:szCs w:val="20"/>
          <w:lang w:val="en-GB"/>
        </w:rPr>
        <w:t xml:space="preserve"> and a very low </w:t>
      </w:r>
      <w:r w:rsidR="004A63C3" w:rsidRPr="008C5F91">
        <w:rPr>
          <w:rFonts w:ascii="Times New Roman" w:hAnsi="Times New Roman" w:cs="Times New Roman"/>
          <w:sz w:val="20"/>
          <w:szCs w:val="20"/>
          <w:lang w:val="en-GB"/>
        </w:rPr>
        <w:t xml:space="preserve">mobility (and </w:t>
      </w:r>
      <w:r w:rsidR="004A63C3" w:rsidRPr="008C5F91">
        <w:rPr>
          <w:rFonts w:ascii="Times New Roman" w:hAnsi="Times New Roman" w:cs="Times New Roman"/>
          <w:i/>
          <w:sz w:val="20"/>
          <w:szCs w:val="20"/>
          <w:lang w:val="en-GB"/>
        </w:rPr>
        <w:sym w:font="Symbol" w:char="F06B"/>
      </w:r>
      <w:r w:rsidR="004A63C3" w:rsidRPr="008C5F91">
        <w:rPr>
          <w:rFonts w:ascii="Times New Roman" w:hAnsi="Times New Roman" w:cs="Times New Roman"/>
          <w:sz w:val="20"/>
          <w:szCs w:val="20"/>
          <w:vertAlign w:val="subscript"/>
          <w:lang w:val="en-GB"/>
        </w:rPr>
        <w:t>L</w:t>
      </w:r>
      <w:r w:rsidR="004A63C3" w:rsidRPr="008C5F91">
        <w:rPr>
          <w:rFonts w:ascii="Times New Roman" w:hAnsi="Times New Roman" w:cs="Times New Roman"/>
          <w:sz w:val="20"/>
          <w:szCs w:val="20"/>
          <w:lang w:val="en-GB"/>
        </w:rPr>
        <w:t xml:space="preserve">) at high temperatures (see </w:t>
      </w:r>
      <w:r w:rsidR="00B00536" w:rsidRPr="008C5F91">
        <w:rPr>
          <w:rFonts w:ascii="Times New Roman" w:hAnsi="Times New Roman" w:cs="Times New Roman"/>
          <w:sz w:val="20"/>
          <w:szCs w:val="20"/>
          <w:lang w:val="en-GB"/>
        </w:rPr>
        <w:t>F</w:t>
      </w:r>
      <w:r w:rsidR="004A63C3" w:rsidRPr="008C5F91">
        <w:rPr>
          <w:rFonts w:ascii="Times New Roman" w:hAnsi="Times New Roman" w:cs="Times New Roman"/>
          <w:sz w:val="20"/>
          <w:szCs w:val="20"/>
          <w:lang w:val="en-GB"/>
        </w:rPr>
        <w:t>ig</w:t>
      </w:r>
      <w:r w:rsidR="00B00536" w:rsidRPr="008C5F91">
        <w:rPr>
          <w:rFonts w:ascii="Times New Roman" w:hAnsi="Times New Roman" w:cs="Times New Roman"/>
          <w:sz w:val="20"/>
          <w:szCs w:val="20"/>
          <w:lang w:val="en-GB"/>
        </w:rPr>
        <w:t>s</w:t>
      </w:r>
      <w:r w:rsidR="004A63C3" w:rsidRPr="008C5F91">
        <w:rPr>
          <w:rFonts w:ascii="Times New Roman" w:hAnsi="Times New Roman" w:cs="Times New Roman"/>
          <w:sz w:val="20"/>
          <w:szCs w:val="20"/>
          <w:lang w:val="en-GB"/>
        </w:rPr>
        <w:t>. 6 and</w:t>
      </w:r>
      <w:r w:rsidR="00B00536" w:rsidRPr="008C5F91">
        <w:rPr>
          <w:rFonts w:ascii="Times New Roman" w:hAnsi="Times New Roman" w:cs="Times New Roman"/>
          <w:sz w:val="20"/>
          <w:szCs w:val="20"/>
          <w:lang w:val="en-GB"/>
        </w:rPr>
        <w:t xml:space="preserve"> </w:t>
      </w:r>
      <w:r w:rsidR="004A63C3" w:rsidRPr="008C5F91">
        <w:rPr>
          <w:rFonts w:ascii="Times New Roman" w:hAnsi="Times New Roman" w:cs="Times New Roman"/>
          <w:sz w:val="20"/>
          <w:szCs w:val="20"/>
          <w:lang w:val="en-GB"/>
        </w:rPr>
        <w:t>9).</w:t>
      </w:r>
    </w:p>
    <w:p w14:paraId="68483B80" w14:textId="7D6B2333" w:rsidR="006E2CF6" w:rsidRPr="008C5F91" w:rsidRDefault="006E2CF6"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DTA </w:t>
      </w:r>
      <w:r w:rsidR="00561A60" w:rsidRPr="008C5F91">
        <w:rPr>
          <w:rFonts w:ascii="Times New Roman" w:hAnsi="Times New Roman" w:cs="Times New Roman"/>
          <w:sz w:val="20"/>
          <w:szCs w:val="20"/>
          <w:lang w:val="en-GB"/>
        </w:rPr>
        <w:t>revea</w:t>
      </w:r>
      <w:r w:rsidR="00561A60">
        <w:rPr>
          <w:rFonts w:ascii="Times New Roman" w:hAnsi="Times New Roman" w:cs="Times New Roman"/>
          <w:sz w:val="20"/>
          <w:szCs w:val="20"/>
          <w:lang w:val="en-GB"/>
        </w:rPr>
        <w:t>ls</w:t>
      </w:r>
      <w:r w:rsidR="00561A60" w:rsidRPr="008C5F91">
        <w:rPr>
          <w:rFonts w:ascii="Times New Roman" w:hAnsi="Times New Roman" w:cs="Times New Roman"/>
          <w:sz w:val="20"/>
          <w:szCs w:val="20"/>
          <w:lang w:val="en-GB"/>
        </w:rPr>
        <w:t xml:space="preserve"> </w:t>
      </w:r>
      <w:r w:rsidR="008870CB" w:rsidRPr="008C5F91">
        <w:rPr>
          <w:rFonts w:ascii="Times New Roman" w:hAnsi="Times New Roman" w:cs="Times New Roman"/>
          <w:sz w:val="20"/>
          <w:szCs w:val="20"/>
          <w:lang w:val="en-GB"/>
        </w:rPr>
        <w:t xml:space="preserve">an </w:t>
      </w:r>
      <w:r w:rsidRPr="008C5F91">
        <w:rPr>
          <w:rFonts w:ascii="Times New Roman" w:hAnsi="Times New Roman" w:cs="Times New Roman"/>
          <w:sz w:val="20"/>
          <w:szCs w:val="20"/>
          <w:lang w:val="en-GB"/>
        </w:rPr>
        <w:t>endot</w:t>
      </w:r>
      <w:r w:rsidR="008870CB" w:rsidRPr="008C5F91">
        <w:rPr>
          <w:rFonts w:ascii="Times New Roman" w:hAnsi="Times New Roman" w:cs="Times New Roman"/>
          <w:sz w:val="20"/>
          <w:szCs w:val="20"/>
          <w:lang w:val="en-GB"/>
        </w:rPr>
        <w:t>h</w:t>
      </w:r>
      <w:r w:rsidRPr="008C5F91">
        <w:rPr>
          <w:rFonts w:ascii="Times New Roman" w:hAnsi="Times New Roman" w:cs="Times New Roman"/>
          <w:sz w:val="20"/>
          <w:szCs w:val="20"/>
          <w:lang w:val="en-GB"/>
        </w:rPr>
        <w:t>ermic peak close to 350 °C (620 K)</w:t>
      </w:r>
      <w:r w:rsidR="00702633" w:rsidRPr="008C5F91">
        <w:rPr>
          <w:rFonts w:ascii="Times New Roman" w:hAnsi="Times New Roman" w:cs="Times New Roman"/>
          <w:sz w:val="20"/>
          <w:szCs w:val="20"/>
          <w:lang w:val="en-GB"/>
        </w:rPr>
        <w:t xml:space="preserve"> (</w:t>
      </w:r>
      <w:r w:rsidR="008870CB" w:rsidRPr="008C5F91">
        <w:rPr>
          <w:rFonts w:ascii="Times New Roman" w:hAnsi="Times New Roman" w:cs="Times New Roman"/>
          <w:sz w:val="20"/>
          <w:szCs w:val="20"/>
          <w:lang w:val="en-GB"/>
        </w:rPr>
        <w:t>F</w:t>
      </w:r>
      <w:r w:rsidR="00702633" w:rsidRPr="008C5F91">
        <w:rPr>
          <w:rFonts w:ascii="Times New Roman" w:hAnsi="Times New Roman" w:cs="Times New Roman"/>
          <w:sz w:val="20"/>
          <w:szCs w:val="20"/>
          <w:lang w:val="en-GB"/>
        </w:rPr>
        <w:t>ig. 4)</w:t>
      </w:r>
      <w:r w:rsidRPr="008C5F91">
        <w:rPr>
          <w:rFonts w:ascii="Times New Roman" w:hAnsi="Times New Roman" w:cs="Times New Roman"/>
          <w:sz w:val="20"/>
          <w:szCs w:val="20"/>
          <w:lang w:val="en-GB"/>
        </w:rPr>
        <w:t xml:space="preserve">. </w:t>
      </w:r>
      <w:r w:rsidR="008870CB" w:rsidRPr="008C5F91">
        <w:rPr>
          <w:rFonts w:ascii="Times New Roman" w:hAnsi="Times New Roman" w:cs="Times New Roman"/>
          <w:sz w:val="20"/>
          <w:szCs w:val="20"/>
          <w:lang w:val="en-GB"/>
        </w:rPr>
        <w:t xml:space="preserve">The amplitude </w:t>
      </w:r>
      <w:r w:rsidRPr="008C5F91">
        <w:rPr>
          <w:rFonts w:ascii="Times New Roman" w:hAnsi="Times New Roman" w:cs="Times New Roman"/>
          <w:sz w:val="20"/>
          <w:szCs w:val="20"/>
          <w:lang w:val="en-GB"/>
        </w:rPr>
        <w:t xml:space="preserve">of this peak </w:t>
      </w:r>
      <w:r w:rsidR="00CA5A4C" w:rsidRPr="008C5F91">
        <w:rPr>
          <w:rFonts w:ascii="Times New Roman" w:hAnsi="Times New Roman" w:cs="Times New Roman"/>
          <w:sz w:val="20"/>
          <w:szCs w:val="20"/>
          <w:lang w:val="en-GB"/>
        </w:rPr>
        <w:t>tends to</w:t>
      </w:r>
      <w:r w:rsidRPr="008C5F91">
        <w:rPr>
          <w:rFonts w:ascii="Times New Roman" w:hAnsi="Times New Roman" w:cs="Times New Roman"/>
          <w:sz w:val="20"/>
          <w:szCs w:val="20"/>
          <w:lang w:val="en-GB"/>
        </w:rPr>
        <w:t xml:space="preserve"> increase </w:t>
      </w:r>
      <w:r w:rsidR="00B1650B" w:rsidRPr="008C5F91">
        <w:rPr>
          <w:rFonts w:ascii="Times New Roman" w:hAnsi="Times New Roman" w:cs="Times New Roman"/>
          <w:sz w:val="20"/>
          <w:szCs w:val="20"/>
          <w:lang w:val="en-GB"/>
        </w:rPr>
        <w:t xml:space="preserve">with decreasing </w:t>
      </w:r>
      <w:r w:rsidR="00BE12D0" w:rsidRPr="008C5F91">
        <w:rPr>
          <w:rFonts w:ascii="Times New Roman" w:hAnsi="Times New Roman" w:cs="Times New Roman"/>
          <w:sz w:val="20"/>
          <w:szCs w:val="20"/>
          <w:lang w:val="en-GB"/>
        </w:rPr>
        <w:t>i</w:t>
      </w:r>
      <w:r w:rsidRPr="008C5F91">
        <w:rPr>
          <w:rFonts w:ascii="Times New Roman" w:hAnsi="Times New Roman" w:cs="Times New Roman"/>
          <w:sz w:val="20"/>
          <w:szCs w:val="20"/>
          <w:lang w:val="en-GB"/>
        </w:rPr>
        <w:t>n</w:t>
      </w:r>
      <w:r w:rsidR="00466444" w:rsidRPr="008C5F91">
        <w:rPr>
          <w:rFonts w:ascii="Times New Roman" w:hAnsi="Times New Roman" w:cs="Times New Roman"/>
          <w:sz w:val="20"/>
          <w:szCs w:val="20"/>
          <w:lang w:val="en-GB"/>
        </w:rPr>
        <w:t>dium</w:t>
      </w:r>
      <w:r w:rsidRPr="008C5F91">
        <w:rPr>
          <w:rFonts w:ascii="Times New Roman" w:hAnsi="Times New Roman" w:cs="Times New Roman"/>
          <w:sz w:val="20"/>
          <w:szCs w:val="20"/>
          <w:lang w:val="en-GB"/>
        </w:rPr>
        <w:t xml:space="preserve"> content. </w:t>
      </w:r>
      <w:r w:rsidR="00DE0CF4" w:rsidRPr="008C5F91">
        <w:rPr>
          <w:rFonts w:ascii="Times New Roman" w:hAnsi="Times New Roman" w:cs="Times New Roman"/>
          <w:sz w:val="20"/>
          <w:szCs w:val="20"/>
          <w:lang w:val="en-GB"/>
        </w:rPr>
        <w:t xml:space="preserve">Although </w:t>
      </w:r>
      <w:r w:rsidR="00561A60">
        <w:rPr>
          <w:rFonts w:ascii="Times New Roman" w:hAnsi="Times New Roman" w:cs="Times New Roman"/>
          <w:sz w:val="20"/>
          <w:szCs w:val="20"/>
          <w:lang w:val="en-GB"/>
        </w:rPr>
        <w:t xml:space="preserve">the </w:t>
      </w:r>
      <w:r w:rsidR="000C5114">
        <w:rPr>
          <w:rFonts w:ascii="Times New Roman" w:hAnsi="Times New Roman" w:cs="Times New Roman"/>
          <w:sz w:val="20"/>
          <w:szCs w:val="20"/>
          <w:lang w:val="en-GB"/>
        </w:rPr>
        <w:t>XRD</w:t>
      </w:r>
      <w:r w:rsidRPr="008C5F91">
        <w:rPr>
          <w:rFonts w:ascii="Times New Roman" w:hAnsi="Times New Roman" w:cs="Times New Roman"/>
          <w:sz w:val="20"/>
          <w:szCs w:val="20"/>
          <w:lang w:val="en-GB"/>
        </w:rPr>
        <w:t xml:space="preserve"> </w:t>
      </w:r>
      <w:r w:rsidR="00561A60">
        <w:rPr>
          <w:rFonts w:ascii="Times New Roman" w:hAnsi="Times New Roman" w:cs="Times New Roman"/>
          <w:sz w:val="20"/>
          <w:szCs w:val="20"/>
          <w:lang w:val="en-GB"/>
        </w:rPr>
        <w:t xml:space="preserve">results suggest that </w:t>
      </w:r>
      <w:r w:rsidR="00B1650B" w:rsidRPr="008C5F91">
        <w:rPr>
          <w:rFonts w:ascii="Times New Roman" w:hAnsi="Times New Roman" w:cs="Times New Roman"/>
          <w:sz w:val="20"/>
          <w:szCs w:val="20"/>
          <w:lang w:val="en-GB"/>
        </w:rPr>
        <w:t>t</w:t>
      </w:r>
      <w:r w:rsidRPr="008C5F91">
        <w:rPr>
          <w:rFonts w:ascii="Times New Roman" w:hAnsi="Times New Roman" w:cs="Times New Roman"/>
          <w:sz w:val="20"/>
          <w:szCs w:val="20"/>
          <w:lang w:val="en-GB"/>
        </w:rPr>
        <w:t>e</w:t>
      </w:r>
      <w:r w:rsidR="000E4687" w:rsidRPr="008C5F91">
        <w:rPr>
          <w:rFonts w:ascii="Times New Roman" w:hAnsi="Times New Roman" w:cs="Times New Roman"/>
          <w:sz w:val="20"/>
          <w:szCs w:val="20"/>
          <w:lang w:val="en-GB"/>
        </w:rPr>
        <w:t>llurium</w:t>
      </w:r>
      <w:r w:rsidRPr="008C5F91">
        <w:rPr>
          <w:rFonts w:ascii="Times New Roman" w:hAnsi="Times New Roman" w:cs="Times New Roman"/>
          <w:sz w:val="20"/>
          <w:szCs w:val="20"/>
          <w:lang w:val="en-GB"/>
        </w:rPr>
        <w:t xml:space="preserve"> </w:t>
      </w:r>
      <w:r w:rsidR="00561A60">
        <w:rPr>
          <w:rFonts w:ascii="Times New Roman" w:hAnsi="Times New Roman" w:cs="Times New Roman"/>
          <w:sz w:val="20"/>
          <w:szCs w:val="20"/>
          <w:lang w:val="en-GB"/>
        </w:rPr>
        <w:t xml:space="preserve">is possibly </w:t>
      </w:r>
      <w:r w:rsidR="00A567EE">
        <w:rPr>
          <w:rFonts w:ascii="Times New Roman" w:hAnsi="Times New Roman" w:cs="Times New Roman"/>
          <w:sz w:val="20"/>
          <w:szCs w:val="20"/>
          <w:lang w:val="en-GB"/>
        </w:rPr>
        <w:t>present as a</w:t>
      </w:r>
      <w:r w:rsidR="009E0272">
        <w:rPr>
          <w:rFonts w:ascii="Times New Roman" w:hAnsi="Times New Roman" w:cs="Times New Roman"/>
          <w:sz w:val="20"/>
          <w:szCs w:val="20"/>
          <w:lang w:val="en-GB"/>
        </w:rPr>
        <w:t>n</w:t>
      </w:r>
      <w:r w:rsidR="00561A60">
        <w:rPr>
          <w:rFonts w:ascii="Times New Roman" w:hAnsi="Times New Roman" w:cs="Times New Roman"/>
          <w:sz w:val="20"/>
          <w:szCs w:val="20"/>
          <w:lang w:val="en-GB"/>
        </w:rPr>
        <w:t xml:space="preserve"> </w:t>
      </w:r>
      <w:r w:rsidR="00AA41A7" w:rsidRPr="00AA41A7">
        <w:rPr>
          <w:rFonts w:ascii="Times New Roman" w:hAnsi="Times New Roman" w:cs="Times New Roman"/>
          <w:sz w:val="20"/>
          <w:szCs w:val="20"/>
          <w:highlight w:val="yellow"/>
          <w:lang w:val="en-GB"/>
        </w:rPr>
        <w:t>extraneous</w:t>
      </w:r>
      <w:r w:rsidRPr="008C5F91">
        <w:rPr>
          <w:rFonts w:ascii="Times New Roman" w:hAnsi="Times New Roman" w:cs="Times New Roman"/>
          <w:sz w:val="20"/>
          <w:szCs w:val="20"/>
          <w:lang w:val="en-GB"/>
        </w:rPr>
        <w:t xml:space="preserve"> phase, </w:t>
      </w:r>
      <w:r w:rsidR="00E026BA">
        <w:rPr>
          <w:rFonts w:ascii="Times New Roman" w:hAnsi="Times New Roman" w:cs="Times New Roman"/>
          <w:sz w:val="20"/>
          <w:szCs w:val="20"/>
          <w:lang w:val="en-GB"/>
        </w:rPr>
        <w:t>a</w:t>
      </w:r>
      <w:r w:rsidR="00E026BA"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peak corresponding to </w:t>
      </w:r>
      <w:r w:rsidR="00EA3741">
        <w:rPr>
          <w:rFonts w:ascii="Times New Roman" w:hAnsi="Times New Roman" w:cs="Times New Roman"/>
          <w:sz w:val="20"/>
          <w:szCs w:val="20"/>
          <w:lang w:val="en-GB"/>
        </w:rPr>
        <w:t>its</w:t>
      </w:r>
      <w:r w:rsidRPr="008C5F91">
        <w:rPr>
          <w:rFonts w:ascii="Times New Roman" w:hAnsi="Times New Roman" w:cs="Times New Roman"/>
          <w:sz w:val="20"/>
          <w:szCs w:val="20"/>
          <w:lang w:val="en-GB"/>
        </w:rPr>
        <w:t xml:space="preserve"> melting temperature </w:t>
      </w:r>
      <w:r w:rsidR="00E026BA">
        <w:rPr>
          <w:rFonts w:ascii="Times New Roman" w:hAnsi="Times New Roman" w:cs="Times New Roman"/>
          <w:sz w:val="20"/>
          <w:szCs w:val="20"/>
          <w:lang w:val="en-GB"/>
        </w:rPr>
        <w:t>(</w:t>
      </w:r>
      <w:r w:rsidR="00952B9A" w:rsidRPr="008C5F91">
        <w:rPr>
          <w:rFonts w:ascii="Times New Roman" w:hAnsi="Times New Roman" w:cs="Times New Roman"/>
          <w:sz w:val="20"/>
          <w:szCs w:val="20"/>
          <w:lang w:val="en-GB"/>
        </w:rPr>
        <w:t>449</w:t>
      </w:r>
      <w:r w:rsidR="00CB33BB" w:rsidRPr="008C5F91">
        <w:rPr>
          <w:rFonts w:ascii="Times New Roman" w:hAnsi="Times New Roman" w:cs="Times New Roman"/>
          <w:sz w:val="20"/>
          <w:szCs w:val="20"/>
          <w:lang w:val="en-GB"/>
        </w:rPr>
        <w:t>.3</w:t>
      </w:r>
      <w:r w:rsidR="00952B9A" w:rsidRPr="008C5F91">
        <w:rPr>
          <w:rFonts w:ascii="Times New Roman" w:hAnsi="Times New Roman" w:cs="Times New Roman"/>
          <w:sz w:val="20"/>
          <w:szCs w:val="20"/>
          <w:lang w:val="en-GB"/>
        </w:rPr>
        <w:t xml:space="preserve"> °C </w:t>
      </w:r>
      <w:r w:rsidRPr="008C5F91">
        <w:rPr>
          <w:rFonts w:ascii="Times New Roman" w:hAnsi="Times New Roman" w:cs="Times New Roman"/>
          <w:sz w:val="20"/>
          <w:szCs w:val="20"/>
          <w:lang w:val="en-GB"/>
        </w:rPr>
        <w:t>(722.5 K)</w:t>
      </w:r>
      <w:r w:rsidR="0092582D">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w:t>
      </w:r>
      <w:r w:rsidR="00DC57D5" w:rsidRPr="008C5F91">
        <w:rPr>
          <w:rFonts w:ascii="Times New Roman" w:hAnsi="Times New Roman" w:cs="Times New Roman"/>
          <w:sz w:val="20"/>
          <w:szCs w:val="20"/>
          <w:lang w:val="en-GB"/>
        </w:rPr>
        <w:t xml:space="preserve">is not </w:t>
      </w:r>
      <w:r w:rsidR="00E026BA">
        <w:rPr>
          <w:rFonts w:ascii="Times New Roman" w:hAnsi="Times New Roman" w:cs="Times New Roman"/>
          <w:sz w:val="20"/>
          <w:szCs w:val="20"/>
          <w:lang w:val="en-GB"/>
        </w:rPr>
        <w:t xml:space="preserve">observed </w:t>
      </w:r>
      <w:r w:rsidR="00DC57D5" w:rsidRPr="008C5F91">
        <w:rPr>
          <w:rFonts w:ascii="Times New Roman" w:hAnsi="Times New Roman" w:cs="Times New Roman"/>
          <w:sz w:val="20"/>
          <w:szCs w:val="20"/>
          <w:lang w:val="en-GB"/>
        </w:rPr>
        <w:t xml:space="preserve">in the DTA </w:t>
      </w:r>
      <w:r w:rsidR="000011DC">
        <w:rPr>
          <w:rFonts w:ascii="Times New Roman" w:hAnsi="Times New Roman" w:cs="Times New Roman"/>
          <w:sz w:val="20"/>
          <w:szCs w:val="20"/>
          <w:lang w:val="en-GB"/>
        </w:rPr>
        <w:t>curves</w:t>
      </w:r>
      <w:r w:rsidR="000011DC" w:rsidRPr="008C5F91">
        <w:rPr>
          <w:rFonts w:ascii="Times New Roman" w:hAnsi="Times New Roman" w:cs="Times New Roman"/>
          <w:sz w:val="20"/>
          <w:szCs w:val="20"/>
          <w:lang w:val="en-GB"/>
        </w:rPr>
        <w:t xml:space="preserve"> </w:t>
      </w:r>
      <w:r w:rsidR="00137624" w:rsidRPr="008C5F91">
        <w:rPr>
          <w:rFonts w:ascii="Times New Roman" w:hAnsi="Times New Roman" w:cs="Times New Roman"/>
          <w:sz w:val="20"/>
          <w:szCs w:val="20"/>
          <w:lang w:val="en-GB"/>
        </w:rPr>
        <w:t>(</w:t>
      </w:r>
      <w:r w:rsidR="008870CB" w:rsidRPr="008C5F91">
        <w:rPr>
          <w:rFonts w:ascii="Times New Roman" w:hAnsi="Times New Roman" w:cs="Times New Roman"/>
          <w:sz w:val="20"/>
          <w:szCs w:val="20"/>
          <w:lang w:val="en-GB"/>
        </w:rPr>
        <w:t>F</w:t>
      </w:r>
      <w:r w:rsidR="00137624" w:rsidRPr="008C5F91">
        <w:rPr>
          <w:rFonts w:ascii="Times New Roman" w:hAnsi="Times New Roman" w:cs="Times New Roman"/>
          <w:sz w:val="20"/>
          <w:szCs w:val="20"/>
          <w:lang w:val="en-GB"/>
        </w:rPr>
        <w:t xml:space="preserve">ig. </w:t>
      </w:r>
      <w:r w:rsidR="004C4D3F" w:rsidRPr="008C5F91">
        <w:rPr>
          <w:rFonts w:ascii="Times New Roman" w:hAnsi="Times New Roman" w:cs="Times New Roman"/>
          <w:sz w:val="20"/>
          <w:szCs w:val="20"/>
          <w:lang w:val="en-GB"/>
        </w:rPr>
        <w:t>4</w:t>
      </w:r>
      <w:r w:rsidR="00137624" w:rsidRPr="008C5F91">
        <w:rPr>
          <w:rFonts w:ascii="Times New Roman" w:hAnsi="Times New Roman" w:cs="Times New Roman"/>
          <w:sz w:val="20"/>
          <w:szCs w:val="20"/>
          <w:lang w:val="en-GB"/>
        </w:rPr>
        <w:t>)</w:t>
      </w:r>
      <w:r w:rsidR="00DC57D5" w:rsidRPr="008C5F91">
        <w:rPr>
          <w:rFonts w:ascii="Times New Roman" w:hAnsi="Times New Roman" w:cs="Times New Roman"/>
          <w:sz w:val="20"/>
          <w:szCs w:val="20"/>
          <w:lang w:val="en-GB"/>
        </w:rPr>
        <w:t xml:space="preserve">. </w:t>
      </w:r>
      <w:r w:rsidR="00FA6FDB">
        <w:rPr>
          <w:rFonts w:ascii="Times New Roman" w:hAnsi="Times New Roman" w:cs="Times New Roman"/>
          <w:sz w:val="20"/>
          <w:szCs w:val="20"/>
          <w:lang w:val="en-GB"/>
        </w:rPr>
        <w:t xml:space="preserve">The </w:t>
      </w:r>
      <w:r w:rsidR="00DE0CF4" w:rsidRPr="008C5F91">
        <w:rPr>
          <w:rFonts w:ascii="Times New Roman" w:hAnsi="Times New Roman" w:cs="Times New Roman"/>
          <w:sz w:val="20"/>
          <w:szCs w:val="20"/>
          <w:lang w:val="en-GB"/>
        </w:rPr>
        <w:t xml:space="preserve">DTA </w:t>
      </w:r>
      <w:r w:rsidR="00FA6FDB">
        <w:rPr>
          <w:rFonts w:ascii="Times New Roman" w:hAnsi="Times New Roman" w:cs="Times New Roman"/>
          <w:sz w:val="20"/>
          <w:szCs w:val="20"/>
          <w:lang w:val="en-GB"/>
        </w:rPr>
        <w:t>curves exhibit</w:t>
      </w:r>
      <w:r w:rsidR="00DE0CF4" w:rsidRPr="008C5F91">
        <w:rPr>
          <w:rFonts w:ascii="Times New Roman" w:hAnsi="Times New Roman" w:cs="Times New Roman"/>
          <w:sz w:val="20"/>
          <w:szCs w:val="20"/>
          <w:lang w:val="en-GB"/>
        </w:rPr>
        <w:t xml:space="preserve"> </w:t>
      </w:r>
      <w:r w:rsidR="008870CB" w:rsidRPr="008C5F91">
        <w:rPr>
          <w:rFonts w:ascii="Times New Roman" w:hAnsi="Times New Roman" w:cs="Times New Roman"/>
          <w:sz w:val="20"/>
          <w:szCs w:val="20"/>
          <w:lang w:val="en-GB"/>
        </w:rPr>
        <w:t xml:space="preserve">an </w:t>
      </w:r>
      <w:r w:rsidR="00DE0CF4" w:rsidRPr="008C5F91">
        <w:rPr>
          <w:rFonts w:ascii="Times New Roman" w:hAnsi="Times New Roman" w:cs="Times New Roman"/>
          <w:sz w:val="20"/>
          <w:szCs w:val="20"/>
          <w:lang w:val="en-GB"/>
        </w:rPr>
        <w:t xml:space="preserve">endothermic peak close </w:t>
      </w:r>
      <w:r w:rsidR="00FA6FDB">
        <w:rPr>
          <w:rFonts w:ascii="Times New Roman" w:hAnsi="Times New Roman" w:cs="Times New Roman"/>
          <w:sz w:val="20"/>
          <w:szCs w:val="20"/>
          <w:lang w:val="en-GB"/>
        </w:rPr>
        <w:t xml:space="preserve">to </w:t>
      </w:r>
      <w:r w:rsidR="00DE0CF4" w:rsidRPr="008C5F91">
        <w:rPr>
          <w:rFonts w:ascii="Times New Roman" w:hAnsi="Times New Roman" w:cs="Times New Roman"/>
          <w:sz w:val="20"/>
          <w:szCs w:val="20"/>
          <w:lang w:val="en-GB"/>
        </w:rPr>
        <w:t>613 K</w:t>
      </w:r>
      <w:r w:rsidR="0045636F" w:rsidRPr="008C5F91">
        <w:rPr>
          <w:rFonts w:ascii="Times New Roman" w:hAnsi="Times New Roman" w:cs="Times New Roman"/>
          <w:sz w:val="20"/>
          <w:szCs w:val="20"/>
          <w:lang w:val="en-GB"/>
        </w:rPr>
        <w:t>,</w:t>
      </w:r>
      <w:r w:rsidR="00DE0CF4" w:rsidRPr="008C5F91">
        <w:rPr>
          <w:rFonts w:ascii="Times New Roman" w:hAnsi="Times New Roman" w:cs="Times New Roman"/>
          <w:sz w:val="20"/>
          <w:szCs w:val="20"/>
          <w:lang w:val="en-GB"/>
        </w:rPr>
        <w:t xml:space="preserve"> which is </w:t>
      </w:r>
      <w:r w:rsidR="00FA6FDB">
        <w:rPr>
          <w:rFonts w:ascii="Times New Roman" w:hAnsi="Times New Roman" w:cs="Times New Roman"/>
          <w:sz w:val="20"/>
          <w:szCs w:val="20"/>
          <w:lang w:val="en-GB"/>
        </w:rPr>
        <w:t>attributed to</w:t>
      </w:r>
      <w:r w:rsidR="00076A1A">
        <w:rPr>
          <w:rFonts w:ascii="Times New Roman" w:hAnsi="Times New Roman" w:cs="Times New Roman"/>
          <w:sz w:val="20"/>
          <w:szCs w:val="20"/>
          <w:lang w:val="en-GB"/>
        </w:rPr>
        <w:t xml:space="preserve"> a</w:t>
      </w:r>
      <w:r w:rsidR="00DE0CF4" w:rsidRPr="008C5F91">
        <w:rPr>
          <w:rFonts w:ascii="Times New Roman" w:hAnsi="Times New Roman" w:cs="Times New Roman"/>
          <w:sz w:val="20"/>
          <w:szCs w:val="20"/>
          <w:lang w:val="en-GB"/>
        </w:rPr>
        <w:t xml:space="preserve"> </w:t>
      </w:r>
      <w:r w:rsidR="00DC57D5" w:rsidRPr="008C5F91">
        <w:rPr>
          <w:rFonts w:ascii="Times New Roman" w:hAnsi="Times New Roman" w:cs="Times New Roman"/>
          <w:sz w:val="20"/>
          <w:szCs w:val="20"/>
          <w:lang w:val="en-GB"/>
        </w:rPr>
        <w:t xml:space="preserve">eutectic </w:t>
      </w:r>
      <w:r w:rsidR="00FA6FDB">
        <w:rPr>
          <w:rFonts w:ascii="Times New Roman" w:hAnsi="Times New Roman" w:cs="Times New Roman"/>
          <w:sz w:val="20"/>
          <w:szCs w:val="20"/>
          <w:lang w:val="en-GB"/>
        </w:rPr>
        <w:t xml:space="preserve">substance </w:t>
      </w:r>
      <w:r w:rsidR="00DE0CF4" w:rsidRPr="008C5F91">
        <w:rPr>
          <w:rFonts w:ascii="Times New Roman" w:hAnsi="Times New Roman" w:cs="Times New Roman"/>
          <w:sz w:val="20"/>
          <w:szCs w:val="20"/>
          <w:lang w:val="en-GB"/>
        </w:rPr>
        <w:t xml:space="preserve">with </w:t>
      </w:r>
      <w:r w:rsidR="00FA6FDB">
        <w:rPr>
          <w:rFonts w:ascii="Times New Roman" w:hAnsi="Times New Roman" w:cs="Times New Roman"/>
          <w:sz w:val="20"/>
          <w:szCs w:val="20"/>
          <w:lang w:val="en-GB"/>
        </w:rPr>
        <w:t>a</w:t>
      </w:r>
      <w:r w:rsidR="00DE0CF4" w:rsidRPr="008C5F91">
        <w:rPr>
          <w:rFonts w:ascii="Times New Roman" w:hAnsi="Times New Roman" w:cs="Times New Roman"/>
          <w:sz w:val="20"/>
          <w:szCs w:val="20"/>
          <w:lang w:val="en-GB"/>
        </w:rPr>
        <w:t xml:space="preserve"> </w:t>
      </w:r>
      <w:proofErr w:type="spellStart"/>
      <w:r w:rsidR="00DE0CF4" w:rsidRPr="008C5F91">
        <w:rPr>
          <w:rFonts w:ascii="Times New Roman" w:hAnsi="Times New Roman" w:cs="Times New Roman"/>
          <w:sz w:val="20"/>
          <w:szCs w:val="20"/>
          <w:lang w:val="en-GB"/>
        </w:rPr>
        <w:t>Cu</w:t>
      </w:r>
      <w:proofErr w:type="gramStart"/>
      <w:r w:rsidR="00DE0CF4" w:rsidRPr="008C5F91">
        <w:rPr>
          <w:rFonts w:ascii="Times New Roman" w:hAnsi="Times New Roman" w:cs="Times New Roman"/>
          <w:sz w:val="20"/>
          <w:szCs w:val="20"/>
          <w:lang w:val="en-GB"/>
        </w:rPr>
        <w:t>:Te</w:t>
      </w:r>
      <w:proofErr w:type="spellEnd"/>
      <w:proofErr w:type="gramEnd"/>
      <w:r w:rsidR="008870CB" w:rsidRPr="008C5F91">
        <w:rPr>
          <w:rFonts w:ascii="Times New Roman" w:hAnsi="Times New Roman" w:cs="Times New Roman"/>
          <w:sz w:val="20"/>
          <w:szCs w:val="20"/>
          <w:lang w:val="en-GB"/>
        </w:rPr>
        <w:t xml:space="preserve"> ratio</w:t>
      </w:r>
      <w:r w:rsidR="008870CB" w:rsidRPr="008C5F91" w:rsidDel="008870CB">
        <w:rPr>
          <w:rFonts w:ascii="Times New Roman" w:hAnsi="Times New Roman" w:cs="Times New Roman"/>
          <w:sz w:val="20"/>
          <w:szCs w:val="20"/>
          <w:lang w:val="en-GB"/>
        </w:rPr>
        <w:t xml:space="preserve"> </w:t>
      </w:r>
      <w:r w:rsidR="008870CB" w:rsidRPr="008C5F91">
        <w:rPr>
          <w:rFonts w:ascii="Times New Roman" w:hAnsi="Times New Roman" w:cs="Times New Roman"/>
          <w:sz w:val="20"/>
          <w:szCs w:val="20"/>
          <w:lang w:val="en-GB"/>
        </w:rPr>
        <w:t xml:space="preserve">of </w:t>
      </w:r>
      <w:r w:rsidR="00DE0CF4" w:rsidRPr="008C5F91">
        <w:rPr>
          <w:rFonts w:ascii="Times New Roman" w:hAnsi="Times New Roman" w:cs="Times New Roman"/>
          <w:sz w:val="20"/>
          <w:szCs w:val="20"/>
          <w:lang w:val="en-GB"/>
        </w:rPr>
        <w:t xml:space="preserve">1:2 </w:t>
      </w:r>
      <w:r w:rsidR="00DC57D5" w:rsidRPr="008C5F91">
        <w:rPr>
          <w:rFonts w:ascii="Times New Roman" w:hAnsi="Times New Roman" w:cs="Times New Roman"/>
          <w:sz w:val="20"/>
          <w:szCs w:val="20"/>
          <w:lang w:val="en-GB"/>
        </w:rPr>
        <w:t>[</w:t>
      </w:r>
      <w:r w:rsidR="005C1361" w:rsidRPr="008C5F91">
        <w:rPr>
          <w:rFonts w:ascii="Times New Roman" w:hAnsi="Times New Roman" w:cs="Times New Roman"/>
          <w:sz w:val="20"/>
          <w:szCs w:val="20"/>
          <w:lang w:val="en-GB"/>
        </w:rPr>
        <w:t>1</w:t>
      </w:r>
      <w:r w:rsidR="00FE7F2F" w:rsidRPr="008C5F91">
        <w:rPr>
          <w:rFonts w:ascii="Times New Roman" w:hAnsi="Times New Roman" w:cs="Times New Roman"/>
          <w:sz w:val="20"/>
          <w:szCs w:val="20"/>
          <w:lang w:val="en-GB"/>
        </w:rPr>
        <w:t>4</w:t>
      </w:r>
      <w:r w:rsidR="00DC57D5" w:rsidRPr="008C5F91">
        <w:rPr>
          <w:rFonts w:ascii="Times New Roman" w:hAnsi="Times New Roman" w:cs="Times New Roman"/>
          <w:sz w:val="20"/>
          <w:szCs w:val="20"/>
          <w:lang w:val="en-GB"/>
        </w:rPr>
        <w:t xml:space="preserve">]. Cooling the </w:t>
      </w:r>
      <w:r w:rsidR="00DE0CF4" w:rsidRPr="008C5F91">
        <w:rPr>
          <w:rFonts w:ascii="Times New Roman" w:hAnsi="Times New Roman" w:cs="Times New Roman"/>
          <w:sz w:val="20"/>
          <w:szCs w:val="20"/>
          <w:lang w:val="en-GB"/>
        </w:rPr>
        <w:t>Cu-</w:t>
      </w:r>
      <w:proofErr w:type="spellStart"/>
      <w:r w:rsidR="00DE0CF4" w:rsidRPr="008C5F91">
        <w:rPr>
          <w:rFonts w:ascii="Times New Roman" w:hAnsi="Times New Roman" w:cs="Times New Roman"/>
          <w:sz w:val="20"/>
          <w:szCs w:val="20"/>
          <w:lang w:val="en-GB"/>
        </w:rPr>
        <w:t>Te</w:t>
      </w:r>
      <w:proofErr w:type="spellEnd"/>
      <w:r w:rsidR="00DE0CF4" w:rsidRPr="008C5F91">
        <w:rPr>
          <w:rFonts w:ascii="Times New Roman" w:hAnsi="Times New Roman" w:cs="Times New Roman"/>
          <w:sz w:val="20"/>
          <w:szCs w:val="20"/>
          <w:lang w:val="en-GB"/>
        </w:rPr>
        <w:t xml:space="preserve"> </w:t>
      </w:r>
      <w:r w:rsidR="000775C9" w:rsidRPr="008C5F91">
        <w:rPr>
          <w:rFonts w:ascii="Times New Roman" w:hAnsi="Times New Roman" w:cs="Times New Roman"/>
          <w:sz w:val="20"/>
          <w:szCs w:val="20"/>
          <w:lang w:val="en-GB"/>
        </w:rPr>
        <w:t xml:space="preserve">eutectic </w:t>
      </w:r>
      <w:r w:rsidR="00DC57D5" w:rsidRPr="008C5F91">
        <w:rPr>
          <w:rFonts w:ascii="Times New Roman" w:hAnsi="Times New Roman" w:cs="Times New Roman"/>
          <w:sz w:val="20"/>
          <w:szCs w:val="20"/>
          <w:lang w:val="en-GB"/>
        </w:rPr>
        <w:t>solution leads to</w:t>
      </w:r>
      <w:r w:rsidR="008870CB" w:rsidRPr="008C5F91">
        <w:rPr>
          <w:rFonts w:ascii="Times New Roman" w:hAnsi="Times New Roman" w:cs="Times New Roman"/>
          <w:sz w:val="20"/>
          <w:szCs w:val="20"/>
          <w:lang w:val="en-GB"/>
        </w:rPr>
        <w:t xml:space="preserve"> the</w:t>
      </w:r>
      <w:r w:rsidR="00DC57D5" w:rsidRPr="008C5F91">
        <w:rPr>
          <w:rFonts w:ascii="Times New Roman" w:hAnsi="Times New Roman" w:cs="Times New Roman"/>
          <w:sz w:val="20"/>
          <w:szCs w:val="20"/>
          <w:lang w:val="en-GB"/>
        </w:rPr>
        <w:t xml:space="preserve"> </w:t>
      </w:r>
      <w:r w:rsidR="000D7CC5">
        <w:rPr>
          <w:rFonts w:ascii="Times New Roman" w:hAnsi="Times New Roman" w:cs="Times New Roman"/>
          <w:sz w:val="20"/>
          <w:szCs w:val="20"/>
          <w:lang w:val="en-GB"/>
        </w:rPr>
        <w:t xml:space="preserve">generation </w:t>
      </w:r>
      <w:r w:rsidR="00DC57D5" w:rsidRPr="008C5F91">
        <w:rPr>
          <w:rFonts w:ascii="Times New Roman" w:hAnsi="Times New Roman" w:cs="Times New Roman"/>
          <w:sz w:val="20"/>
          <w:szCs w:val="20"/>
          <w:lang w:val="en-GB"/>
        </w:rPr>
        <w:t xml:space="preserve">of </w:t>
      </w:r>
      <w:proofErr w:type="spellStart"/>
      <w:r w:rsidR="00DC57D5" w:rsidRPr="008C5F91">
        <w:rPr>
          <w:rFonts w:ascii="Times New Roman" w:hAnsi="Times New Roman" w:cs="Times New Roman"/>
          <w:sz w:val="20"/>
          <w:szCs w:val="20"/>
          <w:lang w:val="en-GB"/>
        </w:rPr>
        <w:t>Te</w:t>
      </w:r>
      <w:proofErr w:type="spellEnd"/>
      <w:r w:rsidR="00DC57D5" w:rsidRPr="008C5F91">
        <w:rPr>
          <w:rFonts w:ascii="Times New Roman" w:hAnsi="Times New Roman" w:cs="Times New Roman"/>
          <w:sz w:val="20"/>
          <w:szCs w:val="20"/>
          <w:lang w:val="en-GB"/>
        </w:rPr>
        <w:t xml:space="preserve"> and </w:t>
      </w:r>
      <w:r w:rsidR="000D7CC5">
        <w:rPr>
          <w:rFonts w:ascii="Times New Roman" w:hAnsi="Times New Roman" w:cs="Times New Roman"/>
          <w:sz w:val="20"/>
          <w:szCs w:val="20"/>
          <w:lang w:val="en-GB"/>
        </w:rPr>
        <w:t xml:space="preserve">a </w:t>
      </w:r>
      <w:proofErr w:type="spellStart"/>
      <w:proofErr w:type="gramStart"/>
      <w:r w:rsidR="00DC57D5" w:rsidRPr="008C5F91">
        <w:rPr>
          <w:rFonts w:ascii="Times New Roman" w:hAnsi="Times New Roman" w:cs="Times New Roman"/>
          <w:sz w:val="20"/>
          <w:szCs w:val="20"/>
          <w:lang w:val="en-GB"/>
        </w:rPr>
        <w:t>CuTe</w:t>
      </w:r>
      <w:proofErr w:type="spellEnd"/>
      <w:proofErr w:type="gramEnd"/>
      <w:r w:rsidR="00DC57D5" w:rsidRPr="008C5F91">
        <w:rPr>
          <w:rFonts w:ascii="Times New Roman" w:hAnsi="Times New Roman" w:cs="Times New Roman"/>
          <w:sz w:val="20"/>
          <w:szCs w:val="20"/>
          <w:lang w:val="en-GB"/>
        </w:rPr>
        <w:t xml:space="preserve"> alloy [</w:t>
      </w:r>
      <w:r w:rsidR="006E16CE" w:rsidRPr="008C5F91">
        <w:rPr>
          <w:rFonts w:ascii="Times New Roman" w:hAnsi="Times New Roman" w:cs="Times New Roman"/>
          <w:sz w:val="20"/>
          <w:szCs w:val="20"/>
          <w:lang w:val="en-GB"/>
        </w:rPr>
        <w:t>1</w:t>
      </w:r>
      <w:r w:rsidR="00FE7F2F" w:rsidRPr="008C5F91">
        <w:rPr>
          <w:rFonts w:ascii="Times New Roman" w:hAnsi="Times New Roman" w:cs="Times New Roman"/>
          <w:sz w:val="20"/>
          <w:szCs w:val="20"/>
          <w:lang w:val="en-GB"/>
        </w:rPr>
        <w:t>4</w:t>
      </w:r>
      <w:r w:rsidR="006E16CE" w:rsidRPr="008C5F91">
        <w:rPr>
          <w:rFonts w:ascii="Times New Roman" w:hAnsi="Times New Roman" w:cs="Times New Roman"/>
          <w:sz w:val="20"/>
          <w:szCs w:val="20"/>
          <w:lang w:val="en-GB"/>
        </w:rPr>
        <w:t>-1</w:t>
      </w:r>
      <w:r w:rsidR="00FE7F2F" w:rsidRPr="008C5F91">
        <w:rPr>
          <w:rFonts w:ascii="Times New Roman" w:hAnsi="Times New Roman" w:cs="Times New Roman"/>
          <w:sz w:val="20"/>
          <w:szCs w:val="20"/>
          <w:lang w:val="en-GB"/>
        </w:rPr>
        <w:t>5</w:t>
      </w:r>
      <w:r w:rsidR="00DC57D5" w:rsidRPr="008C5F91">
        <w:rPr>
          <w:rFonts w:ascii="Times New Roman" w:hAnsi="Times New Roman" w:cs="Times New Roman"/>
          <w:sz w:val="20"/>
          <w:szCs w:val="20"/>
          <w:lang w:val="en-GB"/>
        </w:rPr>
        <w:t>]</w:t>
      </w:r>
      <w:r w:rsidR="008F2AC5">
        <w:rPr>
          <w:rFonts w:ascii="Times New Roman" w:hAnsi="Times New Roman" w:cs="Times New Roman"/>
          <w:sz w:val="20"/>
          <w:szCs w:val="20"/>
          <w:lang w:val="en-GB"/>
        </w:rPr>
        <w:t xml:space="preserve">, which is observed by </w:t>
      </w:r>
      <w:r w:rsidR="000E4687" w:rsidRPr="008C5F91">
        <w:rPr>
          <w:rFonts w:ascii="Times New Roman" w:hAnsi="Times New Roman" w:cs="Times New Roman"/>
          <w:sz w:val="20"/>
          <w:szCs w:val="20"/>
          <w:lang w:val="en-GB"/>
        </w:rPr>
        <w:t xml:space="preserve">SEM </w:t>
      </w:r>
      <w:r w:rsidR="008F2AC5">
        <w:rPr>
          <w:rFonts w:ascii="Times New Roman" w:hAnsi="Times New Roman" w:cs="Times New Roman"/>
          <w:sz w:val="20"/>
          <w:szCs w:val="20"/>
          <w:lang w:val="en-GB"/>
        </w:rPr>
        <w:t xml:space="preserve">at </w:t>
      </w:r>
      <w:r w:rsidR="000E4687" w:rsidRPr="008C5F91">
        <w:rPr>
          <w:rFonts w:ascii="Times New Roman" w:hAnsi="Times New Roman" w:cs="Times New Roman"/>
          <w:sz w:val="20"/>
          <w:szCs w:val="20"/>
          <w:lang w:val="en-GB"/>
        </w:rPr>
        <w:t xml:space="preserve">higher </w:t>
      </w:r>
      <w:r w:rsidR="00D3271F" w:rsidRPr="008C5F91">
        <w:rPr>
          <w:rFonts w:ascii="Times New Roman" w:hAnsi="Times New Roman" w:cs="Times New Roman"/>
          <w:sz w:val="20"/>
          <w:szCs w:val="20"/>
          <w:lang w:val="en-GB"/>
        </w:rPr>
        <w:t>i</w:t>
      </w:r>
      <w:r w:rsidR="00282124" w:rsidRPr="008C5F91">
        <w:rPr>
          <w:rFonts w:ascii="Times New Roman" w:hAnsi="Times New Roman" w:cs="Times New Roman"/>
          <w:sz w:val="20"/>
          <w:szCs w:val="20"/>
          <w:lang w:val="en-GB"/>
        </w:rPr>
        <w:t xml:space="preserve">ndium </w:t>
      </w:r>
      <w:proofErr w:type="spellStart"/>
      <w:r w:rsidR="008F2AC5" w:rsidRPr="008C5F91">
        <w:rPr>
          <w:rFonts w:ascii="Times New Roman" w:hAnsi="Times New Roman" w:cs="Times New Roman"/>
          <w:sz w:val="20"/>
          <w:szCs w:val="20"/>
          <w:lang w:val="en-GB"/>
        </w:rPr>
        <w:t>understoichiometr</w:t>
      </w:r>
      <w:r w:rsidR="008F2AC5">
        <w:rPr>
          <w:rFonts w:ascii="Times New Roman" w:hAnsi="Times New Roman" w:cs="Times New Roman"/>
          <w:sz w:val="20"/>
          <w:szCs w:val="20"/>
          <w:lang w:val="en-GB"/>
        </w:rPr>
        <w:t>ies</w:t>
      </w:r>
      <w:proofErr w:type="spellEnd"/>
      <w:r w:rsidR="00DC57D5" w:rsidRPr="008C5F91">
        <w:rPr>
          <w:rFonts w:ascii="Times New Roman" w:hAnsi="Times New Roman" w:cs="Times New Roman"/>
          <w:sz w:val="20"/>
          <w:szCs w:val="20"/>
          <w:lang w:val="en-GB"/>
        </w:rPr>
        <w:t>.</w:t>
      </w:r>
      <w:r w:rsidR="00F954D9" w:rsidRPr="008C5F91">
        <w:rPr>
          <w:rFonts w:ascii="Times New Roman" w:hAnsi="Times New Roman" w:cs="Times New Roman"/>
          <w:sz w:val="20"/>
          <w:szCs w:val="20"/>
          <w:lang w:val="en-GB"/>
        </w:rPr>
        <w:t xml:space="preserve"> Note that </w:t>
      </w:r>
      <w:r w:rsidR="005B5BD1">
        <w:rPr>
          <w:rFonts w:ascii="Times New Roman" w:hAnsi="Times New Roman" w:cs="Times New Roman"/>
          <w:sz w:val="20"/>
          <w:szCs w:val="20"/>
          <w:lang w:val="en-GB"/>
        </w:rPr>
        <w:t xml:space="preserve">the </w:t>
      </w:r>
      <w:proofErr w:type="spellStart"/>
      <w:r w:rsidR="00F954D9" w:rsidRPr="008C5F91">
        <w:rPr>
          <w:rFonts w:ascii="Times New Roman" w:hAnsi="Times New Roman" w:cs="Times New Roman"/>
          <w:sz w:val="20"/>
          <w:szCs w:val="20"/>
          <w:lang w:val="en-GB"/>
        </w:rPr>
        <w:t>Te</w:t>
      </w:r>
      <w:proofErr w:type="spellEnd"/>
      <w:r w:rsidR="00F954D9" w:rsidRPr="008C5F91">
        <w:rPr>
          <w:rFonts w:ascii="Times New Roman" w:hAnsi="Times New Roman" w:cs="Times New Roman"/>
          <w:sz w:val="20"/>
          <w:szCs w:val="20"/>
          <w:lang w:val="en-GB"/>
        </w:rPr>
        <w:t xml:space="preserve"> and </w:t>
      </w:r>
      <w:proofErr w:type="spellStart"/>
      <w:r w:rsidR="00F954D9" w:rsidRPr="008C5F91">
        <w:rPr>
          <w:rFonts w:ascii="Times New Roman" w:hAnsi="Times New Roman" w:cs="Times New Roman"/>
          <w:sz w:val="20"/>
          <w:szCs w:val="20"/>
          <w:lang w:val="en-GB"/>
        </w:rPr>
        <w:t>CuTe</w:t>
      </w:r>
      <w:proofErr w:type="spellEnd"/>
      <w:r w:rsidR="00F954D9" w:rsidRPr="008C5F91">
        <w:rPr>
          <w:rFonts w:ascii="Times New Roman" w:hAnsi="Times New Roman" w:cs="Times New Roman"/>
          <w:sz w:val="20"/>
          <w:szCs w:val="20"/>
          <w:lang w:val="en-GB"/>
        </w:rPr>
        <w:t xml:space="preserve"> phases are </w:t>
      </w:r>
      <w:r w:rsidR="008870CB" w:rsidRPr="008C5F91">
        <w:rPr>
          <w:rFonts w:ascii="Times New Roman" w:hAnsi="Times New Roman" w:cs="Times New Roman"/>
          <w:sz w:val="20"/>
          <w:szCs w:val="20"/>
          <w:lang w:val="en-GB"/>
        </w:rPr>
        <w:t>adjacent</w:t>
      </w:r>
      <w:r w:rsidR="00F954D9" w:rsidRPr="008C5F91">
        <w:rPr>
          <w:rFonts w:ascii="Times New Roman" w:hAnsi="Times New Roman" w:cs="Times New Roman"/>
          <w:sz w:val="20"/>
          <w:szCs w:val="20"/>
          <w:lang w:val="en-GB"/>
        </w:rPr>
        <w:t xml:space="preserve"> in </w:t>
      </w:r>
      <w:r w:rsidR="008870CB" w:rsidRPr="008C5F91">
        <w:rPr>
          <w:rFonts w:ascii="Times New Roman" w:hAnsi="Times New Roman" w:cs="Times New Roman"/>
          <w:sz w:val="20"/>
          <w:szCs w:val="20"/>
          <w:lang w:val="en-GB"/>
        </w:rPr>
        <w:t xml:space="preserve">the </w:t>
      </w:r>
      <w:r w:rsidR="00F954D9" w:rsidRPr="008C5F91">
        <w:rPr>
          <w:rFonts w:ascii="Times New Roman" w:hAnsi="Times New Roman" w:cs="Times New Roman"/>
          <w:sz w:val="20"/>
          <w:szCs w:val="20"/>
          <w:lang w:val="en-GB"/>
        </w:rPr>
        <w:t xml:space="preserve">SEM micrograph </w:t>
      </w:r>
      <w:r w:rsidR="005B5BD1">
        <w:rPr>
          <w:rFonts w:ascii="Times New Roman" w:hAnsi="Times New Roman" w:cs="Times New Roman"/>
          <w:sz w:val="20"/>
          <w:szCs w:val="20"/>
          <w:lang w:val="en-GB"/>
        </w:rPr>
        <w:t xml:space="preserve">shown in </w:t>
      </w:r>
      <w:r w:rsidR="008870CB" w:rsidRPr="008C5F91">
        <w:rPr>
          <w:rFonts w:ascii="Times New Roman" w:hAnsi="Times New Roman" w:cs="Times New Roman"/>
          <w:sz w:val="20"/>
          <w:szCs w:val="20"/>
          <w:lang w:val="en-GB"/>
        </w:rPr>
        <w:t>F</w:t>
      </w:r>
      <w:r w:rsidR="00F954D9" w:rsidRPr="008C5F91">
        <w:rPr>
          <w:rFonts w:ascii="Times New Roman" w:hAnsi="Times New Roman" w:cs="Times New Roman"/>
          <w:sz w:val="20"/>
          <w:szCs w:val="20"/>
          <w:lang w:val="en-GB"/>
        </w:rPr>
        <w:t>ig. 3.</w:t>
      </w:r>
      <w:r w:rsidR="0049530E" w:rsidRPr="008C5F91">
        <w:rPr>
          <w:rFonts w:ascii="Times New Roman" w:hAnsi="Times New Roman" w:cs="Times New Roman"/>
          <w:sz w:val="20"/>
          <w:szCs w:val="20"/>
          <w:lang w:val="en-GB"/>
        </w:rPr>
        <w:t xml:space="preserve"> </w:t>
      </w:r>
      <w:r w:rsidR="004077C1">
        <w:rPr>
          <w:rFonts w:ascii="Times New Roman" w:hAnsi="Times New Roman" w:cs="Times New Roman"/>
          <w:sz w:val="20"/>
          <w:szCs w:val="20"/>
          <w:lang w:val="en-GB"/>
        </w:rPr>
        <w:t>It is concluded</w:t>
      </w:r>
      <w:r w:rsidR="00702633" w:rsidRPr="008C5F91">
        <w:rPr>
          <w:rFonts w:ascii="Times New Roman" w:hAnsi="Times New Roman" w:cs="Times New Roman"/>
          <w:sz w:val="20"/>
          <w:szCs w:val="20"/>
          <w:lang w:val="en-GB"/>
        </w:rPr>
        <w:t xml:space="preserve"> that the a</w:t>
      </w:r>
      <w:r w:rsidR="0049530E" w:rsidRPr="008C5F91">
        <w:rPr>
          <w:rFonts w:ascii="Times New Roman" w:hAnsi="Times New Roman" w:cs="Times New Roman"/>
          <w:sz w:val="20"/>
          <w:szCs w:val="20"/>
          <w:lang w:val="en-GB"/>
        </w:rPr>
        <w:t>ctual chemical composition</w:t>
      </w:r>
      <w:r w:rsidR="0045636F" w:rsidRPr="008C5F91">
        <w:rPr>
          <w:rFonts w:ascii="Times New Roman" w:hAnsi="Times New Roman" w:cs="Times New Roman"/>
          <w:sz w:val="20"/>
          <w:szCs w:val="20"/>
          <w:lang w:val="en-GB"/>
        </w:rPr>
        <w:t>s</w:t>
      </w:r>
      <w:r w:rsidR="0049530E" w:rsidRPr="008C5F91">
        <w:rPr>
          <w:rFonts w:ascii="Times New Roman" w:hAnsi="Times New Roman" w:cs="Times New Roman"/>
          <w:sz w:val="20"/>
          <w:szCs w:val="20"/>
          <w:lang w:val="en-GB"/>
        </w:rPr>
        <w:t xml:space="preserve"> of the </w:t>
      </w:r>
      <w:r w:rsidR="00AA41A7">
        <w:rPr>
          <w:rFonts w:ascii="Times New Roman" w:hAnsi="Times New Roman" w:cs="Times New Roman"/>
          <w:sz w:val="20"/>
          <w:szCs w:val="20"/>
          <w:highlight w:val="yellow"/>
          <w:lang w:val="en-GB"/>
        </w:rPr>
        <w:t>extraneous</w:t>
      </w:r>
      <w:r w:rsidR="004077C1">
        <w:rPr>
          <w:rFonts w:ascii="Times New Roman" w:hAnsi="Times New Roman" w:cs="Times New Roman"/>
          <w:sz w:val="20"/>
          <w:szCs w:val="20"/>
          <w:highlight w:val="yellow"/>
          <w:lang w:val="en-GB"/>
        </w:rPr>
        <w:t xml:space="preserve"> </w:t>
      </w:r>
      <w:r w:rsidR="005B3E99" w:rsidRPr="00FD7E15">
        <w:rPr>
          <w:rFonts w:ascii="Times New Roman" w:hAnsi="Times New Roman" w:cs="Times New Roman"/>
          <w:sz w:val="20"/>
          <w:szCs w:val="20"/>
          <w:highlight w:val="yellow"/>
          <w:lang w:val="en-GB"/>
        </w:rPr>
        <w:t>phases</w:t>
      </w:r>
      <w:r w:rsidR="0045636F" w:rsidRPr="008C5F91">
        <w:rPr>
          <w:rFonts w:ascii="Times New Roman" w:hAnsi="Times New Roman" w:cs="Times New Roman"/>
          <w:sz w:val="20"/>
          <w:szCs w:val="20"/>
          <w:lang w:val="en-GB"/>
        </w:rPr>
        <w:t>,</w:t>
      </w:r>
      <w:r w:rsidR="0049530E" w:rsidRPr="008C5F91">
        <w:rPr>
          <w:rFonts w:ascii="Times New Roman" w:hAnsi="Times New Roman" w:cs="Times New Roman"/>
          <w:sz w:val="20"/>
          <w:szCs w:val="20"/>
          <w:lang w:val="en-GB"/>
        </w:rPr>
        <w:t xml:space="preserve"> and thus </w:t>
      </w:r>
      <w:r w:rsidR="008870CB" w:rsidRPr="008C5F91">
        <w:rPr>
          <w:rFonts w:ascii="Times New Roman" w:hAnsi="Times New Roman" w:cs="Times New Roman"/>
          <w:sz w:val="20"/>
          <w:szCs w:val="20"/>
          <w:lang w:val="en-GB"/>
        </w:rPr>
        <w:t xml:space="preserve">the </w:t>
      </w:r>
      <w:r w:rsidR="0049530E" w:rsidRPr="008C5F91">
        <w:rPr>
          <w:rFonts w:ascii="Times New Roman" w:hAnsi="Times New Roman" w:cs="Times New Roman"/>
          <w:sz w:val="20"/>
          <w:szCs w:val="20"/>
          <w:lang w:val="en-GB"/>
        </w:rPr>
        <w:t>chemical composition of the main phase</w:t>
      </w:r>
      <w:r w:rsidR="0045636F" w:rsidRPr="008C5F91">
        <w:rPr>
          <w:rFonts w:ascii="Times New Roman" w:hAnsi="Times New Roman" w:cs="Times New Roman"/>
          <w:sz w:val="20"/>
          <w:szCs w:val="20"/>
          <w:lang w:val="en-GB"/>
        </w:rPr>
        <w:t>,</w:t>
      </w:r>
      <w:r w:rsidR="0049530E" w:rsidRPr="008C5F91">
        <w:rPr>
          <w:rFonts w:ascii="Times New Roman" w:hAnsi="Times New Roman" w:cs="Times New Roman"/>
          <w:sz w:val="20"/>
          <w:szCs w:val="20"/>
          <w:lang w:val="en-GB"/>
        </w:rPr>
        <w:t xml:space="preserve"> </w:t>
      </w:r>
      <w:r w:rsidR="008870CB" w:rsidRPr="008C5F91">
        <w:rPr>
          <w:rFonts w:ascii="Times New Roman" w:hAnsi="Times New Roman" w:cs="Times New Roman"/>
          <w:sz w:val="20"/>
          <w:szCs w:val="20"/>
          <w:lang w:val="en-GB"/>
        </w:rPr>
        <w:t>are</w:t>
      </w:r>
      <w:r w:rsidR="0049530E" w:rsidRPr="008C5F91">
        <w:rPr>
          <w:rFonts w:ascii="Times New Roman" w:hAnsi="Times New Roman" w:cs="Times New Roman"/>
          <w:sz w:val="20"/>
          <w:szCs w:val="20"/>
          <w:lang w:val="en-GB"/>
        </w:rPr>
        <w:t xml:space="preserve"> </w:t>
      </w:r>
      <w:r w:rsidR="00614182" w:rsidRPr="008C5F91">
        <w:rPr>
          <w:rFonts w:ascii="Times New Roman" w:hAnsi="Times New Roman" w:cs="Times New Roman"/>
          <w:sz w:val="20"/>
          <w:szCs w:val="20"/>
          <w:lang w:val="en-GB"/>
        </w:rPr>
        <w:t>temperature</w:t>
      </w:r>
      <w:r w:rsidR="00614182">
        <w:rPr>
          <w:rFonts w:ascii="Times New Roman" w:hAnsi="Times New Roman" w:cs="Times New Roman"/>
          <w:sz w:val="20"/>
          <w:szCs w:val="20"/>
          <w:lang w:val="en-GB"/>
        </w:rPr>
        <w:t xml:space="preserve"> </w:t>
      </w:r>
      <w:r w:rsidR="00614182" w:rsidRPr="008C5F91">
        <w:rPr>
          <w:rFonts w:ascii="Times New Roman" w:hAnsi="Times New Roman" w:cs="Times New Roman"/>
          <w:sz w:val="20"/>
          <w:szCs w:val="20"/>
          <w:lang w:val="en-GB"/>
        </w:rPr>
        <w:t>dependent</w:t>
      </w:r>
      <w:r w:rsidR="0049530E" w:rsidRPr="008C5F91">
        <w:rPr>
          <w:rFonts w:ascii="Times New Roman" w:hAnsi="Times New Roman" w:cs="Times New Roman"/>
          <w:sz w:val="20"/>
          <w:szCs w:val="20"/>
          <w:lang w:val="en-GB"/>
        </w:rPr>
        <w:t>.</w:t>
      </w:r>
      <w:r w:rsidR="00093263" w:rsidRPr="008C5F91">
        <w:rPr>
          <w:rFonts w:ascii="Times New Roman" w:hAnsi="Times New Roman" w:cs="Times New Roman"/>
          <w:sz w:val="20"/>
          <w:szCs w:val="20"/>
          <w:lang w:val="en-GB"/>
        </w:rPr>
        <w:t xml:space="preserve"> </w:t>
      </w:r>
      <w:r w:rsidR="005B1EA2">
        <w:rPr>
          <w:rFonts w:ascii="Times New Roman" w:hAnsi="Times New Roman" w:cs="Times New Roman"/>
          <w:sz w:val="20"/>
          <w:szCs w:val="20"/>
          <w:lang w:val="en-GB"/>
        </w:rPr>
        <w:t>The phase</w:t>
      </w:r>
      <w:r w:rsidR="00093263" w:rsidRPr="008C5F91">
        <w:rPr>
          <w:rFonts w:ascii="Times New Roman" w:hAnsi="Times New Roman" w:cs="Times New Roman"/>
          <w:sz w:val="20"/>
          <w:szCs w:val="20"/>
          <w:lang w:val="en-GB"/>
        </w:rPr>
        <w:t xml:space="preserve"> transition to the cubic structure (936 K) can be identified from the DTA measurements (</w:t>
      </w:r>
      <w:r w:rsidR="008870CB" w:rsidRPr="008C5F91">
        <w:rPr>
          <w:rFonts w:ascii="Times New Roman" w:hAnsi="Times New Roman" w:cs="Times New Roman"/>
          <w:sz w:val="20"/>
          <w:szCs w:val="20"/>
          <w:lang w:val="en-GB"/>
        </w:rPr>
        <w:t>F</w:t>
      </w:r>
      <w:r w:rsidR="00093263" w:rsidRPr="008C5F91">
        <w:rPr>
          <w:rFonts w:ascii="Times New Roman" w:hAnsi="Times New Roman" w:cs="Times New Roman"/>
          <w:sz w:val="20"/>
          <w:szCs w:val="20"/>
          <w:lang w:val="en-GB"/>
        </w:rPr>
        <w:t xml:space="preserve">ig. </w:t>
      </w:r>
      <w:r w:rsidR="004C4D3F" w:rsidRPr="008C5F91">
        <w:rPr>
          <w:rFonts w:ascii="Times New Roman" w:hAnsi="Times New Roman" w:cs="Times New Roman"/>
          <w:sz w:val="20"/>
          <w:szCs w:val="20"/>
          <w:lang w:val="en-GB"/>
        </w:rPr>
        <w:t>4</w:t>
      </w:r>
      <w:r w:rsidR="00093263" w:rsidRPr="008C5F91">
        <w:rPr>
          <w:rFonts w:ascii="Times New Roman" w:hAnsi="Times New Roman" w:cs="Times New Roman"/>
          <w:sz w:val="20"/>
          <w:szCs w:val="20"/>
          <w:lang w:val="en-GB"/>
        </w:rPr>
        <w:t>) [1</w:t>
      </w:r>
      <w:r w:rsidR="00FE7F2F" w:rsidRPr="008C5F91">
        <w:rPr>
          <w:rFonts w:ascii="Times New Roman" w:hAnsi="Times New Roman" w:cs="Times New Roman"/>
          <w:sz w:val="20"/>
          <w:szCs w:val="20"/>
          <w:lang w:val="en-GB"/>
        </w:rPr>
        <w:t>6</w:t>
      </w:r>
      <w:r w:rsidR="00093263" w:rsidRPr="008C5F91">
        <w:rPr>
          <w:rFonts w:ascii="Times New Roman" w:hAnsi="Times New Roman" w:cs="Times New Roman"/>
          <w:sz w:val="20"/>
          <w:szCs w:val="20"/>
          <w:lang w:val="en-GB"/>
        </w:rPr>
        <w:t xml:space="preserve">]. It is </w:t>
      </w:r>
      <w:r w:rsidR="009E0495">
        <w:rPr>
          <w:rFonts w:ascii="Times New Roman" w:hAnsi="Times New Roman" w:cs="Times New Roman"/>
          <w:sz w:val="20"/>
          <w:szCs w:val="20"/>
          <w:lang w:val="en-GB"/>
        </w:rPr>
        <w:t>noteworthy</w:t>
      </w:r>
      <w:r w:rsidR="00093263" w:rsidRPr="008C5F91">
        <w:rPr>
          <w:rFonts w:ascii="Times New Roman" w:hAnsi="Times New Roman" w:cs="Times New Roman"/>
          <w:sz w:val="20"/>
          <w:szCs w:val="20"/>
          <w:lang w:val="en-GB"/>
        </w:rPr>
        <w:t xml:space="preserve"> that the different </w:t>
      </w:r>
      <w:r w:rsidR="003066C9" w:rsidRPr="008C5F91">
        <w:rPr>
          <w:rFonts w:ascii="Times New Roman" w:hAnsi="Times New Roman" w:cs="Times New Roman"/>
          <w:sz w:val="20"/>
          <w:szCs w:val="20"/>
          <w:lang w:val="en-GB"/>
        </w:rPr>
        <w:t>shap</w:t>
      </w:r>
      <w:r w:rsidR="003066C9">
        <w:rPr>
          <w:rFonts w:ascii="Times New Roman" w:hAnsi="Times New Roman" w:cs="Times New Roman"/>
          <w:sz w:val="20"/>
          <w:szCs w:val="20"/>
          <w:lang w:val="en-GB"/>
        </w:rPr>
        <w:t>es</w:t>
      </w:r>
      <w:r w:rsidR="003066C9" w:rsidRPr="008C5F91">
        <w:rPr>
          <w:rFonts w:ascii="Times New Roman" w:hAnsi="Times New Roman" w:cs="Times New Roman"/>
          <w:sz w:val="20"/>
          <w:szCs w:val="20"/>
          <w:lang w:val="en-GB"/>
        </w:rPr>
        <w:t xml:space="preserve"> </w:t>
      </w:r>
      <w:r w:rsidR="00093263" w:rsidRPr="008C5F91">
        <w:rPr>
          <w:rFonts w:ascii="Times New Roman" w:hAnsi="Times New Roman" w:cs="Times New Roman"/>
          <w:sz w:val="20"/>
          <w:szCs w:val="20"/>
          <w:lang w:val="en-GB"/>
        </w:rPr>
        <w:t xml:space="preserve">of </w:t>
      </w:r>
      <w:r w:rsidR="008870CB" w:rsidRPr="008C5F91">
        <w:rPr>
          <w:rFonts w:ascii="Times New Roman" w:hAnsi="Times New Roman" w:cs="Times New Roman"/>
          <w:sz w:val="20"/>
          <w:szCs w:val="20"/>
          <w:lang w:val="en-GB"/>
        </w:rPr>
        <w:t xml:space="preserve">the </w:t>
      </w:r>
      <w:r w:rsidR="003066C9" w:rsidRPr="008C5F91">
        <w:rPr>
          <w:rFonts w:ascii="Times New Roman" w:hAnsi="Times New Roman" w:cs="Times New Roman"/>
          <w:sz w:val="20"/>
          <w:szCs w:val="20"/>
          <w:lang w:val="en-GB"/>
        </w:rPr>
        <w:t>baselin</w:t>
      </w:r>
      <w:r w:rsidR="003066C9">
        <w:rPr>
          <w:rFonts w:ascii="Times New Roman" w:hAnsi="Times New Roman" w:cs="Times New Roman"/>
          <w:sz w:val="20"/>
          <w:szCs w:val="20"/>
          <w:lang w:val="en-GB"/>
        </w:rPr>
        <w:t>es</w:t>
      </w:r>
      <w:r w:rsidR="003066C9" w:rsidRPr="008C5F91">
        <w:rPr>
          <w:rFonts w:ascii="Times New Roman" w:hAnsi="Times New Roman" w:cs="Times New Roman"/>
          <w:sz w:val="20"/>
          <w:szCs w:val="20"/>
          <w:lang w:val="en-GB"/>
        </w:rPr>
        <w:t xml:space="preserve"> </w:t>
      </w:r>
      <w:r w:rsidR="00093263" w:rsidRPr="008C5F91">
        <w:rPr>
          <w:rFonts w:ascii="Times New Roman" w:hAnsi="Times New Roman" w:cs="Times New Roman"/>
          <w:sz w:val="20"/>
          <w:szCs w:val="20"/>
          <w:lang w:val="en-GB"/>
        </w:rPr>
        <w:t>of the CuIn</w:t>
      </w:r>
      <w:r w:rsidR="00093263" w:rsidRPr="008C5F91">
        <w:rPr>
          <w:rFonts w:ascii="Times New Roman" w:hAnsi="Times New Roman" w:cs="Times New Roman"/>
          <w:sz w:val="20"/>
          <w:szCs w:val="20"/>
          <w:vertAlign w:val="subscript"/>
          <w:lang w:val="en-GB"/>
        </w:rPr>
        <w:t>0.99</w:t>
      </w:r>
      <w:r w:rsidR="00093263" w:rsidRPr="008C5F91">
        <w:rPr>
          <w:rFonts w:ascii="Times New Roman" w:hAnsi="Times New Roman" w:cs="Times New Roman"/>
          <w:sz w:val="20"/>
          <w:szCs w:val="20"/>
          <w:lang w:val="en-GB"/>
        </w:rPr>
        <w:t>Te</w:t>
      </w:r>
      <w:r w:rsidR="00093263" w:rsidRPr="008C5F91">
        <w:rPr>
          <w:rFonts w:ascii="Times New Roman" w:hAnsi="Times New Roman" w:cs="Times New Roman"/>
          <w:sz w:val="20"/>
          <w:szCs w:val="20"/>
          <w:vertAlign w:val="subscript"/>
          <w:lang w:val="en-GB"/>
        </w:rPr>
        <w:t>2</w:t>
      </w:r>
      <w:r w:rsidR="00533336" w:rsidRPr="008C5F91">
        <w:rPr>
          <w:rFonts w:ascii="Times New Roman" w:hAnsi="Times New Roman" w:cs="Times New Roman"/>
          <w:sz w:val="20"/>
          <w:szCs w:val="20"/>
          <w:lang w:val="en-GB"/>
        </w:rPr>
        <w:t xml:space="preserve"> and CuIn</w:t>
      </w:r>
      <w:r w:rsidR="00533336" w:rsidRPr="008C5F91">
        <w:rPr>
          <w:rFonts w:ascii="Times New Roman" w:hAnsi="Times New Roman" w:cs="Times New Roman"/>
          <w:sz w:val="20"/>
          <w:szCs w:val="20"/>
          <w:vertAlign w:val="subscript"/>
          <w:lang w:val="en-GB"/>
        </w:rPr>
        <w:t>0.98</w:t>
      </w:r>
      <w:r w:rsidR="00533336" w:rsidRPr="008C5F91">
        <w:rPr>
          <w:rFonts w:ascii="Times New Roman" w:hAnsi="Times New Roman" w:cs="Times New Roman"/>
          <w:sz w:val="20"/>
          <w:szCs w:val="20"/>
          <w:lang w:val="en-GB"/>
        </w:rPr>
        <w:t>Te</w:t>
      </w:r>
      <w:r w:rsidR="00533336" w:rsidRPr="008C5F91">
        <w:rPr>
          <w:rFonts w:ascii="Times New Roman" w:hAnsi="Times New Roman" w:cs="Times New Roman"/>
          <w:sz w:val="20"/>
          <w:szCs w:val="20"/>
          <w:vertAlign w:val="subscript"/>
          <w:lang w:val="en-GB"/>
        </w:rPr>
        <w:t>2</w:t>
      </w:r>
      <w:r w:rsidR="00093263" w:rsidRPr="008C5F91">
        <w:rPr>
          <w:rFonts w:ascii="Times New Roman" w:hAnsi="Times New Roman" w:cs="Times New Roman"/>
          <w:sz w:val="20"/>
          <w:szCs w:val="20"/>
          <w:lang w:val="en-GB"/>
        </w:rPr>
        <w:t xml:space="preserve"> </w:t>
      </w:r>
      <w:r w:rsidR="008870CB" w:rsidRPr="008C5F91">
        <w:rPr>
          <w:rFonts w:ascii="Times New Roman" w:hAnsi="Times New Roman" w:cs="Times New Roman"/>
          <w:sz w:val="20"/>
          <w:szCs w:val="20"/>
          <w:lang w:val="en-GB"/>
        </w:rPr>
        <w:t xml:space="preserve">samples </w:t>
      </w:r>
      <w:r w:rsidR="003066C9">
        <w:rPr>
          <w:rFonts w:ascii="Times New Roman" w:hAnsi="Times New Roman" w:cs="Times New Roman"/>
          <w:sz w:val="20"/>
          <w:szCs w:val="20"/>
          <w:lang w:val="en-GB"/>
        </w:rPr>
        <w:t xml:space="preserve">indicate </w:t>
      </w:r>
      <w:r w:rsidR="008870CB" w:rsidRPr="008C5F91">
        <w:rPr>
          <w:rFonts w:ascii="Times New Roman" w:hAnsi="Times New Roman" w:cs="Times New Roman"/>
          <w:sz w:val="20"/>
          <w:szCs w:val="20"/>
          <w:lang w:val="en-GB"/>
        </w:rPr>
        <w:t xml:space="preserve">the </w:t>
      </w:r>
      <w:r w:rsidR="003066C9">
        <w:rPr>
          <w:rFonts w:ascii="Times New Roman" w:hAnsi="Times New Roman" w:cs="Times New Roman"/>
          <w:sz w:val="20"/>
          <w:szCs w:val="20"/>
          <w:lang w:val="en-GB"/>
        </w:rPr>
        <w:t xml:space="preserve">occurrence </w:t>
      </w:r>
      <w:r w:rsidR="00533336" w:rsidRPr="008C5F91">
        <w:rPr>
          <w:rFonts w:ascii="Times New Roman" w:hAnsi="Times New Roman" w:cs="Times New Roman"/>
          <w:sz w:val="20"/>
          <w:szCs w:val="20"/>
          <w:lang w:val="en-GB"/>
        </w:rPr>
        <w:t xml:space="preserve">of </w:t>
      </w:r>
      <w:r w:rsidR="003066C9">
        <w:rPr>
          <w:rFonts w:ascii="Times New Roman" w:hAnsi="Times New Roman" w:cs="Times New Roman"/>
          <w:sz w:val="20"/>
          <w:szCs w:val="20"/>
          <w:lang w:val="en-GB"/>
        </w:rPr>
        <w:t xml:space="preserve">additional </w:t>
      </w:r>
      <w:r w:rsidR="00093263" w:rsidRPr="008C5F91">
        <w:rPr>
          <w:rFonts w:ascii="Times New Roman" w:hAnsi="Times New Roman" w:cs="Times New Roman"/>
          <w:sz w:val="20"/>
          <w:szCs w:val="20"/>
          <w:lang w:val="en-GB"/>
        </w:rPr>
        <w:t xml:space="preserve">concurrent </w:t>
      </w:r>
      <w:r w:rsidR="00533336" w:rsidRPr="008C5F91">
        <w:rPr>
          <w:rFonts w:ascii="Times New Roman" w:hAnsi="Times New Roman" w:cs="Times New Roman"/>
          <w:sz w:val="20"/>
          <w:szCs w:val="20"/>
          <w:lang w:val="en-GB"/>
        </w:rPr>
        <w:t>therm</w:t>
      </w:r>
      <w:r w:rsidR="008870CB" w:rsidRPr="008C5F91">
        <w:rPr>
          <w:rFonts w:ascii="Times New Roman" w:hAnsi="Times New Roman" w:cs="Times New Roman"/>
          <w:sz w:val="20"/>
          <w:szCs w:val="20"/>
          <w:lang w:val="en-GB"/>
        </w:rPr>
        <w:t>al</w:t>
      </w:r>
      <w:r w:rsidR="00533336" w:rsidRPr="008C5F91">
        <w:rPr>
          <w:rFonts w:ascii="Times New Roman" w:hAnsi="Times New Roman" w:cs="Times New Roman"/>
          <w:sz w:val="20"/>
          <w:szCs w:val="20"/>
          <w:lang w:val="en-GB"/>
        </w:rPr>
        <w:t xml:space="preserve"> processes.</w:t>
      </w:r>
      <w:r w:rsidR="00B1650B" w:rsidRPr="008C5F91">
        <w:rPr>
          <w:rFonts w:ascii="Times New Roman" w:hAnsi="Times New Roman" w:cs="Times New Roman"/>
          <w:sz w:val="20"/>
          <w:szCs w:val="20"/>
          <w:lang w:val="en-GB"/>
        </w:rPr>
        <w:t xml:space="preserve"> </w:t>
      </w:r>
      <w:r w:rsidR="008870CB" w:rsidRPr="008C5F91">
        <w:rPr>
          <w:rFonts w:ascii="Times New Roman" w:hAnsi="Times New Roman" w:cs="Times New Roman"/>
          <w:sz w:val="20"/>
          <w:szCs w:val="20"/>
          <w:lang w:val="en-GB"/>
        </w:rPr>
        <w:t>This</w:t>
      </w:r>
      <w:r w:rsidR="002530E0" w:rsidRPr="008C5F91">
        <w:rPr>
          <w:rFonts w:ascii="Times New Roman" w:hAnsi="Times New Roman" w:cs="Times New Roman"/>
          <w:sz w:val="20"/>
          <w:szCs w:val="20"/>
          <w:lang w:val="en-GB"/>
        </w:rPr>
        <w:t xml:space="preserve"> </w:t>
      </w:r>
      <w:r w:rsidR="003066C9">
        <w:rPr>
          <w:rFonts w:ascii="Times New Roman" w:hAnsi="Times New Roman" w:cs="Times New Roman"/>
          <w:sz w:val="20"/>
          <w:szCs w:val="20"/>
          <w:lang w:val="en-GB"/>
        </w:rPr>
        <w:t xml:space="preserve">result </w:t>
      </w:r>
      <w:r w:rsidR="002530E0" w:rsidRPr="008C5F91">
        <w:rPr>
          <w:rFonts w:ascii="Times New Roman" w:hAnsi="Times New Roman" w:cs="Times New Roman"/>
          <w:sz w:val="20"/>
          <w:szCs w:val="20"/>
          <w:lang w:val="en-GB"/>
        </w:rPr>
        <w:t>can be attributed to</w:t>
      </w:r>
      <w:r w:rsidR="008870CB" w:rsidRPr="008C5F91">
        <w:rPr>
          <w:rFonts w:ascii="Times New Roman" w:hAnsi="Times New Roman" w:cs="Times New Roman"/>
          <w:sz w:val="20"/>
          <w:szCs w:val="20"/>
          <w:lang w:val="en-GB"/>
        </w:rPr>
        <w:t xml:space="preserve"> the presence</w:t>
      </w:r>
      <w:r w:rsidR="002530E0" w:rsidRPr="008C5F91">
        <w:rPr>
          <w:rFonts w:ascii="Times New Roman" w:hAnsi="Times New Roman" w:cs="Times New Roman"/>
          <w:sz w:val="20"/>
          <w:szCs w:val="20"/>
          <w:lang w:val="en-GB"/>
        </w:rPr>
        <w:t xml:space="preserve"> of a higher number of </w:t>
      </w:r>
      <w:r w:rsidR="00AA41A7">
        <w:rPr>
          <w:rFonts w:ascii="Times New Roman" w:hAnsi="Times New Roman" w:cs="Times New Roman"/>
          <w:sz w:val="20"/>
          <w:szCs w:val="20"/>
          <w:highlight w:val="yellow"/>
          <w:lang w:val="en-GB"/>
        </w:rPr>
        <w:t>extraneous</w:t>
      </w:r>
      <w:r w:rsidR="00AF3350">
        <w:rPr>
          <w:rFonts w:ascii="Times New Roman" w:hAnsi="Times New Roman" w:cs="Times New Roman"/>
          <w:sz w:val="20"/>
          <w:szCs w:val="20"/>
          <w:highlight w:val="yellow"/>
          <w:lang w:val="en-GB"/>
        </w:rPr>
        <w:t xml:space="preserve"> </w:t>
      </w:r>
      <w:r w:rsidR="005B3E99" w:rsidRPr="00FD7E15">
        <w:rPr>
          <w:rFonts w:ascii="Times New Roman" w:hAnsi="Times New Roman" w:cs="Times New Roman"/>
          <w:sz w:val="20"/>
          <w:szCs w:val="20"/>
          <w:highlight w:val="yellow"/>
          <w:lang w:val="en-GB"/>
        </w:rPr>
        <w:t>phases</w:t>
      </w:r>
      <w:r w:rsidR="002530E0" w:rsidRPr="008C5F91">
        <w:rPr>
          <w:rFonts w:ascii="Times New Roman" w:hAnsi="Times New Roman" w:cs="Times New Roman"/>
          <w:sz w:val="20"/>
          <w:szCs w:val="20"/>
          <w:lang w:val="en-GB"/>
        </w:rPr>
        <w:t xml:space="preserve"> (</w:t>
      </w:r>
      <w:r w:rsidR="003066C9">
        <w:rPr>
          <w:rFonts w:ascii="Times New Roman" w:hAnsi="Times New Roman" w:cs="Times New Roman"/>
          <w:sz w:val="20"/>
          <w:szCs w:val="20"/>
          <w:lang w:val="en-GB"/>
        </w:rPr>
        <w:t xml:space="preserve">see </w:t>
      </w:r>
      <w:r w:rsidR="003B1188">
        <w:rPr>
          <w:rFonts w:ascii="Times New Roman" w:hAnsi="Times New Roman" w:cs="Times New Roman"/>
          <w:sz w:val="20"/>
          <w:szCs w:val="20"/>
          <w:lang w:val="en-GB"/>
        </w:rPr>
        <w:t>bottom</w:t>
      </w:r>
      <w:r w:rsidR="00793789" w:rsidRPr="008C5F91">
        <w:rPr>
          <w:rFonts w:ascii="Times New Roman" w:hAnsi="Times New Roman" w:cs="Times New Roman"/>
          <w:sz w:val="20"/>
          <w:szCs w:val="20"/>
          <w:lang w:val="en-GB"/>
        </w:rPr>
        <w:t xml:space="preserve"> of </w:t>
      </w:r>
      <w:r w:rsidR="008870CB" w:rsidRPr="008C5F91">
        <w:rPr>
          <w:rFonts w:ascii="Times New Roman" w:hAnsi="Times New Roman" w:cs="Times New Roman"/>
          <w:sz w:val="20"/>
          <w:szCs w:val="20"/>
          <w:lang w:val="en-GB"/>
        </w:rPr>
        <w:t>Fig</w:t>
      </w:r>
      <w:r w:rsidR="002530E0" w:rsidRPr="008C5F91">
        <w:rPr>
          <w:rFonts w:ascii="Times New Roman" w:hAnsi="Times New Roman" w:cs="Times New Roman"/>
          <w:sz w:val="20"/>
          <w:szCs w:val="20"/>
          <w:lang w:val="en-GB"/>
        </w:rPr>
        <w:t xml:space="preserve">. 2). </w:t>
      </w:r>
      <w:r w:rsidR="0097120F">
        <w:rPr>
          <w:rFonts w:ascii="Times New Roman" w:hAnsi="Times New Roman" w:cs="Times New Roman"/>
          <w:sz w:val="20"/>
          <w:szCs w:val="20"/>
          <w:lang w:val="en-GB"/>
        </w:rPr>
        <w:t xml:space="preserve">It should be noted </w:t>
      </w:r>
      <w:r w:rsidR="00B1650B" w:rsidRPr="008C5F91">
        <w:rPr>
          <w:rFonts w:ascii="Times New Roman" w:hAnsi="Times New Roman" w:cs="Times New Roman"/>
          <w:sz w:val="20"/>
          <w:szCs w:val="20"/>
          <w:lang w:val="en-GB"/>
        </w:rPr>
        <w:t xml:space="preserve">that the DTA measurements are </w:t>
      </w:r>
      <w:r w:rsidR="00DA1F8D">
        <w:rPr>
          <w:rFonts w:ascii="Times New Roman" w:hAnsi="Times New Roman" w:cs="Times New Roman"/>
          <w:sz w:val="20"/>
          <w:szCs w:val="20"/>
          <w:lang w:val="en-GB"/>
        </w:rPr>
        <w:t>highly</w:t>
      </w:r>
      <w:r w:rsidR="003066C9">
        <w:rPr>
          <w:rFonts w:ascii="Times New Roman" w:hAnsi="Times New Roman" w:cs="Times New Roman"/>
          <w:sz w:val="20"/>
          <w:szCs w:val="20"/>
          <w:lang w:val="en-GB"/>
        </w:rPr>
        <w:t xml:space="preserve"> </w:t>
      </w:r>
      <w:r w:rsidR="00B1650B" w:rsidRPr="008C5F91">
        <w:rPr>
          <w:rFonts w:ascii="Times New Roman" w:hAnsi="Times New Roman" w:cs="Times New Roman"/>
          <w:sz w:val="20"/>
          <w:szCs w:val="20"/>
          <w:lang w:val="en-GB"/>
        </w:rPr>
        <w:t>reproducible.</w:t>
      </w:r>
    </w:p>
    <w:p w14:paraId="361F7E15" w14:textId="26840047" w:rsidR="00466444" w:rsidRPr="008C5F91" w:rsidRDefault="00466444" w:rsidP="00E40EE1">
      <w:pPr>
        <w:spacing w:line="480" w:lineRule="auto"/>
        <w:jc w:val="center"/>
        <w:rPr>
          <w:rFonts w:ascii="Times New Roman" w:hAnsi="Times New Roman" w:cs="Times New Roman"/>
          <w:sz w:val="20"/>
          <w:szCs w:val="20"/>
          <w:lang w:val="en-GB"/>
        </w:rPr>
      </w:pPr>
    </w:p>
    <w:p w14:paraId="631D4FD8" w14:textId="70A75EBA" w:rsidR="007677C3" w:rsidRDefault="007677C3" w:rsidP="00E40EE1">
      <w:pPr>
        <w:spacing w:line="480" w:lineRule="auto"/>
        <w:jc w:val="center"/>
        <w:rPr>
          <w:rFonts w:ascii="Times New Roman" w:hAnsi="Times New Roman" w:cs="Times New Roman"/>
          <w:b/>
          <w:sz w:val="20"/>
          <w:szCs w:val="20"/>
          <w:lang w:val="en-GB"/>
        </w:rPr>
      </w:pPr>
      <w:r>
        <w:rPr>
          <w:rFonts w:ascii="Times New Roman" w:hAnsi="Times New Roman" w:cs="Times New Roman"/>
          <w:noProof/>
          <w:sz w:val="20"/>
          <w:szCs w:val="20"/>
          <w:lang w:eastAsia="cs-CZ"/>
        </w:rPr>
        <w:lastRenderedPageBreak/>
        <w:drawing>
          <wp:inline distT="0" distB="0" distL="0" distR="0" wp14:anchorId="5FE9EDCB" wp14:editId="2C547810">
            <wp:extent cx="3763583" cy="2908997"/>
            <wp:effectExtent l="0" t="0" r="8890" b="5715"/>
            <wp:docPr id="1" name="Obrázek 1" descr="D:\OwnCloud\Pardubice\diplomky\Milan Munzar\clanek\revize\fig1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Cloud\Pardubice\diplomky\Milan Munzar\clanek\revize\fig1 rev.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763477" cy="2908915"/>
                    </a:xfrm>
                    <a:prstGeom prst="rect">
                      <a:avLst/>
                    </a:prstGeom>
                    <a:noFill/>
                    <a:ln>
                      <a:noFill/>
                    </a:ln>
                  </pic:spPr>
                </pic:pic>
              </a:graphicData>
            </a:graphic>
          </wp:inline>
        </w:drawing>
      </w:r>
    </w:p>
    <w:p w14:paraId="7134CAA3" w14:textId="3C8A9AED" w:rsidR="00075ECA" w:rsidRPr="008C5F91" w:rsidRDefault="00075ECA" w:rsidP="00E40EE1">
      <w:pPr>
        <w:spacing w:line="480" w:lineRule="auto"/>
        <w:jc w:val="center"/>
        <w:rPr>
          <w:rFonts w:ascii="Times New Roman" w:hAnsi="Times New Roman" w:cs="Times New Roman"/>
          <w:i/>
          <w:sz w:val="20"/>
          <w:szCs w:val="20"/>
          <w:lang w:val="en-GB"/>
        </w:rPr>
      </w:pPr>
      <w:r w:rsidRPr="00E40EE1">
        <w:rPr>
          <w:rFonts w:ascii="Times New Roman" w:hAnsi="Times New Roman" w:cs="Times New Roman"/>
          <w:b/>
          <w:sz w:val="20"/>
          <w:szCs w:val="20"/>
          <w:lang w:val="en-GB"/>
        </w:rPr>
        <w:t>Fig. 1:</w:t>
      </w:r>
      <w:r w:rsidRPr="008C5F91">
        <w:rPr>
          <w:rFonts w:ascii="Times New Roman" w:hAnsi="Times New Roman" w:cs="Times New Roman"/>
          <w:i/>
          <w:sz w:val="20"/>
          <w:szCs w:val="20"/>
          <w:lang w:val="en-GB"/>
        </w:rPr>
        <w:t xml:space="preserve"> Dependence of </w:t>
      </w:r>
      <w:r w:rsidR="0048662D">
        <w:rPr>
          <w:rFonts w:ascii="Times New Roman" w:hAnsi="Times New Roman" w:cs="Times New Roman"/>
          <w:i/>
          <w:sz w:val="20"/>
          <w:szCs w:val="20"/>
          <w:lang w:val="en-GB"/>
        </w:rPr>
        <w:t xml:space="preserve">the </w:t>
      </w:r>
      <w:r w:rsidRPr="008C5F91">
        <w:rPr>
          <w:rFonts w:ascii="Times New Roman" w:hAnsi="Times New Roman" w:cs="Times New Roman"/>
          <w:i/>
          <w:sz w:val="20"/>
          <w:szCs w:val="20"/>
          <w:lang w:val="en-GB"/>
        </w:rPr>
        <w:t xml:space="preserve">lattice parameters a </w:t>
      </w:r>
      <w:r w:rsidR="00D5629F" w:rsidRPr="008C5F91">
        <w:rPr>
          <w:rFonts w:ascii="Times New Roman" w:hAnsi="Times New Roman" w:cs="Times New Roman"/>
          <w:i/>
          <w:sz w:val="20"/>
          <w:szCs w:val="20"/>
          <w:lang w:val="en-GB"/>
        </w:rPr>
        <w:t>(blue</w:t>
      </w:r>
      <w:r w:rsidR="00793789" w:rsidRPr="008C5F91">
        <w:rPr>
          <w:rFonts w:ascii="Times New Roman" w:hAnsi="Times New Roman" w:cs="Times New Roman"/>
          <w:i/>
          <w:sz w:val="20"/>
          <w:szCs w:val="20"/>
          <w:lang w:val="en-GB"/>
        </w:rPr>
        <w:t xml:space="preserve"> triangles</w:t>
      </w:r>
      <w:r w:rsidR="00D5629F" w:rsidRPr="008C5F91">
        <w:rPr>
          <w:rFonts w:ascii="Times New Roman" w:hAnsi="Times New Roman" w:cs="Times New Roman"/>
          <w:i/>
          <w:sz w:val="20"/>
          <w:szCs w:val="20"/>
          <w:lang w:val="en-GB"/>
        </w:rPr>
        <w:t xml:space="preserve">) </w:t>
      </w:r>
      <w:r w:rsidRPr="008C5F91">
        <w:rPr>
          <w:rFonts w:ascii="Times New Roman" w:hAnsi="Times New Roman" w:cs="Times New Roman"/>
          <w:i/>
          <w:sz w:val="20"/>
          <w:szCs w:val="20"/>
          <w:lang w:val="en-GB"/>
        </w:rPr>
        <w:t xml:space="preserve">and c </w:t>
      </w:r>
      <w:r w:rsidR="00D5629F" w:rsidRPr="008C5F91">
        <w:rPr>
          <w:rFonts w:ascii="Times New Roman" w:hAnsi="Times New Roman" w:cs="Times New Roman"/>
          <w:i/>
          <w:sz w:val="20"/>
          <w:szCs w:val="20"/>
          <w:lang w:val="en-GB"/>
        </w:rPr>
        <w:t>(red</w:t>
      </w:r>
      <w:r w:rsidR="00793789" w:rsidRPr="008C5F91">
        <w:rPr>
          <w:rFonts w:ascii="Times New Roman" w:hAnsi="Times New Roman" w:cs="Times New Roman"/>
          <w:i/>
          <w:sz w:val="20"/>
          <w:szCs w:val="20"/>
          <w:lang w:val="en-GB"/>
        </w:rPr>
        <w:t xml:space="preserve"> circles</w:t>
      </w:r>
      <w:r w:rsidR="00D5629F" w:rsidRPr="008C5F91">
        <w:rPr>
          <w:rFonts w:ascii="Times New Roman" w:hAnsi="Times New Roman" w:cs="Times New Roman"/>
          <w:i/>
          <w:sz w:val="20"/>
          <w:szCs w:val="20"/>
          <w:lang w:val="en-GB"/>
        </w:rPr>
        <w:t xml:space="preserve">) </w:t>
      </w:r>
      <w:r w:rsidRPr="008C5F91">
        <w:rPr>
          <w:rFonts w:ascii="Times New Roman" w:hAnsi="Times New Roman" w:cs="Times New Roman"/>
          <w:i/>
          <w:sz w:val="20"/>
          <w:szCs w:val="20"/>
          <w:lang w:val="en-GB"/>
        </w:rPr>
        <w:t xml:space="preserve">and </w:t>
      </w:r>
      <w:r w:rsidR="0048662D">
        <w:rPr>
          <w:rFonts w:ascii="Times New Roman" w:hAnsi="Times New Roman" w:cs="Times New Roman"/>
          <w:i/>
          <w:sz w:val="20"/>
          <w:szCs w:val="20"/>
          <w:lang w:val="en-GB"/>
        </w:rPr>
        <w:t xml:space="preserve">the </w:t>
      </w:r>
      <w:r w:rsidRPr="008C5F91">
        <w:rPr>
          <w:rFonts w:ascii="Times New Roman" w:hAnsi="Times New Roman" w:cs="Times New Roman"/>
          <w:i/>
          <w:sz w:val="20"/>
          <w:szCs w:val="20"/>
          <w:lang w:val="en-GB"/>
        </w:rPr>
        <w:t xml:space="preserve">unit cell volume V </w:t>
      </w:r>
      <w:r w:rsidR="00D5629F" w:rsidRPr="008C5F91">
        <w:rPr>
          <w:rFonts w:ascii="Times New Roman" w:hAnsi="Times New Roman" w:cs="Times New Roman"/>
          <w:i/>
          <w:sz w:val="20"/>
          <w:szCs w:val="20"/>
          <w:lang w:val="en-GB"/>
        </w:rPr>
        <w:t>(black</w:t>
      </w:r>
      <w:r w:rsidR="00793789" w:rsidRPr="008C5F91">
        <w:rPr>
          <w:rFonts w:ascii="Times New Roman" w:hAnsi="Times New Roman" w:cs="Times New Roman"/>
          <w:i/>
          <w:sz w:val="20"/>
          <w:szCs w:val="20"/>
          <w:lang w:val="en-GB"/>
        </w:rPr>
        <w:t xml:space="preserve"> squares</w:t>
      </w:r>
      <w:r w:rsidR="00D5629F" w:rsidRPr="008C5F91">
        <w:rPr>
          <w:rFonts w:ascii="Times New Roman" w:hAnsi="Times New Roman" w:cs="Times New Roman"/>
          <w:i/>
          <w:sz w:val="20"/>
          <w:szCs w:val="20"/>
          <w:lang w:val="en-GB"/>
        </w:rPr>
        <w:t xml:space="preserve">) </w:t>
      </w:r>
      <w:r w:rsidRPr="008C5F91">
        <w:rPr>
          <w:rFonts w:ascii="Times New Roman" w:hAnsi="Times New Roman" w:cs="Times New Roman"/>
          <w:i/>
          <w:sz w:val="20"/>
          <w:szCs w:val="20"/>
          <w:lang w:val="en-GB"/>
        </w:rPr>
        <w:t xml:space="preserve">on </w:t>
      </w:r>
      <w:r w:rsidR="0048662D">
        <w:rPr>
          <w:rFonts w:ascii="Times New Roman" w:hAnsi="Times New Roman" w:cs="Times New Roman"/>
          <w:i/>
          <w:sz w:val="20"/>
          <w:szCs w:val="20"/>
          <w:lang w:val="en-GB"/>
        </w:rPr>
        <w:t xml:space="preserve">the </w:t>
      </w:r>
      <w:r w:rsidR="00D3271F" w:rsidRPr="008C5F91">
        <w:rPr>
          <w:rFonts w:ascii="Times New Roman" w:hAnsi="Times New Roman" w:cs="Times New Roman"/>
          <w:i/>
          <w:sz w:val="20"/>
          <w:szCs w:val="20"/>
          <w:lang w:val="en-GB"/>
        </w:rPr>
        <w:t>i</w:t>
      </w:r>
      <w:r w:rsidRPr="008C5F91">
        <w:rPr>
          <w:rFonts w:ascii="Times New Roman" w:hAnsi="Times New Roman" w:cs="Times New Roman"/>
          <w:i/>
          <w:sz w:val="20"/>
          <w:szCs w:val="20"/>
          <w:lang w:val="en-GB"/>
        </w:rPr>
        <w:t>ndium non</w:t>
      </w:r>
      <w:r w:rsidR="0050257D" w:rsidRPr="008C5F91">
        <w:rPr>
          <w:rFonts w:ascii="Times New Roman" w:hAnsi="Times New Roman" w:cs="Times New Roman"/>
          <w:i/>
          <w:sz w:val="20"/>
          <w:szCs w:val="20"/>
          <w:lang w:val="en-GB"/>
        </w:rPr>
        <w:t>-</w:t>
      </w:r>
      <w:r w:rsidR="00C942A7" w:rsidRPr="008C5F91">
        <w:rPr>
          <w:rFonts w:ascii="Times New Roman" w:hAnsi="Times New Roman" w:cs="Times New Roman"/>
          <w:i/>
          <w:sz w:val="20"/>
          <w:szCs w:val="20"/>
          <w:lang w:val="en-GB"/>
        </w:rPr>
        <w:t>stoichiometry</w:t>
      </w:r>
      <w:r w:rsidRPr="008C5F91">
        <w:rPr>
          <w:rFonts w:ascii="Times New Roman" w:hAnsi="Times New Roman" w:cs="Times New Roman"/>
          <w:i/>
          <w:sz w:val="20"/>
          <w:szCs w:val="20"/>
          <w:lang w:val="en-GB"/>
        </w:rPr>
        <w:t xml:space="preserve"> x for CuIn</w:t>
      </w:r>
      <w:r w:rsidRPr="008C5F91">
        <w:rPr>
          <w:rFonts w:ascii="Times New Roman" w:hAnsi="Times New Roman" w:cs="Times New Roman"/>
          <w:i/>
          <w:sz w:val="20"/>
          <w:szCs w:val="20"/>
          <w:vertAlign w:val="subscript"/>
          <w:lang w:val="en-GB"/>
        </w:rPr>
        <w:t>1-x</w:t>
      </w:r>
      <w:r w:rsidRPr="008C5F91">
        <w:rPr>
          <w:rFonts w:ascii="Times New Roman" w:hAnsi="Times New Roman" w:cs="Times New Roman"/>
          <w:i/>
          <w:sz w:val="20"/>
          <w:szCs w:val="20"/>
          <w:lang w:val="en-GB"/>
        </w:rPr>
        <w:t>Te</w:t>
      </w:r>
      <w:r w:rsidRPr="008C5F91">
        <w:rPr>
          <w:rFonts w:ascii="Times New Roman" w:hAnsi="Times New Roman" w:cs="Times New Roman"/>
          <w:i/>
          <w:sz w:val="20"/>
          <w:szCs w:val="20"/>
          <w:vertAlign w:val="subscript"/>
          <w:lang w:val="en-GB"/>
        </w:rPr>
        <w:t>2</w:t>
      </w:r>
      <w:r w:rsidRPr="008C5F91">
        <w:rPr>
          <w:rFonts w:ascii="Times New Roman" w:hAnsi="Times New Roman" w:cs="Times New Roman"/>
          <w:i/>
          <w:sz w:val="20"/>
          <w:szCs w:val="20"/>
          <w:lang w:val="en-GB"/>
        </w:rPr>
        <w:t xml:space="preserve">. </w:t>
      </w:r>
      <w:r w:rsidR="00B43CBA">
        <w:rPr>
          <w:rFonts w:ascii="Times New Roman" w:hAnsi="Times New Roman" w:cs="Times New Roman"/>
          <w:i/>
          <w:sz w:val="20"/>
          <w:szCs w:val="20"/>
          <w:lang w:val="en-GB"/>
        </w:rPr>
        <w:t xml:space="preserve">The lines </w:t>
      </w:r>
      <w:r w:rsidRPr="008C5F91">
        <w:rPr>
          <w:rFonts w:ascii="Times New Roman" w:hAnsi="Times New Roman" w:cs="Times New Roman"/>
          <w:i/>
          <w:sz w:val="20"/>
          <w:szCs w:val="20"/>
          <w:lang w:val="en-GB"/>
        </w:rPr>
        <w:t xml:space="preserve">are </w:t>
      </w:r>
      <w:r w:rsidR="008870CB" w:rsidRPr="008C5F91">
        <w:rPr>
          <w:rFonts w:ascii="Times New Roman" w:hAnsi="Times New Roman" w:cs="Times New Roman"/>
          <w:i/>
          <w:sz w:val="20"/>
          <w:szCs w:val="20"/>
          <w:lang w:val="en-GB"/>
        </w:rPr>
        <w:t xml:space="preserve">a guide to the </w:t>
      </w:r>
      <w:r w:rsidRPr="008C5F91">
        <w:rPr>
          <w:rFonts w:ascii="Times New Roman" w:hAnsi="Times New Roman" w:cs="Times New Roman"/>
          <w:i/>
          <w:sz w:val="20"/>
          <w:szCs w:val="20"/>
          <w:lang w:val="en-GB"/>
        </w:rPr>
        <w:t>eye.</w:t>
      </w:r>
    </w:p>
    <w:p w14:paraId="114EB558" w14:textId="7DFA3352" w:rsidR="004C4D3F" w:rsidRDefault="004C4D3F" w:rsidP="00E40EE1">
      <w:pPr>
        <w:spacing w:line="480" w:lineRule="auto"/>
        <w:jc w:val="center"/>
        <w:rPr>
          <w:rFonts w:ascii="Times New Roman" w:hAnsi="Times New Roman" w:cs="Times New Roman"/>
          <w:i/>
          <w:sz w:val="20"/>
          <w:szCs w:val="20"/>
          <w:lang w:val="en-GB"/>
        </w:rPr>
      </w:pPr>
    </w:p>
    <w:p w14:paraId="78F3B9A3" w14:textId="59185A25" w:rsidR="00280909" w:rsidRPr="008C5F91" w:rsidRDefault="00B57EEC" w:rsidP="00E40EE1">
      <w:pPr>
        <w:spacing w:line="480" w:lineRule="auto"/>
        <w:jc w:val="center"/>
        <w:rPr>
          <w:rFonts w:ascii="Times New Roman" w:hAnsi="Times New Roman" w:cs="Times New Roman"/>
          <w:i/>
          <w:sz w:val="20"/>
          <w:szCs w:val="20"/>
          <w:lang w:val="en-GB"/>
        </w:rPr>
      </w:pPr>
      <w:r>
        <w:rPr>
          <w:rFonts w:ascii="Times New Roman" w:hAnsi="Times New Roman" w:cs="Times New Roman"/>
          <w:i/>
          <w:noProof/>
          <w:sz w:val="20"/>
          <w:szCs w:val="20"/>
          <w:lang w:eastAsia="cs-CZ"/>
        </w:rPr>
        <w:drawing>
          <wp:inline distT="0" distB="0" distL="0" distR="0" wp14:anchorId="10CB9A04" wp14:editId="63808EEF">
            <wp:extent cx="5130308" cy="3578087"/>
            <wp:effectExtent l="0" t="0" r="0" b="3810"/>
            <wp:docPr id="17" name="Obrázek 17" descr="D:\Owncloud\Pardubice\diplomky\Milan Munzar\clanek\revize\fig2 review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wncloud\Pardubice\diplomky\Milan Munzar\clanek\revize\fig2 reviewed.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30455" cy="3578190"/>
                    </a:xfrm>
                    <a:prstGeom prst="rect">
                      <a:avLst/>
                    </a:prstGeom>
                    <a:noFill/>
                    <a:ln>
                      <a:noFill/>
                    </a:ln>
                  </pic:spPr>
                </pic:pic>
              </a:graphicData>
            </a:graphic>
          </wp:inline>
        </w:drawing>
      </w:r>
    </w:p>
    <w:p w14:paraId="138FBAA0" w14:textId="38B2706F" w:rsidR="004C4D3F" w:rsidRPr="008C5F91" w:rsidRDefault="00D617E6" w:rsidP="00E40EE1">
      <w:pPr>
        <w:spacing w:line="480" w:lineRule="auto"/>
        <w:jc w:val="center"/>
        <w:rPr>
          <w:rFonts w:ascii="Times New Roman" w:hAnsi="Times New Roman" w:cs="Times New Roman"/>
          <w:i/>
          <w:sz w:val="20"/>
          <w:szCs w:val="20"/>
          <w:lang w:val="en-GB"/>
        </w:rPr>
      </w:pPr>
      <w:r w:rsidRPr="00E40EE1">
        <w:rPr>
          <w:rFonts w:ascii="Times New Roman" w:hAnsi="Times New Roman" w:cs="Times New Roman"/>
          <w:b/>
          <w:sz w:val="20"/>
          <w:szCs w:val="20"/>
          <w:lang w:val="en-GB"/>
        </w:rPr>
        <w:t>Fig. 2:</w:t>
      </w:r>
      <w:r w:rsidRPr="008C5F91">
        <w:rPr>
          <w:rFonts w:ascii="Times New Roman" w:hAnsi="Times New Roman" w:cs="Times New Roman"/>
          <w:i/>
          <w:sz w:val="20"/>
          <w:szCs w:val="20"/>
          <w:lang w:val="en-GB"/>
        </w:rPr>
        <w:t xml:space="preserve"> X-ray diffraction patterns </w:t>
      </w:r>
      <w:r w:rsidR="00AA1276">
        <w:rPr>
          <w:rFonts w:ascii="Times New Roman" w:hAnsi="Times New Roman" w:cs="Times New Roman"/>
          <w:i/>
          <w:sz w:val="20"/>
          <w:szCs w:val="20"/>
          <w:lang w:val="en-GB"/>
        </w:rPr>
        <w:t>of</w:t>
      </w:r>
      <w:r w:rsidRPr="008C5F91">
        <w:rPr>
          <w:rFonts w:ascii="Times New Roman" w:hAnsi="Times New Roman" w:cs="Times New Roman"/>
          <w:i/>
          <w:sz w:val="20"/>
          <w:szCs w:val="20"/>
          <w:lang w:val="en-GB"/>
        </w:rPr>
        <w:t xml:space="preserve"> CuIn</w:t>
      </w:r>
      <w:r w:rsidRPr="008C5F91">
        <w:rPr>
          <w:rFonts w:ascii="Times New Roman" w:hAnsi="Times New Roman" w:cs="Times New Roman"/>
          <w:i/>
          <w:sz w:val="20"/>
          <w:szCs w:val="20"/>
          <w:vertAlign w:val="subscript"/>
          <w:lang w:val="en-GB"/>
        </w:rPr>
        <w:t>1-x</w:t>
      </w:r>
      <w:r w:rsidRPr="008C5F91">
        <w:rPr>
          <w:rFonts w:ascii="Times New Roman" w:hAnsi="Times New Roman" w:cs="Times New Roman"/>
          <w:i/>
          <w:sz w:val="20"/>
          <w:szCs w:val="20"/>
          <w:lang w:val="en-GB"/>
        </w:rPr>
        <w:t>Te</w:t>
      </w:r>
      <w:r w:rsidRPr="008C5F91">
        <w:rPr>
          <w:rFonts w:ascii="Times New Roman" w:hAnsi="Times New Roman" w:cs="Times New Roman"/>
          <w:i/>
          <w:sz w:val="20"/>
          <w:szCs w:val="20"/>
          <w:vertAlign w:val="subscript"/>
          <w:lang w:val="en-GB"/>
        </w:rPr>
        <w:t>2</w:t>
      </w:r>
      <w:r w:rsidRPr="008C5F91">
        <w:rPr>
          <w:rFonts w:ascii="Times New Roman" w:hAnsi="Times New Roman" w:cs="Times New Roman"/>
          <w:i/>
          <w:sz w:val="20"/>
          <w:szCs w:val="20"/>
          <w:lang w:val="en-GB"/>
        </w:rPr>
        <w:t xml:space="preserve"> (</w:t>
      </w:r>
      <w:r w:rsidR="00F64DCC">
        <w:rPr>
          <w:rFonts w:ascii="Times New Roman" w:hAnsi="Times New Roman" w:cs="Times New Roman"/>
          <w:i/>
          <w:sz w:val="20"/>
          <w:szCs w:val="20"/>
          <w:lang w:val="en-GB"/>
        </w:rPr>
        <w:t>top</w:t>
      </w:r>
      <w:r w:rsidRPr="008C5F91">
        <w:rPr>
          <w:rFonts w:ascii="Times New Roman" w:hAnsi="Times New Roman" w:cs="Times New Roman"/>
          <w:i/>
          <w:sz w:val="20"/>
          <w:szCs w:val="20"/>
          <w:lang w:val="en-GB"/>
        </w:rPr>
        <w:t>)</w:t>
      </w:r>
      <w:r w:rsidR="002164AF" w:rsidRPr="008C5F91">
        <w:rPr>
          <w:rFonts w:ascii="Times New Roman" w:hAnsi="Times New Roman" w:cs="Times New Roman"/>
          <w:i/>
          <w:sz w:val="20"/>
          <w:szCs w:val="20"/>
          <w:lang w:val="en-GB"/>
        </w:rPr>
        <w:t xml:space="preserve"> and </w:t>
      </w:r>
      <w:r w:rsidR="008870CB" w:rsidRPr="008C5F91">
        <w:rPr>
          <w:rFonts w:ascii="Times New Roman" w:hAnsi="Times New Roman" w:cs="Times New Roman"/>
          <w:i/>
          <w:sz w:val="20"/>
          <w:szCs w:val="20"/>
          <w:lang w:val="en-GB"/>
        </w:rPr>
        <w:t>a magnified view</w:t>
      </w:r>
      <w:r w:rsidR="002164AF" w:rsidRPr="008C5F91">
        <w:rPr>
          <w:rFonts w:ascii="Times New Roman" w:hAnsi="Times New Roman" w:cs="Times New Roman"/>
          <w:i/>
          <w:sz w:val="20"/>
          <w:szCs w:val="20"/>
          <w:lang w:val="en-GB"/>
        </w:rPr>
        <w:t xml:space="preserve"> revealing </w:t>
      </w:r>
      <w:r w:rsidR="00600FA4">
        <w:rPr>
          <w:rFonts w:ascii="Times New Roman" w:hAnsi="Times New Roman" w:cs="Times New Roman"/>
          <w:i/>
          <w:sz w:val="20"/>
          <w:szCs w:val="20"/>
          <w:lang w:val="en-GB"/>
        </w:rPr>
        <w:t xml:space="preserve">the presence of </w:t>
      </w:r>
      <w:r w:rsidR="00AA41A7" w:rsidRPr="00AA41A7">
        <w:rPr>
          <w:rFonts w:ascii="Times New Roman" w:hAnsi="Times New Roman" w:cs="Times New Roman"/>
          <w:i/>
          <w:sz w:val="20"/>
          <w:szCs w:val="20"/>
          <w:highlight w:val="yellow"/>
          <w:lang w:val="en-GB"/>
        </w:rPr>
        <w:t>extraneous</w:t>
      </w:r>
      <w:r w:rsidR="00600FA4">
        <w:rPr>
          <w:rFonts w:ascii="Times New Roman" w:hAnsi="Times New Roman" w:cs="Times New Roman"/>
          <w:i/>
          <w:sz w:val="20"/>
          <w:szCs w:val="20"/>
          <w:lang w:val="en-GB"/>
        </w:rPr>
        <w:t xml:space="preserve"> </w:t>
      </w:r>
      <w:r w:rsidR="002164AF" w:rsidRPr="008C5F91">
        <w:rPr>
          <w:rFonts w:ascii="Times New Roman" w:hAnsi="Times New Roman" w:cs="Times New Roman"/>
          <w:i/>
          <w:sz w:val="20"/>
          <w:szCs w:val="20"/>
          <w:lang w:val="en-GB"/>
        </w:rPr>
        <w:t>phases (</w:t>
      </w:r>
      <w:r w:rsidR="00F64DCC">
        <w:rPr>
          <w:rFonts w:ascii="Times New Roman" w:hAnsi="Times New Roman" w:cs="Times New Roman"/>
          <w:i/>
          <w:sz w:val="20"/>
          <w:szCs w:val="20"/>
          <w:lang w:val="en-GB"/>
        </w:rPr>
        <w:t>bottom</w:t>
      </w:r>
      <w:r w:rsidR="002164AF" w:rsidRPr="008C5F91">
        <w:rPr>
          <w:rFonts w:ascii="Times New Roman" w:hAnsi="Times New Roman" w:cs="Times New Roman"/>
          <w:i/>
          <w:sz w:val="20"/>
          <w:szCs w:val="20"/>
          <w:lang w:val="en-GB"/>
        </w:rPr>
        <w:t>).</w:t>
      </w:r>
    </w:p>
    <w:p w14:paraId="0BF754CF" w14:textId="77777777" w:rsidR="00137624" w:rsidRPr="008C5F91" w:rsidRDefault="00075ECA" w:rsidP="00E40EE1">
      <w:pPr>
        <w:spacing w:line="480" w:lineRule="auto"/>
        <w:jc w:val="center"/>
        <w:rPr>
          <w:rFonts w:ascii="Times New Roman" w:hAnsi="Times New Roman" w:cs="Times New Roman"/>
          <w:sz w:val="20"/>
          <w:szCs w:val="20"/>
          <w:lang w:val="en-GB"/>
        </w:rPr>
      </w:pPr>
      <w:r w:rsidRPr="008C5F91">
        <w:rPr>
          <w:rFonts w:ascii="Times New Roman" w:hAnsi="Times New Roman" w:cs="Times New Roman"/>
          <w:i/>
          <w:noProof/>
          <w:sz w:val="20"/>
          <w:szCs w:val="20"/>
          <w:lang w:eastAsia="cs-CZ"/>
        </w:rPr>
        <w:lastRenderedPageBreak/>
        <w:drawing>
          <wp:inline distT="0" distB="0" distL="0" distR="0" wp14:anchorId="326E5363" wp14:editId="4D81BDED">
            <wp:extent cx="4277802" cy="3215434"/>
            <wp:effectExtent l="0" t="0" r="8890" b="4445"/>
            <wp:docPr id="7" name="Obrázek 7" descr="D:\Pardubice\diplomky\Milan Munzar\clanek\fi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rdubice\diplomky\Milan Munzar\clanek\fig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1086" cy="3217902"/>
                    </a:xfrm>
                    <a:prstGeom prst="rect">
                      <a:avLst/>
                    </a:prstGeom>
                    <a:noFill/>
                    <a:ln>
                      <a:noFill/>
                    </a:ln>
                  </pic:spPr>
                </pic:pic>
              </a:graphicData>
            </a:graphic>
          </wp:inline>
        </w:drawing>
      </w:r>
    </w:p>
    <w:p w14:paraId="2A7D4405" w14:textId="22DA3600" w:rsidR="00137624" w:rsidRPr="008C5F91" w:rsidRDefault="00137624" w:rsidP="00E40EE1">
      <w:pPr>
        <w:spacing w:line="480" w:lineRule="auto"/>
        <w:jc w:val="center"/>
        <w:rPr>
          <w:rFonts w:ascii="Times New Roman" w:hAnsi="Times New Roman" w:cs="Times New Roman"/>
          <w:i/>
          <w:sz w:val="20"/>
          <w:szCs w:val="20"/>
          <w:lang w:val="en-GB"/>
        </w:rPr>
      </w:pPr>
      <w:r w:rsidRPr="00E40EE1">
        <w:rPr>
          <w:rFonts w:ascii="Times New Roman" w:hAnsi="Times New Roman" w:cs="Times New Roman"/>
          <w:b/>
          <w:sz w:val="20"/>
          <w:szCs w:val="20"/>
          <w:lang w:val="en-GB"/>
        </w:rPr>
        <w:t xml:space="preserve">Fig. </w:t>
      </w:r>
      <w:r w:rsidR="002164AF" w:rsidRPr="00E40EE1">
        <w:rPr>
          <w:rFonts w:ascii="Times New Roman" w:hAnsi="Times New Roman" w:cs="Times New Roman"/>
          <w:b/>
          <w:sz w:val="20"/>
          <w:szCs w:val="20"/>
          <w:lang w:val="en-GB"/>
        </w:rPr>
        <w:t>3</w:t>
      </w:r>
      <w:r w:rsidRPr="00E40EE1">
        <w:rPr>
          <w:rFonts w:ascii="Times New Roman" w:hAnsi="Times New Roman" w:cs="Times New Roman"/>
          <w:b/>
          <w:sz w:val="20"/>
          <w:szCs w:val="20"/>
          <w:lang w:val="en-GB"/>
        </w:rPr>
        <w:t>:</w:t>
      </w:r>
      <w:r w:rsidRPr="008C5F91">
        <w:rPr>
          <w:rFonts w:ascii="Times New Roman" w:hAnsi="Times New Roman" w:cs="Times New Roman"/>
          <w:i/>
          <w:sz w:val="20"/>
          <w:szCs w:val="20"/>
          <w:lang w:val="en-GB"/>
        </w:rPr>
        <w:t xml:space="preserve"> SEM </w:t>
      </w:r>
      <w:r w:rsidR="00B72583">
        <w:rPr>
          <w:rFonts w:ascii="Times New Roman" w:hAnsi="Times New Roman" w:cs="Times New Roman"/>
          <w:i/>
          <w:sz w:val="20"/>
          <w:szCs w:val="20"/>
          <w:lang w:val="en-GB"/>
        </w:rPr>
        <w:t>ima</w:t>
      </w:r>
      <w:r w:rsidR="00DC3A1E">
        <w:rPr>
          <w:rFonts w:ascii="Times New Roman" w:hAnsi="Times New Roman" w:cs="Times New Roman"/>
          <w:i/>
          <w:sz w:val="20"/>
          <w:szCs w:val="20"/>
          <w:lang w:val="en-GB"/>
        </w:rPr>
        <w:t>g</w:t>
      </w:r>
      <w:r w:rsidR="00B72583">
        <w:rPr>
          <w:rFonts w:ascii="Times New Roman" w:hAnsi="Times New Roman" w:cs="Times New Roman"/>
          <w:i/>
          <w:sz w:val="20"/>
          <w:szCs w:val="20"/>
          <w:lang w:val="en-GB"/>
        </w:rPr>
        <w:t xml:space="preserve">e </w:t>
      </w:r>
      <w:r w:rsidRPr="008C5F91">
        <w:rPr>
          <w:rFonts w:ascii="Times New Roman" w:hAnsi="Times New Roman" w:cs="Times New Roman"/>
          <w:i/>
          <w:sz w:val="20"/>
          <w:szCs w:val="20"/>
          <w:lang w:val="en-GB"/>
        </w:rPr>
        <w:t xml:space="preserve">of </w:t>
      </w:r>
      <w:r w:rsidR="00B72583">
        <w:rPr>
          <w:rFonts w:ascii="Times New Roman" w:hAnsi="Times New Roman" w:cs="Times New Roman"/>
          <w:i/>
          <w:sz w:val="20"/>
          <w:szCs w:val="20"/>
          <w:lang w:val="en-GB"/>
        </w:rPr>
        <w:t xml:space="preserve">the </w:t>
      </w:r>
      <w:r w:rsidRPr="008C5F91">
        <w:rPr>
          <w:rFonts w:ascii="Times New Roman" w:hAnsi="Times New Roman" w:cs="Times New Roman"/>
          <w:i/>
          <w:sz w:val="20"/>
          <w:szCs w:val="20"/>
          <w:lang w:val="en-GB"/>
        </w:rPr>
        <w:t>CuIn</w:t>
      </w:r>
      <w:r w:rsidRPr="008C5F91">
        <w:rPr>
          <w:rFonts w:ascii="Times New Roman" w:hAnsi="Times New Roman" w:cs="Times New Roman"/>
          <w:i/>
          <w:sz w:val="20"/>
          <w:szCs w:val="20"/>
          <w:vertAlign w:val="subscript"/>
          <w:lang w:val="en-GB"/>
        </w:rPr>
        <w:t>0.92</w:t>
      </w:r>
      <w:r w:rsidRPr="008C5F91">
        <w:rPr>
          <w:rFonts w:ascii="Times New Roman" w:hAnsi="Times New Roman" w:cs="Times New Roman"/>
          <w:i/>
          <w:sz w:val="20"/>
          <w:szCs w:val="20"/>
          <w:lang w:val="en-GB"/>
        </w:rPr>
        <w:t>Te</w:t>
      </w:r>
      <w:r w:rsidRPr="008C5F91">
        <w:rPr>
          <w:rFonts w:ascii="Times New Roman" w:hAnsi="Times New Roman" w:cs="Times New Roman"/>
          <w:i/>
          <w:sz w:val="20"/>
          <w:szCs w:val="20"/>
          <w:vertAlign w:val="subscript"/>
          <w:lang w:val="en-GB"/>
        </w:rPr>
        <w:t>2</w:t>
      </w:r>
      <w:r w:rsidRPr="008C5F91">
        <w:rPr>
          <w:rFonts w:ascii="Times New Roman" w:hAnsi="Times New Roman" w:cs="Times New Roman"/>
          <w:i/>
          <w:sz w:val="20"/>
          <w:szCs w:val="20"/>
          <w:lang w:val="en-GB"/>
        </w:rPr>
        <w:t xml:space="preserve"> sample with visible </w:t>
      </w:r>
      <w:r w:rsidR="00AA41A7">
        <w:rPr>
          <w:rFonts w:ascii="Times New Roman" w:hAnsi="Times New Roman" w:cs="Times New Roman"/>
          <w:i/>
          <w:sz w:val="20"/>
          <w:szCs w:val="20"/>
          <w:highlight w:val="yellow"/>
          <w:lang w:val="en-GB"/>
        </w:rPr>
        <w:t>extraneous</w:t>
      </w:r>
      <w:r w:rsidR="00B72583">
        <w:rPr>
          <w:rFonts w:ascii="Times New Roman" w:hAnsi="Times New Roman" w:cs="Times New Roman"/>
          <w:i/>
          <w:sz w:val="20"/>
          <w:szCs w:val="20"/>
          <w:highlight w:val="yellow"/>
          <w:lang w:val="en-GB"/>
        </w:rPr>
        <w:t xml:space="preserve"> </w:t>
      </w:r>
      <w:r w:rsidR="005B3E99" w:rsidRPr="00FD7E15">
        <w:rPr>
          <w:rFonts w:ascii="Times New Roman" w:hAnsi="Times New Roman" w:cs="Times New Roman"/>
          <w:i/>
          <w:sz w:val="20"/>
          <w:szCs w:val="20"/>
          <w:highlight w:val="yellow"/>
          <w:lang w:val="en-GB"/>
        </w:rPr>
        <w:t>phases</w:t>
      </w:r>
      <w:r w:rsidRPr="008C5F91">
        <w:rPr>
          <w:rFonts w:ascii="Times New Roman" w:hAnsi="Times New Roman" w:cs="Times New Roman"/>
          <w:i/>
          <w:sz w:val="20"/>
          <w:szCs w:val="20"/>
          <w:lang w:val="en-GB"/>
        </w:rPr>
        <w:t xml:space="preserve"> (</w:t>
      </w:r>
      <w:proofErr w:type="spellStart"/>
      <w:r w:rsidRPr="008C5F91">
        <w:rPr>
          <w:rFonts w:ascii="Times New Roman" w:hAnsi="Times New Roman" w:cs="Times New Roman"/>
          <w:i/>
          <w:sz w:val="20"/>
          <w:szCs w:val="20"/>
          <w:lang w:val="en-GB"/>
        </w:rPr>
        <w:t>Te</w:t>
      </w:r>
      <w:proofErr w:type="spellEnd"/>
      <w:r w:rsidRPr="008C5F91">
        <w:rPr>
          <w:rFonts w:ascii="Times New Roman" w:hAnsi="Times New Roman" w:cs="Times New Roman"/>
          <w:i/>
          <w:sz w:val="20"/>
          <w:szCs w:val="20"/>
          <w:lang w:val="en-GB"/>
        </w:rPr>
        <w:t xml:space="preserve"> – white and </w:t>
      </w:r>
      <w:proofErr w:type="spellStart"/>
      <w:proofErr w:type="gramStart"/>
      <w:r w:rsidRPr="008C5F91">
        <w:rPr>
          <w:rFonts w:ascii="Times New Roman" w:hAnsi="Times New Roman" w:cs="Times New Roman"/>
          <w:i/>
          <w:sz w:val="20"/>
          <w:szCs w:val="20"/>
          <w:lang w:val="en-GB"/>
        </w:rPr>
        <w:t>CuTe</w:t>
      </w:r>
      <w:proofErr w:type="spellEnd"/>
      <w:proofErr w:type="gramEnd"/>
      <w:r w:rsidRPr="008C5F91">
        <w:rPr>
          <w:rFonts w:ascii="Times New Roman" w:hAnsi="Times New Roman" w:cs="Times New Roman"/>
          <w:i/>
          <w:sz w:val="20"/>
          <w:szCs w:val="20"/>
          <w:lang w:val="en-GB"/>
        </w:rPr>
        <w:t xml:space="preserve"> – dark grey)</w:t>
      </w:r>
      <w:r w:rsidR="00822D1E">
        <w:rPr>
          <w:rFonts w:ascii="Times New Roman" w:hAnsi="Times New Roman" w:cs="Times New Roman"/>
          <w:i/>
          <w:sz w:val="20"/>
          <w:szCs w:val="20"/>
          <w:lang w:val="en-GB"/>
        </w:rPr>
        <w:t>.</w:t>
      </w:r>
    </w:p>
    <w:p w14:paraId="22A73DD9" w14:textId="1D311D3B" w:rsidR="00A34D08" w:rsidRDefault="007677C3" w:rsidP="00E40EE1">
      <w:pPr>
        <w:spacing w:line="480" w:lineRule="auto"/>
        <w:jc w:val="center"/>
        <w:rPr>
          <w:rFonts w:ascii="Times New Roman" w:hAnsi="Times New Roman" w:cs="Times New Roman"/>
          <w:i/>
          <w:sz w:val="20"/>
          <w:szCs w:val="20"/>
          <w:lang w:val="en-GB"/>
        </w:rPr>
      </w:pPr>
      <w:r>
        <w:rPr>
          <w:rFonts w:ascii="Times New Roman" w:hAnsi="Times New Roman" w:cs="Times New Roman"/>
          <w:noProof/>
          <w:sz w:val="20"/>
          <w:szCs w:val="20"/>
          <w:lang w:eastAsia="cs-CZ"/>
        </w:rPr>
        <w:drawing>
          <wp:inline distT="0" distB="0" distL="0" distR="0" wp14:anchorId="64B28A22" wp14:editId="345C3CFB">
            <wp:extent cx="5155378" cy="3602335"/>
            <wp:effectExtent l="0" t="0" r="7620" b="0"/>
            <wp:docPr id="2" name="Obrázek 2" descr="D:\OwnCloud\Pardubice\diplomky\Milan Munzar\clanek\revize\fig4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wnCloud\Pardubice\diplomky\Milan Munzar\clanek\revize\fig4 rev.t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57530" cy="3603839"/>
                    </a:xfrm>
                    <a:prstGeom prst="rect">
                      <a:avLst/>
                    </a:prstGeom>
                    <a:noFill/>
                    <a:ln>
                      <a:noFill/>
                    </a:ln>
                  </pic:spPr>
                </pic:pic>
              </a:graphicData>
            </a:graphic>
          </wp:inline>
        </w:drawing>
      </w:r>
      <w:r w:rsidR="00137624" w:rsidRPr="008C5F91">
        <w:rPr>
          <w:rFonts w:ascii="Times New Roman" w:hAnsi="Times New Roman" w:cs="Times New Roman"/>
          <w:sz w:val="20"/>
          <w:szCs w:val="20"/>
          <w:lang w:val="en-GB"/>
        </w:rPr>
        <w:br/>
      </w:r>
      <w:r w:rsidR="00A34D08" w:rsidRPr="00E40EE1">
        <w:rPr>
          <w:rFonts w:ascii="Times New Roman" w:hAnsi="Times New Roman" w:cs="Times New Roman"/>
          <w:b/>
          <w:sz w:val="20"/>
          <w:szCs w:val="20"/>
          <w:lang w:val="en-GB"/>
        </w:rPr>
        <w:t xml:space="preserve">Fig. </w:t>
      </w:r>
      <w:r w:rsidR="002164AF" w:rsidRPr="00E40EE1">
        <w:rPr>
          <w:rFonts w:ascii="Times New Roman" w:hAnsi="Times New Roman" w:cs="Times New Roman"/>
          <w:b/>
          <w:sz w:val="20"/>
          <w:szCs w:val="20"/>
          <w:lang w:val="en-GB"/>
        </w:rPr>
        <w:t>4</w:t>
      </w:r>
      <w:r w:rsidR="00B54DD9" w:rsidRPr="00E40EE1">
        <w:rPr>
          <w:rFonts w:ascii="Times New Roman" w:hAnsi="Times New Roman" w:cs="Times New Roman"/>
          <w:b/>
          <w:sz w:val="20"/>
          <w:szCs w:val="20"/>
          <w:lang w:val="en-GB"/>
        </w:rPr>
        <w:t>:</w:t>
      </w:r>
      <w:r w:rsidR="00B54DD9" w:rsidRPr="008C5F91">
        <w:rPr>
          <w:rFonts w:ascii="Times New Roman" w:hAnsi="Times New Roman" w:cs="Times New Roman"/>
          <w:i/>
          <w:sz w:val="20"/>
          <w:szCs w:val="20"/>
          <w:lang w:val="en-GB"/>
        </w:rPr>
        <w:t xml:space="preserve"> DTA </w:t>
      </w:r>
      <w:r w:rsidR="001A67B1">
        <w:rPr>
          <w:rFonts w:ascii="Times New Roman" w:hAnsi="Times New Roman" w:cs="Times New Roman"/>
          <w:i/>
          <w:sz w:val="20"/>
          <w:szCs w:val="20"/>
          <w:lang w:val="en-GB"/>
        </w:rPr>
        <w:t>curves</w:t>
      </w:r>
      <w:r w:rsidR="00822D1E">
        <w:rPr>
          <w:rFonts w:ascii="Times New Roman" w:hAnsi="Times New Roman" w:cs="Times New Roman"/>
          <w:i/>
          <w:sz w:val="20"/>
          <w:szCs w:val="20"/>
          <w:lang w:val="en-GB"/>
        </w:rPr>
        <w:t xml:space="preserve"> showing </w:t>
      </w:r>
      <w:r w:rsidR="00B54DD9" w:rsidRPr="008C5F91">
        <w:rPr>
          <w:rFonts w:ascii="Times New Roman" w:hAnsi="Times New Roman" w:cs="Times New Roman"/>
          <w:i/>
          <w:sz w:val="20"/>
          <w:szCs w:val="20"/>
          <w:lang w:val="en-GB"/>
        </w:rPr>
        <w:t>the melting temperature (</w:t>
      </w:r>
      <w:r w:rsidR="00822D1E">
        <w:rPr>
          <w:rFonts w:ascii="Times New Roman" w:hAnsi="Times New Roman" w:cs="Times New Roman"/>
          <w:i/>
          <w:sz w:val="20"/>
          <w:szCs w:val="20"/>
          <w:lang w:val="en-GB"/>
        </w:rPr>
        <w:t>~</w:t>
      </w:r>
      <w:r w:rsidR="00B54DD9" w:rsidRPr="008C5F91">
        <w:rPr>
          <w:rFonts w:ascii="Times New Roman" w:hAnsi="Times New Roman" w:cs="Times New Roman"/>
          <w:i/>
          <w:sz w:val="20"/>
          <w:szCs w:val="20"/>
          <w:lang w:val="en-GB"/>
        </w:rPr>
        <w:t>7</w:t>
      </w:r>
      <w:r w:rsidR="006A2EFB" w:rsidRPr="008C5F91">
        <w:rPr>
          <w:rFonts w:ascii="Times New Roman" w:hAnsi="Times New Roman" w:cs="Times New Roman"/>
          <w:i/>
          <w:sz w:val="20"/>
          <w:szCs w:val="20"/>
          <w:lang w:val="en-GB"/>
        </w:rPr>
        <w:t>8</w:t>
      </w:r>
      <w:r w:rsidR="00B54DD9" w:rsidRPr="008C5F91">
        <w:rPr>
          <w:rFonts w:ascii="Times New Roman" w:hAnsi="Times New Roman" w:cs="Times New Roman"/>
          <w:i/>
          <w:sz w:val="20"/>
          <w:szCs w:val="20"/>
          <w:lang w:val="en-GB"/>
        </w:rPr>
        <w:t>0 °C), phase transition to the cubic structure (</w:t>
      </w:r>
      <w:r w:rsidR="00A02D20" w:rsidRPr="008C5F91">
        <w:rPr>
          <w:rFonts w:ascii="Times New Roman" w:hAnsi="Times New Roman" w:cs="Times New Roman"/>
          <w:i/>
          <w:sz w:val="20"/>
          <w:szCs w:val="20"/>
          <w:lang w:val="en-GB"/>
        </w:rPr>
        <w:t>663 °C</w:t>
      </w:r>
      <w:r w:rsidR="00822D1E">
        <w:rPr>
          <w:rFonts w:ascii="Times New Roman" w:hAnsi="Times New Roman" w:cs="Times New Roman"/>
          <w:i/>
          <w:sz w:val="20"/>
          <w:szCs w:val="20"/>
          <w:lang w:val="en-GB"/>
        </w:rPr>
        <w:t xml:space="preserve"> (</w:t>
      </w:r>
      <w:r w:rsidR="00B54DD9" w:rsidRPr="008C5F91">
        <w:rPr>
          <w:rFonts w:ascii="Times New Roman" w:hAnsi="Times New Roman" w:cs="Times New Roman"/>
          <w:i/>
          <w:sz w:val="20"/>
          <w:szCs w:val="20"/>
          <w:lang w:val="en-GB"/>
        </w:rPr>
        <w:t>936 K</w:t>
      </w:r>
      <w:r w:rsidR="00822D1E">
        <w:rPr>
          <w:rFonts w:ascii="Times New Roman" w:hAnsi="Times New Roman" w:cs="Times New Roman"/>
          <w:i/>
          <w:sz w:val="20"/>
          <w:szCs w:val="20"/>
          <w:lang w:val="en-GB"/>
        </w:rPr>
        <w:t>)</w:t>
      </w:r>
      <w:r w:rsidR="00B54DD9" w:rsidRPr="008C5F91">
        <w:rPr>
          <w:rFonts w:ascii="Times New Roman" w:hAnsi="Times New Roman" w:cs="Times New Roman"/>
          <w:i/>
          <w:sz w:val="20"/>
          <w:szCs w:val="20"/>
          <w:lang w:val="en-GB"/>
        </w:rPr>
        <w:t> [</w:t>
      </w:r>
      <w:r w:rsidR="005C1361" w:rsidRPr="008C5F91">
        <w:rPr>
          <w:rFonts w:ascii="Times New Roman" w:hAnsi="Times New Roman" w:cs="Times New Roman"/>
          <w:i/>
          <w:sz w:val="20"/>
          <w:szCs w:val="20"/>
          <w:lang w:val="en-GB"/>
        </w:rPr>
        <w:t>1</w:t>
      </w:r>
      <w:r w:rsidR="00FE7F2F" w:rsidRPr="008C5F91">
        <w:rPr>
          <w:rFonts w:ascii="Times New Roman" w:hAnsi="Times New Roman" w:cs="Times New Roman"/>
          <w:i/>
          <w:sz w:val="20"/>
          <w:szCs w:val="20"/>
          <w:lang w:val="en-GB"/>
        </w:rPr>
        <w:t>6</w:t>
      </w:r>
      <w:r w:rsidR="00B54DD9" w:rsidRPr="008C5F91">
        <w:rPr>
          <w:rFonts w:ascii="Times New Roman" w:hAnsi="Times New Roman" w:cs="Times New Roman"/>
          <w:i/>
          <w:sz w:val="20"/>
          <w:szCs w:val="20"/>
          <w:lang w:val="en-GB"/>
        </w:rPr>
        <w:t>]</w:t>
      </w:r>
      <w:r w:rsidR="00201138" w:rsidRPr="008C5F91">
        <w:rPr>
          <w:rFonts w:ascii="Times New Roman" w:hAnsi="Times New Roman" w:cs="Times New Roman"/>
          <w:i/>
          <w:sz w:val="20"/>
          <w:szCs w:val="20"/>
          <w:lang w:val="en-GB"/>
        </w:rPr>
        <w:t xml:space="preserve">) and eutectic point for </w:t>
      </w:r>
      <w:r w:rsidR="00D970C0">
        <w:rPr>
          <w:rFonts w:ascii="Times New Roman" w:hAnsi="Times New Roman" w:cs="Times New Roman"/>
          <w:i/>
          <w:sz w:val="20"/>
          <w:szCs w:val="20"/>
          <w:lang w:val="en-GB"/>
        </w:rPr>
        <w:t xml:space="preserve">the </w:t>
      </w:r>
      <w:r w:rsidR="00201138" w:rsidRPr="008C5F91">
        <w:rPr>
          <w:rFonts w:ascii="Times New Roman" w:hAnsi="Times New Roman" w:cs="Times New Roman"/>
          <w:i/>
          <w:sz w:val="20"/>
          <w:szCs w:val="20"/>
          <w:lang w:val="en-GB"/>
        </w:rPr>
        <w:t>Cu-</w:t>
      </w:r>
      <w:proofErr w:type="spellStart"/>
      <w:r w:rsidR="00201138" w:rsidRPr="008C5F91">
        <w:rPr>
          <w:rFonts w:ascii="Times New Roman" w:hAnsi="Times New Roman" w:cs="Times New Roman"/>
          <w:i/>
          <w:sz w:val="20"/>
          <w:szCs w:val="20"/>
          <w:lang w:val="en-GB"/>
        </w:rPr>
        <w:t>Te</w:t>
      </w:r>
      <w:proofErr w:type="spellEnd"/>
      <w:r w:rsidR="00201138" w:rsidRPr="008C5F91">
        <w:rPr>
          <w:rFonts w:ascii="Times New Roman" w:hAnsi="Times New Roman" w:cs="Times New Roman"/>
          <w:i/>
          <w:sz w:val="20"/>
          <w:szCs w:val="20"/>
          <w:lang w:val="en-GB"/>
        </w:rPr>
        <w:t xml:space="preserve"> system</w:t>
      </w:r>
      <w:r w:rsidR="00646147" w:rsidRPr="008C5F91">
        <w:rPr>
          <w:rFonts w:ascii="Times New Roman" w:hAnsi="Times New Roman" w:cs="Times New Roman"/>
          <w:i/>
          <w:sz w:val="20"/>
          <w:szCs w:val="20"/>
          <w:lang w:val="en-GB"/>
        </w:rPr>
        <w:t xml:space="preserve"> </w:t>
      </w:r>
      <w:r w:rsidR="006A2EFB" w:rsidRPr="008C5F91">
        <w:rPr>
          <w:rFonts w:ascii="Times New Roman" w:hAnsi="Times New Roman" w:cs="Times New Roman"/>
          <w:i/>
          <w:sz w:val="20"/>
          <w:szCs w:val="20"/>
          <w:lang w:val="en-GB"/>
        </w:rPr>
        <w:t>(</w:t>
      </w:r>
      <w:r w:rsidR="00A02D20" w:rsidRPr="008C5F91">
        <w:rPr>
          <w:rFonts w:ascii="Times New Roman" w:hAnsi="Times New Roman" w:cs="Times New Roman"/>
          <w:i/>
          <w:sz w:val="20"/>
          <w:szCs w:val="20"/>
          <w:lang w:val="en-GB"/>
        </w:rPr>
        <w:t xml:space="preserve">340 °C </w:t>
      </w:r>
      <w:r w:rsidR="00D970C0">
        <w:rPr>
          <w:rFonts w:ascii="Times New Roman" w:hAnsi="Times New Roman" w:cs="Times New Roman"/>
          <w:i/>
          <w:sz w:val="20"/>
          <w:szCs w:val="20"/>
          <w:lang w:val="en-GB"/>
        </w:rPr>
        <w:t>(</w:t>
      </w:r>
      <w:r w:rsidR="006A2EFB" w:rsidRPr="008C5F91">
        <w:rPr>
          <w:rFonts w:ascii="Times New Roman" w:hAnsi="Times New Roman" w:cs="Times New Roman"/>
          <w:i/>
          <w:sz w:val="20"/>
          <w:szCs w:val="20"/>
          <w:lang w:val="en-GB"/>
        </w:rPr>
        <w:t>613 K</w:t>
      </w:r>
      <w:r w:rsidR="00D970C0">
        <w:rPr>
          <w:rFonts w:ascii="Times New Roman" w:hAnsi="Times New Roman" w:cs="Times New Roman"/>
          <w:i/>
          <w:sz w:val="20"/>
          <w:szCs w:val="20"/>
          <w:lang w:val="en-GB"/>
        </w:rPr>
        <w:t>)</w:t>
      </w:r>
      <w:r w:rsidR="006A2EFB" w:rsidRPr="008C5F91">
        <w:rPr>
          <w:rFonts w:ascii="Times New Roman" w:hAnsi="Times New Roman" w:cs="Times New Roman"/>
          <w:i/>
          <w:sz w:val="20"/>
          <w:szCs w:val="20"/>
          <w:lang w:val="en-GB"/>
        </w:rPr>
        <w:t xml:space="preserve"> </w:t>
      </w:r>
      <w:r w:rsidR="00646147" w:rsidRPr="008C5F91">
        <w:rPr>
          <w:rFonts w:ascii="Times New Roman" w:hAnsi="Times New Roman" w:cs="Times New Roman"/>
          <w:i/>
          <w:sz w:val="20"/>
          <w:szCs w:val="20"/>
          <w:lang w:val="en-GB"/>
        </w:rPr>
        <w:t>[</w:t>
      </w:r>
      <w:r w:rsidR="005C1361" w:rsidRPr="008C5F91">
        <w:rPr>
          <w:rFonts w:ascii="Times New Roman" w:hAnsi="Times New Roman" w:cs="Times New Roman"/>
          <w:i/>
          <w:sz w:val="20"/>
          <w:szCs w:val="20"/>
          <w:lang w:val="en-GB"/>
        </w:rPr>
        <w:t>1</w:t>
      </w:r>
      <w:r w:rsidR="00FE7F2F" w:rsidRPr="008C5F91">
        <w:rPr>
          <w:rFonts w:ascii="Times New Roman" w:hAnsi="Times New Roman" w:cs="Times New Roman"/>
          <w:i/>
          <w:sz w:val="20"/>
          <w:szCs w:val="20"/>
          <w:lang w:val="en-GB"/>
        </w:rPr>
        <w:t>4</w:t>
      </w:r>
      <w:r w:rsidR="00646147" w:rsidRPr="008C5F91">
        <w:rPr>
          <w:rFonts w:ascii="Times New Roman" w:hAnsi="Times New Roman" w:cs="Times New Roman"/>
          <w:i/>
          <w:sz w:val="20"/>
          <w:szCs w:val="20"/>
          <w:lang w:val="en-GB"/>
        </w:rPr>
        <w:t>]</w:t>
      </w:r>
      <w:r w:rsidR="006A2EFB" w:rsidRPr="008C5F91">
        <w:rPr>
          <w:rFonts w:ascii="Times New Roman" w:hAnsi="Times New Roman" w:cs="Times New Roman"/>
          <w:i/>
          <w:sz w:val="20"/>
          <w:szCs w:val="20"/>
          <w:lang w:val="en-GB"/>
        </w:rPr>
        <w:t xml:space="preserve">). </w:t>
      </w:r>
      <w:r w:rsidR="00D970C0">
        <w:rPr>
          <w:rFonts w:ascii="Times New Roman" w:hAnsi="Times New Roman" w:cs="Times New Roman"/>
          <w:i/>
          <w:sz w:val="20"/>
          <w:szCs w:val="20"/>
          <w:lang w:val="en-GB"/>
        </w:rPr>
        <w:t>The inset</w:t>
      </w:r>
      <w:r w:rsidR="006A2EFB" w:rsidRPr="008C5F91">
        <w:rPr>
          <w:rFonts w:ascii="Times New Roman" w:hAnsi="Times New Roman" w:cs="Times New Roman"/>
          <w:i/>
          <w:sz w:val="20"/>
          <w:szCs w:val="20"/>
          <w:lang w:val="en-GB"/>
        </w:rPr>
        <w:t xml:space="preserve"> shows </w:t>
      </w:r>
      <w:r w:rsidR="008870CB" w:rsidRPr="008C5F91">
        <w:rPr>
          <w:rFonts w:ascii="Times New Roman" w:hAnsi="Times New Roman" w:cs="Times New Roman"/>
          <w:i/>
          <w:sz w:val="20"/>
          <w:szCs w:val="20"/>
          <w:lang w:val="en-GB"/>
        </w:rPr>
        <w:t xml:space="preserve">the </w:t>
      </w:r>
      <w:r w:rsidR="006A2EFB" w:rsidRPr="008C5F91">
        <w:rPr>
          <w:rFonts w:ascii="Times New Roman" w:hAnsi="Times New Roman" w:cs="Times New Roman"/>
          <w:i/>
          <w:sz w:val="20"/>
          <w:szCs w:val="20"/>
          <w:lang w:val="en-GB"/>
        </w:rPr>
        <w:t xml:space="preserve">melting temperature as a function of </w:t>
      </w:r>
      <w:r w:rsidR="00BD2E21">
        <w:rPr>
          <w:rFonts w:ascii="Times New Roman" w:hAnsi="Times New Roman" w:cs="Times New Roman"/>
          <w:i/>
          <w:sz w:val="20"/>
          <w:szCs w:val="20"/>
          <w:lang w:val="en-GB"/>
        </w:rPr>
        <w:t xml:space="preserve">the </w:t>
      </w:r>
      <w:r w:rsidR="006A2EFB" w:rsidRPr="008C5F91">
        <w:rPr>
          <w:rFonts w:ascii="Times New Roman" w:hAnsi="Times New Roman" w:cs="Times New Roman"/>
          <w:i/>
          <w:sz w:val="20"/>
          <w:szCs w:val="20"/>
          <w:lang w:val="en-GB"/>
        </w:rPr>
        <w:t>indium non-stoichiometry x for CuIn</w:t>
      </w:r>
      <w:r w:rsidR="006A2EFB" w:rsidRPr="008C5F91">
        <w:rPr>
          <w:rFonts w:ascii="Times New Roman" w:hAnsi="Times New Roman" w:cs="Times New Roman"/>
          <w:i/>
          <w:sz w:val="20"/>
          <w:szCs w:val="20"/>
          <w:vertAlign w:val="subscript"/>
          <w:lang w:val="en-GB"/>
        </w:rPr>
        <w:t>1-x</w:t>
      </w:r>
      <w:r w:rsidR="006A2EFB" w:rsidRPr="008C5F91">
        <w:rPr>
          <w:rFonts w:ascii="Times New Roman" w:hAnsi="Times New Roman" w:cs="Times New Roman"/>
          <w:i/>
          <w:sz w:val="20"/>
          <w:szCs w:val="20"/>
          <w:lang w:val="en-GB"/>
        </w:rPr>
        <w:t>Te</w:t>
      </w:r>
      <w:r w:rsidR="006A2EFB" w:rsidRPr="008C5F91">
        <w:rPr>
          <w:rFonts w:ascii="Times New Roman" w:hAnsi="Times New Roman" w:cs="Times New Roman"/>
          <w:i/>
          <w:sz w:val="20"/>
          <w:szCs w:val="20"/>
          <w:vertAlign w:val="subscript"/>
          <w:lang w:val="en-GB"/>
        </w:rPr>
        <w:t>2</w:t>
      </w:r>
      <w:r w:rsidR="00BD2E21">
        <w:rPr>
          <w:rFonts w:ascii="Times New Roman" w:hAnsi="Times New Roman" w:cs="Times New Roman"/>
          <w:i/>
          <w:sz w:val="20"/>
          <w:szCs w:val="20"/>
          <w:lang w:val="en-GB"/>
        </w:rPr>
        <w:t xml:space="preserve"> </w:t>
      </w:r>
      <w:r w:rsidR="004B20BC">
        <w:rPr>
          <w:rFonts w:ascii="Times New Roman" w:hAnsi="Times New Roman" w:cs="Times New Roman"/>
          <w:i/>
          <w:sz w:val="20"/>
          <w:szCs w:val="20"/>
          <w:lang w:val="en-GB"/>
        </w:rPr>
        <w:t>and</w:t>
      </w:r>
      <w:r w:rsidR="00BD2E21">
        <w:rPr>
          <w:rFonts w:ascii="Times New Roman" w:hAnsi="Times New Roman" w:cs="Times New Roman"/>
          <w:i/>
          <w:sz w:val="20"/>
          <w:szCs w:val="20"/>
          <w:lang w:val="en-GB"/>
        </w:rPr>
        <w:t xml:space="preserve"> reveals that </w:t>
      </w:r>
      <w:r w:rsidR="006A2EFB" w:rsidRPr="008C5F91">
        <w:rPr>
          <w:rFonts w:ascii="Times New Roman" w:hAnsi="Times New Roman" w:cs="Times New Roman"/>
          <w:i/>
          <w:sz w:val="20"/>
          <w:szCs w:val="20"/>
          <w:lang w:val="en-GB"/>
        </w:rPr>
        <w:t>CuIn</w:t>
      </w:r>
      <w:r w:rsidR="006A2EFB" w:rsidRPr="008C5F91">
        <w:rPr>
          <w:rFonts w:ascii="Times New Roman" w:hAnsi="Times New Roman" w:cs="Times New Roman"/>
          <w:i/>
          <w:sz w:val="20"/>
          <w:szCs w:val="20"/>
          <w:vertAlign w:val="subscript"/>
          <w:lang w:val="en-GB"/>
        </w:rPr>
        <w:t>0.98</w:t>
      </w:r>
      <w:r w:rsidR="006A2EFB" w:rsidRPr="008C5F91">
        <w:rPr>
          <w:rFonts w:ascii="Times New Roman" w:hAnsi="Times New Roman" w:cs="Times New Roman"/>
          <w:i/>
          <w:sz w:val="20"/>
          <w:szCs w:val="20"/>
          <w:lang w:val="en-GB"/>
        </w:rPr>
        <w:t>Te</w:t>
      </w:r>
      <w:r w:rsidR="006A2EFB" w:rsidRPr="008C5F91">
        <w:rPr>
          <w:rFonts w:ascii="Times New Roman" w:hAnsi="Times New Roman" w:cs="Times New Roman"/>
          <w:i/>
          <w:sz w:val="20"/>
          <w:szCs w:val="20"/>
          <w:vertAlign w:val="subscript"/>
          <w:lang w:val="en-GB"/>
        </w:rPr>
        <w:t>2</w:t>
      </w:r>
      <w:r w:rsidR="00BD2E21" w:rsidRPr="00BD2E21">
        <w:rPr>
          <w:rFonts w:ascii="Times New Roman" w:hAnsi="Times New Roman" w:cs="Times New Roman"/>
          <w:i/>
          <w:sz w:val="20"/>
          <w:szCs w:val="20"/>
          <w:lang w:val="en-GB"/>
        </w:rPr>
        <w:t xml:space="preserve"> </w:t>
      </w:r>
      <w:r w:rsidR="00BD2E21">
        <w:rPr>
          <w:rFonts w:ascii="Times New Roman" w:hAnsi="Times New Roman" w:cs="Times New Roman"/>
          <w:i/>
          <w:sz w:val="20"/>
          <w:szCs w:val="20"/>
          <w:lang w:val="en-GB"/>
        </w:rPr>
        <w:t xml:space="preserve">has the </w:t>
      </w:r>
      <w:r w:rsidR="00362190">
        <w:rPr>
          <w:rFonts w:ascii="Times New Roman" w:hAnsi="Times New Roman" w:cs="Times New Roman"/>
          <w:i/>
          <w:sz w:val="20"/>
          <w:szCs w:val="20"/>
          <w:lang w:val="en-GB"/>
        </w:rPr>
        <w:t>highest</w:t>
      </w:r>
      <w:r w:rsidR="00BD2E21" w:rsidRPr="008C5F91">
        <w:rPr>
          <w:rFonts w:ascii="Times New Roman" w:hAnsi="Times New Roman" w:cs="Times New Roman"/>
          <w:i/>
          <w:sz w:val="20"/>
          <w:szCs w:val="20"/>
          <w:lang w:val="en-GB"/>
        </w:rPr>
        <w:t xml:space="preserve"> melting temperature</w:t>
      </w:r>
      <w:r w:rsidR="006A2EFB" w:rsidRPr="008C5F91">
        <w:rPr>
          <w:rFonts w:ascii="Times New Roman" w:hAnsi="Times New Roman" w:cs="Times New Roman"/>
          <w:i/>
          <w:sz w:val="20"/>
          <w:szCs w:val="20"/>
          <w:lang w:val="en-GB"/>
        </w:rPr>
        <w:t>.</w:t>
      </w:r>
    </w:p>
    <w:p w14:paraId="04FC72FF" w14:textId="77777777" w:rsidR="00A34D08" w:rsidRPr="00153592" w:rsidRDefault="00A34D08" w:rsidP="008C5F91">
      <w:pPr>
        <w:pStyle w:val="Odstavecseseznamem"/>
        <w:numPr>
          <w:ilvl w:val="0"/>
          <w:numId w:val="3"/>
        </w:numPr>
        <w:spacing w:line="480" w:lineRule="auto"/>
        <w:rPr>
          <w:rFonts w:ascii="Times New Roman" w:hAnsi="Times New Roman" w:cs="Times New Roman"/>
          <w:b/>
          <w:szCs w:val="20"/>
          <w:lang w:val="en-GB"/>
        </w:rPr>
      </w:pPr>
      <w:r w:rsidRPr="00153592">
        <w:rPr>
          <w:rFonts w:ascii="Times New Roman" w:hAnsi="Times New Roman" w:cs="Times New Roman"/>
          <w:b/>
          <w:szCs w:val="20"/>
          <w:lang w:val="en-GB"/>
        </w:rPr>
        <w:lastRenderedPageBreak/>
        <w:t xml:space="preserve">Hall </w:t>
      </w:r>
      <w:r w:rsidR="00466444" w:rsidRPr="00153592">
        <w:rPr>
          <w:rFonts w:ascii="Times New Roman" w:hAnsi="Times New Roman" w:cs="Times New Roman"/>
          <w:b/>
          <w:szCs w:val="20"/>
          <w:lang w:val="en-GB"/>
        </w:rPr>
        <w:t xml:space="preserve">coefficient, electrical conductivity and </w:t>
      </w:r>
      <w:proofErr w:type="spellStart"/>
      <w:r w:rsidR="00466444" w:rsidRPr="00153592">
        <w:rPr>
          <w:rFonts w:ascii="Times New Roman" w:hAnsi="Times New Roman" w:cs="Times New Roman"/>
          <w:b/>
          <w:szCs w:val="20"/>
          <w:lang w:val="en-GB"/>
        </w:rPr>
        <w:t>Seebeck</w:t>
      </w:r>
      <w:proofErr w:type="spellEnd"/>
      <w:r w:rsidR="00466444" w:rsidRPr="00153592">
        <w:rPr>
          <w:rFonts w:ascii="Times New Roman" w:hAnsi="Times New Roman" w:cs="Times New Roman"/>
          <w:b/>
          <w:szCs w:val="20"/>
          <w:lang w:val="en-GB"/>
        </w:rPr>
        <w:t xml:space="preserve"> coefficient</w:t>
      </w:r>
    </w:p>
    <w:p w14:paraId="63D446D9" w14:textId="313A5EF9" w:rsidR="002B21D2" w:rsidRPr="008C5F91" w:rsidRDefault="007677C3" w:rsidP="00E40EE1">
      <w:pPr>
        <w:spacing w:line="480" w:lineRule="auto"/>
        <w:jc w:val="center"/>
        <w:rPr>
          <w:rFonts w:ascii="Times New Roman" w:hAnsi="Times New Roman" w:cs="Times New Roman"/>
          <w:sz w:val="20"/>
          <w:szCs w:val="20"/>
          <w:lang w:val="en-GB"/>
        </w:rPr>
      </w:pPr>
      <w:r>
        <w:rPr>
          <w:rFonts w:ascii="Times New Roman" w:hAnsi="Times New Roman" w:cs="Times New Roman"/>
          <w:noProof/>
          <w:sz w:val="20"/>
          <w:szCs w:val="20"/>
          <w:lang w:eastAsia="cs-CZ"/>
        </w:rPr>
        <w:drawing>
          <wp:inline distT="0" distB="0" distL="0" distR="0" wp14:anchorId="7E698848" wp14:editId="732C1F24">
            <wp:extent cx="4543600" cy="3511899"/>
            <wp:effectExtent l="0" t="0" r="0" b="0"/>
            <wp:docPr id="3" name="Obrázek 3" descr="D:\OwnCloud\Pardubice\diplomky\Milan Munzar\clanek\revize\fig5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Cloud\Pardubice\diplomky\Milan Munzar\clanek\revize\fig5 rev.t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44292" cy="3512434"/>
                    </a:xfrm>
                    <a:prstGeom prst="rect">
                      <a:avLst/>
                    </a:prstGeom>
                    <a:noFill/>
                    <a:ln>
                      <a:noFill/>
                    </a:ln>
                  </pic:spPr>
                </pic:pic>
              </a:graphicData>
            </a:graphic>
          </wp:inline>
        </w:drawing>
      </w:r>
      <w:r w:rsidR="00137624" w:rsidRPr="008C5F91">
        <w:rPr>
          <w:rFonts w:ascii="Times New Roman" w:hAnsi="Times New Roman" w:cs="Times New Roman"/>
          <w:sz w:val="20"/>
          <w:szCs w:val="20"/>
          <w:lang w:val="en-GB"/>
        </w:rPr>
        <w:br/>
      </w:r>
      <w:r w:rsidR="002B21D2" w:rsidRPr="00E40EE1">
        <w:rPr>
          <w:rFonts w:ascii="Times New Roman" w:hAnsi="Times New Roman" w:cs="Times New Roman"/>
          <w:b/>
          <w:sz w:val="20"/>
          <w:szCs w:val="20"/>
          <w:lang w:val="en-GB"/>
        </w:rPr>
        <w:t xml:space="preserve">Fig. </w:t>
      </w:r>
      <w:r w:rsidR="002164AF" w:rsidRPr="00E40EE1">
        <w:rPr>
          <w:rFonts w:ascii="Times New Roman" w:hAnsi="Times New Roman" w:cs="Times New Roman"/>
          <w:b/>
          <w:sz w:val="20"/>
          <w:szCs w:val="20"/>
          <w:lang w:val="en-GB"/>
        </w:rPr>
        <w:t>5</w:t>
      </w:r>
      <w:r w:rsidR="002B21D2" w:rsidRPr="00E40EE1">
        <w:rPr>
          <w:rFonts w:ascii="Times New Roman" w:hAnsi="Times New Roman" w:cs="Times New Roman"/>
          <w:b/>
          <w:sz w:val="20"/>
          <w:szCs w:val="20"/>
          <w:lang w:val="en-GB"/>
        </w:rPr>
        <w:t>:</w:t>
      </w:r>
      <w:r w:rsidR="002B21D2" w:rsidRPr="008C5F91">
        <w:rPr>
          <w:rFonts w:ascii="Times New Roman" w:hAnsi="Times New Roman" w:cs="Times New Roman"/>
          <w:i/>
          <w:sz w:val="20"/>
          <w:szCs w:val="20"/>
          <w:lang w:val="en-GB"/>
        </w:rPr>
        <w:t xml:space="preserve"> Dependence of the Hall coefficient on </w:t>
      </w:r>
      <w:r w:rsidR="00383606">
        <w:rPr>
          <w:rFonts w:ascii="Times New Roman" w:hAnsi="Times New Roman" w:cs="Times New Roman"/>
          <w:i/>
          <w:sz w:val="20"/>
          <w:szCs w:val="20"/>
          <w:lang w:val="en-GB"/>
        </w:rPr>
        <w:t xml:space="preserve">the </w:t>
      </w:r>
      <w:r w:rsidR="00D3271F" w:rsidRPr="008C5F91">
        <w:rPr>
          <w:rFonts w:ascii="Times New Roman" w:hAnsi="Times New Roman" w:cs="Times New Roman"/>
          <w:i/>
          <w:sz w:val="20"/>
          <w:szCs w:val="20"/>
          <w:lang w:val="en-GB"/>
        </w:rPr>
        <w:t>i</w:t>
      </w:r>
      <w:r w:rsidR="002B21D2" w:rsidRPr="008C5F91">
        <w:rPr>
          <w:rFonts w:ascii="Times New Roman" w:hAnsi="Times New Roman" w:cs="Times New Roman"/>
          <w:i/>
          <w:sz w:val="20"/>
          <w:szCs w:val="20"/>
          <w:lang w:val="en-GB"/>
        </w:rPr>
        <w:t>ndium non</w:t>
      </w:r>
      <w:r w:rsidR="0050257D" w:rsidRPr="008C5F91">
        <w:rPr>
          <w:rFonts w:ascii="Times New Roman" w:hAnsi="Times New Roman" w:cs="Times New Roman"/>
          <w:i/>
          <w:sz w:val="20"/>
          <w:szCs w:val="20"/>
          <w:lang w:val="en-GB"/>
        </w:rPr>
        <w:t>-</w:t>
      </w:r>
      <w:r w:rsidR="00C942A7" w:rsidRPr="008C5F91">
        <w:rPr>
          <w:rFonts w:ascii="Times New Roman" w:hAnsi="Times New Roman" w:cs="Times New Roman"/>
          <w:i/>
          <w:sz w:val="20"/>
          <w:szCs w:val="20"/>
          <w:lang w:val="en-GB"/>
        </w:rPr>
        <w:t>stoichiometry</w:t>
      </w:r>
      <w:r w:rsidR="002B21D2" w:rsidRPr="008C5F91">
        <w:rPr>
          <w:rFonts w:ascii="Times New Roman" w:hAnsi="Times New Roman" w:cs="Times New Roman"/>
          <w:i/>
          <w:sz w:val="20"/>
          <w:szCs w:val="20"/>
          <w:lang w:val="en-GB"/>
        </w:rPr>
        <w:t xml:space="preserve"> x for CuIn</w:t>
      </w:r>
      <w:r w:rsidR="002B21D2" w:rsidRPr="008C5F91">
        <w:rPr>
          <w:rFonts w:ascii="Times New Roman" w:hAnsi="Times New Roman" w:cs="Times New Roman"/>
          <w:i/>
          <w:sz w:val="20"/>
          <w:szCs w:val="20"/>
          <w:vertAlign w:val="subscript"/>
          <w:lang w:val="en-GB"/>
        </w:rPr>
        <w:t>1-x</w:t>
      </w:r>
      <w:r w:rsidR="002B21D2" w:rsidRPr="008C5F91">
        <w:rPr>
          <w:rFonts w:ascii="Times New Roman" w:hAnsi="Times New Roman" w:cs="Times New Roman"/>
          <w:i/>
          <w:sz w:val="20"/>
          <w:szCs w:val="20"/>
          <w:lang w:val="en-GB"/>
        </w:rPr>
        <w:t>Te</w:t>
      </w:r>
      <w:r w:rsidR="002B21D2" w:rsidRPr="008C5F91">
        <w:rPr>
          <w:rFonts w:ascii="Times New Roman" w:hAnsi="Times New Roman" w:cs="Times New Roman"/>
          <w:i/>
          <w:sz w:val="20"/>
          <w:szCs w:val="20"/>
          <w:vertAlign w:val="subscript"/>
          <w:lang w:val="en-GB"/>
        </w:rPr>
        <w:t>2</w:t>
      </w:r>
      <w:r w:rsidR="002B21D2" w:rsidRPr="008C5F91">
        <w:rPr>
          <w:rFonts w:ascii="Times New Roman" w:hAnsi="Times New Roman" w:cs="Times New Roman"/>
          <w:i/>
          <w:sz w:val="20"/>
          <w:szCs w:val="20"/>
          <w:lang w:val="en-GB"/>
        </w:rPr>
        <w:t xml:space="preserve"> </w:t>
      </w:r>
      <w:r w:rsidR="00383606">
        <w:rPr>
          <w:rFonts w:ascii="Times New Roman" w:hAnsi="Times New Roman" w:cs="Times New Roman"/>
          <w:i/>
          <w:sz w:val="20"/>
          <w:szCs w:val="20"/>
          <w:lang w:val="en-GB"/>
        </w:rPr>
        <w:t>at</w:t>
      </w:r>
      <w:r w:rsidR="002B21D2" w:rsidRPr="008C5F91">
        <w:rPr>
          <w:rFonts w:ascii="Times New Roman" w:hAnsi="Times New Roman" w:cs="Times New Roman"/>
          <w:i/>
          <w:sz w:val="20"/>
          <w:szCs w:val="20"/>
          <w:lang w:val="en-GB"/>
        </w:rPr>
        <w:t xml:space="preserve"> th</w:t>
      </w:r>
      <w:r w:rsidR="00D71436" w:rsidRPr="008C5F91">
        <w:rPr>
          <w:rFonts w:ascii="Times New Roman" w:hAnsi="Times New Roman" w:cs="Times New Roman"/>
          <w:i/>
          <w:sz w:val="20"/>
          <w:szCs w:val="20"/>
          <w:lang w:val="en-GB"/>
        </w:rPr>
        <w:t>r</w:t>
      </w:r>
      <w:r w:rsidR="002B21D2" w:rsidRPr="008C5F91">
        <w:rPr>
          <w:rFonts w:ascii="Times New Roman" w:hAnsi="Times New Roman" w:cs="Times New Roman"/>
          <w:i/>
          <w:sz w:val="20"/>
          <w:szCs w:val="20"/>
          <w:lang w:val="en-GB"/>
        </w:rPr>
        <w:t>ee temperatures</w:t>
      </w:r>
      <w:r w:rsidR="001966AB" w:rsidRPr="008C5F91">
        <w:rPr>
          <w:rFonts w:ascii="Times New Roman" w:hAnsi="Times New Roman" w:cs="Times New Roman"/>
          <w:i/>
          <w:sz w:val="20"/>
          <w:szCs w:val="20"/>
          <w:lang w:val="en-GB"/>
        </w:rPr>
        <w:t xml:space="preserve"> (325 K, 500 K, 670 K)</w:t>
      </w:r>
      <w:r w:rsidR="002B21D2" w:rsidRPr="008C5F91">
        <w:rPr>
          <w:rFonts w:ascii="Times New Roman" w:hAnsi="Times New Roman" w:cs="Times New Roman"/>
          <w:i/>
          <w:sz w:val="20"/>
          <w:szCs w:val="20"/>
          <w:lang w:val="en-GB"/>
        </w:rPr>
        <w:t xml:space="preserve">. </w:t>
      </w:r>
      <w:r w:rsidR="006B2D9B">
        <w:rPr>
          <w:rFonts w:ascii="Times New Roman" w:hAnsi="Times New Roman" w:cs="Times New Roman"/>
          <w:i/>
          <w:sz w:val="20"/>
          <w:szCs w:val="20"/>
          <w:lang w:val="en-GB"/>
        </w:rPr>
        <w:t xml:space="preserve">The lines </w:t>
      </w:r>
      <w:r w:rsidR="002B21D2" w:rsidRPr="008C5F91">
        <w:rPr>
          <w:rFonts w:ascii="Times New Roman" w:hAnsi="Times New Roman" w:cs="Times New Roman"/>
          <w:i/>
          <w:sz w:val="20"/>
          <w:szCs w:val="20"/>
          <w:lang w:val="en-GB"/>
        </w:rPr>
        <w:t xml:space="preserve">are </w:t>
      </w:r>
      <w:r w:rsidR="008870CB" w:rsidRPr="008C5F91">
        <w:rPr>
          <w:rFonts w:ascii="Times New Roman" w:hAnsi="Times New Roman" w:cs="Times New Roman"/>
          <w:i/>
          <w:sz w:val="20"/>
          <w:szCs w:val="20"/>
          <w:lang w:val="en-GB"/>
        </w:rPr>
        <w:t>a guide to the</w:t>
      </w:r>
      <w:r w:rsidR="002B21D2" w:rsidRPr="008C5F91">
        <w:rPr>
          <w:rFonts w:ascii="Times New Roman" w:hAnsi="Times New Roman" w:cs="Times New Roman"/>
          <w:i/>
          <w:sz w:val="20"/>
          <w:szCs w:val="20"/>
          <w:lang w:val="en-GB"/>
        </w:rPr>
        <w:t xml:space="preserve"> eye.</w:t>
      </w:r>
    </w:p>
    <w:p w14:paraId="29FEB99C" w14:textId="61226A96" w:rsidR="005713D2" w:rsidRPr="008C5F91" w:rsidRDefault="007677C3" w:rsidP="00E40EE1">
      <w:pPr>
        <w:spacing w:line="480" w:lineRule="auto"/>
        <w:jc w:val="center"/>
        <w:rPr>
          <w:rFonts w:ascii="Times New Roman" w:hAnsi="Times New Roman" w:cs="Times New Roman"/>
          <w:sz w:val="20"/>
          <w:szCs w:val="20"/>
          <w:lang w:val="en-GB"/>
        </w:rPr>
      </w:pPr>
      <w:r>
        <w:rPr>
          <w:rFonts w:ascii="Times New Roman" w:hAnsi="Times New Roman" w:cs="Times New Roman"/>
          <w:noProof/>
          <w:sz w:val="20"/>
          <w:szCs w:val="20"/>
          <w:lang w:eastAsia="cs-CZ"/>
        </w:rPr>
        <w:drawing>
          <wp:inline distT="0" distB="0" distL="0" distR="0" wp14:anchorId="494F64E1" wp14:editId="087B2DE6">
            <wp:extent cx="3861085" cy="2984360"/>
            <wp:effectExtent l="0" t="0" r="6350" b="6985"/>
            <wp:docPr id="4" name="Obrázek 4" descr="D:\OwnCloud\Pardubice\diplomky\Milan Munzar\clanek\revize\fig6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Cloud\Pardubice\diplomky\Milan Munzar\clanek\revize\fig6 rev.t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860976" cy="2984275"/>
                    </a:xfrm>
                    <a:prstGeom prst="rect">
                      <a:avLst/>
                    </a:prstGeom>
                    <a:noFill/>
                    <a:ln>
                      <a:noFill/>
                    </a:ln>
                  </pic:spPr>
                </pic:pic>
              </a:graphicData>
            </a:graphic>
          </wp:inline>
        </w:drawing>
      </w:r>
    </w:p>
    <w:p w14:paraId="0D97CA00" w14:textId="64E183B1" w:rsidR="002B21D2" w:rsidRPr="008C5F91" w:rsidRDefault="002B21D2" w:rsidP="009E0272">
      <w:pPr>
        <w:spacing w:line="480" w:lineRule="auto"/>
        <w:jc w:val="center"/>
        <w:rPr>
          <w:rFonts w:ascii="Times New Roman" w:hAnsi="Times New Roman" w:cs="Times New Roman"/>
          <w:sz w:val="20"/>
          <w:szCs w:val="20"/>
          <w:lang w:val="en-GB"/>
        </w:rPr>
      </w:pPr>
      <w:r w:rsidRPr="00E40EE1">
        <w:rPr>
          <w:rFonts w:ascii="Times New Roman" w:hAnsi="Times New Roman" w:cs="Times New Roman"/>
          <w:b/>
          <w:sz w:val="20"/>
          <w:szCs w:val="20"/>
          <w:lang w:val="en-GB"/>
        </w:rPr>
        <w:t xml:space="preserve">Fig. </w:t>
      </w:r>
      <w:r w:rsidR="002164AF" w:rsidRPr="00E40EE1">
        <w:rPr>
          <w:rFonts w:ascii="Times New Roman" w:hAnsi="Times New Roman" w:cs="Times New Roman"/>
          <w:b/>
          <w:sz w:val="20"/>
          <w:szCs w:val="20"/>
          <w:lang w:val="en-GB"/>
        </w:rPr>
        <w:t>6</w:t>
      </w:r>
      <w:r w:rsidRPr="00E40EE1">
        <w:rPr>
          <w:rFonts w:ascii="Times New Roman" w:hAnsi="Times New Roman" w:cs="Times New Roman"/>
          <w:b/>
          <w:sz w:val="20"/>
          <w:szCs w:val="20"/>
          <w:lang w:val="en-GB"/>
        </w:rPr>
        <w:t>:</w:t>
      </w:r>
      <w:r w:rsidRPr="008C5F91">
        <w:rPr>
          <w:rFonts w:ascii="Times New Roman" w:hAnsi="Times New Roman" w:cs="Times New Roman"/>
          <w:sz w:val="20"/>
          <w:szCs w:val="20"/>
          <w:lang w:val="en-GB"/>
        </w:rPr>
        <w:t xml:space="preserve"> </w:t>
      </w:r>
      <w:r w:rsidRPr="008C5F91">
        <w:rPr>
          <w:rFonts w:ascii="Times New Roman" w:hAnsi="Times New Roman" w:cs="Times New Roman"/>
          <w:i/>
          <w:sz w:val="20"/>
          <w:szCs w:val="20"/>
          <w:lang w:val="en-GB"/>
        </w:rPr>
        <w:t xml:space="preserve">Dependence of the Hall mobility on the </w:t>
      </w:r>
      <w:r w:rsidR="00D3271F" w:rsidRPr="008C5F91">
        <w:rPr>
          <w:rFonts w:ascii="Times New Roman" w:hAnsi="Times New Roman" w:cs="Times New Roman"/>
          <w:i/>
          <w:sz w:val="20"/>
          <w:szCs w:val="20"/>
          <w:lang w:val="en-GB"/>
        </w:rPr>
        <w:t>i</w:t>
      </w:r>
      <w:r w:rsidRPr="008C5F91">
        <w:rPr>
          <w:rFonts w:ascii="Times New Roman" w:hAnsi="Times New Roman" w:cs="Times New Roman"/>
          <w:i/>
          <w:sz w:val="20"/>
          <w:szCs w:val="20"/>
          <w:lang w:val="en-GB"/>
        </w:rPr>
        <w:t>ndium non</w:t>
      </w:r>
      <w:r w:rsidR="0050257D" w:rsidRPr="008C5F91">
        <w:rPr>
          <w:rFonts w:ascii="Times New Roman" w:hAnsi="Times New Roman" w:cs="Times New Roman"/>
          <w:i/>
          <w:sz w:val="20"/>
          <w:szCs w:val="20"/>
          <w:lang w:val="en-GB"/>
        </w:rPr>
        <w:t>-</w:t>
      </w:r>
      <w:r w:rsidR="00C942A7" w:rsidRPr="008C5F91">
        <w:rPr>
          <w:rFonts w:ascii="Times New Roman" w:hAnsi="Times New Roman" w:cs="Times New Roman"/>
          <w:i/>
          <w:sz w:val="20"/>
          <w:szCs w:val="20"/>
          <w:lang w:val="en-GB"/>
        </w:rPr>
        <w:t>stoichiometry</w:t>
      </w:r>
      <w:r w:rsidRPr="008C5F91">
        <w:rPr>
          <w:rFonts w:ascii="Times New Roman" w:hAnsi="Times New Roman" w:cs="Times New Roman"/>
          <w:i/>
          <w:sz w:val="20"/>
          <w:szCs w:val="20"/>
          <w:lang w:val="en-GB"/>
        </w:rPr>
        <w:t xml:space="preserve"> x for CuIn</w:t>
      </w:r>
      <w:r w:rsidRPr="008C5F91">
        <w:rPr>
          <w:rFonts w:ascii="Times New Roman" w:hAnsi="Times New Roman" w:cs="Times New Roman"/>
          <w:i/>
          <w:sz w:val="20"/>
          <w:szCs w:val="20"/>
          <w:vertAlign w:val="subscript"/>
          <w:lang w:val="en-GB"/>
        </w:rPr>
        <w:t>1-x</w:t>
      </w:r>
      <w:r w:rsidRPr="008C5F91">
        <w:rPr>
          <w:rFonts w:ascii="Times New Roman" w:hAnsi="Times New Roman" w:cs="Times New Roman"/>
          <w:i/>
          <w:sz w:val="20"/>
          <w:szCs w:val="20"/>
          <w:lang w:val="en-GB"/>
        </w:rPr>
        <w:t>Te</w:t>
      </w:r>
      <w:r w:rsidRPr="008C5F91">
        <w:rPr>
          <w:rFonts w:ascii="Times New Roman" w:hAnsi="Times New Roman" w:cs="Times New Roman"/>
          <w:i/>
          <w:sz w:val="20"/>
          <w:szCs w:val="20"/>
          <w:vertAlign w:val="subscript"/>
          <w:lang w:val="en-GB"/>
        </w:rPr>
        <w:t>2</w:t>
      </w:r>
      <w:r w:rsidRPr="008C5F91">
        <w:rPr>
          <w:rFonts w:ascii="Times New Roman" w:hAnsi="Times New Roman" w:cs="Times New Roman"/>
          <w:i/>
          <w:sz w:val="20"/>
          <w:szCs w:val="20"/>
          <w:lang w:val="en-GB"/>
        </w:rPr>
        <w:t xml:space="preserve"> </w:t>
      </w:r>
      <w:r w:rsidR="00DF05B1">
        <w:rPr>
          <w:rFonts w:ascii="Times New Roman" w:hAnsi="Times New Roman" w:cs="Times New Roman"/>
          <w:i/>
          <w:sz w:val="20"/>
          <w:szCs w:val="20"/>
          <w:lang w:val="en-GB"/>
        </w:rPr>
        <w:t xml:space="preserve">at </w:t>
      </w:r>
      <w:r w:rsidRPr="008C5F91">
        <w:rPr>
          <w:rFonts w:ascii="Times New Roman" w:hAnsi="Times New Roman" w:cs="Times New Roman"/>
          <w:i/>
          <w:sz w:val="20"/>
          <w:szCs w:val="20"/>
          <w:lang w:val="en-GB"/>
        </w:rPr>
        <w:t>th</w:t>
      </w:r>
      <w:r w:rsidR="00D71436" w:rsidRPr="008C5F91">
        <w:rPr>
          <w:rFonts w:ascii="Times New Roman" w:hAnsi="Times New Roman" w:cs="Times New Roman"/>
          <w:i/>
          <w:sz w:val="20"/>
          <w:szCs w:val="20"/>
          <w:lang w:val="en-GB"/>
        </w:rPr>
        <w:t>r</w:t>
      </w:r>
      <w:r w:rsidRPr="008C5F91">
        <w:rPr>
          <w:rFonts w:ascii="Times New Roman" w:hAnsi="Times New Roman" w:cs="Times New Roman"/>
          <w:i/>
          <w:sz w:val="20"/>
          <w:szCs w:val="20"/>
          <w:lang w:val="en-GB"/>
        </w:rPr>
        <w:t xml:space="preserve">ee temperatures (325 K, 500 K, 670 K). </w:t>
      </w:r>
      <w:r w:rsidR="006046DF">
        <w:rPr>
          <w:rFonts w:ascii="Times New Roman" w:hAnsi="Times New Roman" w:cs="Times New Roman"/>
          <w:i/>
          <w:sz w:val="20"/>
          <w:szCs w:val="20"/>
          <w:lang w:val="en-GB"/>
        </w:rPr>
        <w:t xml:space="preserve">The lines </w:t>
      </w:r>
      <w:r w:rsidRPr="008C5F91">
        <w:rPr>
          <w:rFonts w:ascii="Times New Roman" w:hAnsi="Times New Roman" w:cs="Times New Roman"/>
          <w:i/>
          <w:sz w:val="20"/>
          <w:szCs w:val="20"/>
          <w:lang w:val="en-GB"/>
        </w:rPr>
        <w:t xml:space="preserve">are </w:t>
      </w:r>
      <w:r w:rsidR="008870CB" w:rsidRPr="008C5F91">
        <w:rPr>
          <w:rFonts w:ascii="Times New Roman" w:hAnsi="Times New Roman" w:cs="Times New Roman"/>
          <w:i/>
          <w:sz w:val="20"/>
          <w:szCs w:val="20"/>
          <w:lang w:val="en-GB"/>
        </w:rPr>
        <w:t xml:space="preserve">a guide to the </w:t>
      </w:r>
      <w:r w:rsidRPr="008C5F91">
        <w:rPr>
          <w:rFonts w:ascii="Times New Roman" w:hAnsi="Times New Roman" w:cs="Times New Roman"/>
          <w:i/>
          <w:sz w:val="20"/>
          <w:szCs w:val="20"/>
          <w:lang w:val="en-GB"/>
        </w:rPr>
        <w:t>eye.</w:t>
      </w:r>
    </w:p>
    <w:p w14:paraId="132D1448" w14:textId="5B322386" w:rsidR="00C34C32" w:rsidRPr="008C5F91" w:rsidRDefault="004D6902"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lastRenderedPageBreak/>
        <w:t xml:space="preserve">The Hall </w:t>
      </w:r>
      <w:r w:rsidR="00622597" w:rsidRPr="008C5F91">
        <w:rPr>
          <w:rFonts w:ascii="Times New Roman" w:hAnsi="Times New Roman" w:cs="Times New Roman"/>
          <w:sz w:val="20"/>
          <w:szCs w:val="20"/>
          <w:lang w:val="en-GB"/>
        </w:rPr>
        <w:t>coefficien</w:t>
      </w:r>
      <w:r w:rsidR="00622597">
        <w:rPr>
          <w:rFonts w:ascii="Times New Roman" w:hAnsi="Times New Roman" w:cs="Times New Roman"/>
          <w:sz w:val="20"/>
          <w:szCs w:val="20"/>
          <w:lang w:val="en-GB"/>
        </w:rPr>
        <w:t>t</w:t>
      </w:r>
      <w:r w:rsidR="00622597" w:rsidRPr="008C5F91">
        <w:rPr>
          <w:rFonts w:ascii="Times New Roman" w:hAnsi="Times New Roman" w:cs="Times New Roman"/>
          <w:sz w:val="20"/>
          <w:szCs w:val="20"/>
          <w:lang w:val="en-GB"/>
        </w:rPr>
        <w:t xml:space="preserve"> </w:t>
      </w:r>
      <w:r w:rsidR="00C41491" w:rsidRPr="008C5F91">
        <w:rPr>
          <w:rFonts w:ascii="Times New Roman" w:hAnsi="Times New Roman" w:cs="Times New Roman"/>
          <w:i/>
          <w:sz w:val="20"/>
          <w:szCs w:val="20"/>
          <w:lang w:val="en-GB"/>
        </w:rPr>
        <w:t>R</w:t>
      </w:r>
      <w:r w:rsidR="00C41491" w:rsidRPr="008C5F91">
        <w:rPr>
          <w:rFonts w:ascii="Times New Roman" w:hAnsi="Times New Roman" w:cs="Times New Roman"/>
          <w:sz w:val="20"/>
          <w:szCs w:val="20"/>
          <w:vertAlign w:val="subscript"/>
          <w:lang w:val="en-GB"/>
        </w:rPr>
        <w:t>H</w:t>
      </w:r>
      <w:r w:rsidRPr="008C5F91">
        <w:rPr>
          <w:rFonts w:ascii="Times New Roman" w:hAnsi="Times New Roman" w:cs="Times New Roman"/>
          <w:sz w:val="20"/>
          <w:szCs w:val="20"/>
          <w:lang w:val="en-GB"/>
        </w:rPr>
        <w:t xml:space="preserve"> </w:t>
      </w:r>
      <w:r w:rsidR="00622597">
        <w:rPr>
          <w:rFonts w:ascii="Times New Roman" w:hAnsi="Times New Roman" w:cs="Times New Roman"/>
          <w:sz w:val="20"/>
          <w:szCs w:val="20"/>
          <w:lang w:val="en-GB"/>
        </w:rPr>
        <w:t>is</w:t>
      </w:r>
      <w:r w:rsidR="001C41C0">
        <w:rPr>
          <w:rFonts w:ascii="Times New Roman" w:hAnsi="Times New Roman" w:cs="Times New Roman"/>
          <w:sz w:val="20"/>
          <w:szCs w:val="20"/>
          <w:lang w:val="en-GB"/>
        </w:rPr>
        <w:t xml:space="preserve"> shown </w:t>
      </w:r>
      <w:r w:rsidR="00CB562B" w:rsidRPr="008C5F91">
        <w:rPr>
          <w:rFonts w:ascii="Times New Roman" w:hAnsi="Times New Roman" w:cs="Times New Roman"/>
          <w:sz w:val="20"/>
          <w:szCs w:val="20"/>
          <w:lang w:val="en-GB"/>
        </w:rPr>
        <w:t xml:space="preserve">as a function of </w:t>
      </w:r>
      <w:r w:rsidRPr="008C5F91">
        <w:rPr>
          <w:rFonts w:ascii="Times New Roman" w:hAnsi="Times New Roman" w:cs="Times New Roman"/>
          <w:sz w:val="20"/>
          <w:szCs w:val="20"/>
          <w:lang w:val="en-GB"/>
        </w:rPr>
        <w:t xml:space="preserve">the </w:t>
      </w:r>
      <w:r w:rsidR="00D3271F" w:rsidRPr="008C5F91">
        <w:rPr>
          <w:rFonts w:ascii="Times New Roman" w:hAnsi="Times New Roman" w:cs="Times New Roman"/>
          <w:sz w:val="20"/>
          <w:szCs w:val="20"/>
          <w:lang w:val="en-GB"/>
        </w:rPr>
        <w:t>i</w:t>
      </w:r>
      <w:r w:rsidR="006E16CE" w:rsidRPr="008C5F91">
        <w:rPr>
          <w:rFonts w:ascii="Times New Roman" w:hAnsi="Times New Roman" w:cs="Times New Roman"/>
          <w:sz w:val="20"/>
          <w:szCs w:val="20"/>
          <w:lang w:val="en-GB"/>
        </w:rPr>
        <w:t>ndium</w:t>
      </w:r>
      <w:r w:rsidRPr="008C5F91">
        <w:rPr>
          <w:rFonts w:ascii="Times New Roman" w:hAnsi="Times New Roman" w:cs="Times New Roman"/>
          <w:sz w:val="20"/>
          <w:szCs w:val="20"/>
          <w:lang w:val="en-GB"/>
        </w:rPr>
        <w:t xml:space="preserve"> </w:t>
      </w:r>
      <w:r w:rsidR="00482531" w:rsidRPr="008C5F91">
        <w:rPr>
          <w:rFonts w:ascii="Times New Roman" w:hAnsi="Times New Roman" w:cs="Times New Roman"/>
          <w:sz w:val="20"/>
          <w:szCs w:val="20"/>
          <w:lang w:val="en-GB"/>
        </w:rPr>
        <w:t>non</w:t>
      </w:r>
      <w:r w:rsidR="0050257D" w:rsidRPr="008C5F91">
        <w:rPr>
          <w:rFonts w:ascii="Times New Roman" w:hAnsi="Times New Roman" w:cs="Times New Roman"/>
          <w:sz w:val="20"/>
          <w:szCs w:val="20"/>
          <w:lang w:val="en-GB"/>
        </w:rPr>
        <w:t>-</w:t>
      </w:r>
      <w:r w:rsidR="00C942A7" w:rsidRPr="008C5F91">
        <w:rPr>
          <w:rFonts w:ascii="Times New Roman" w:hAnsi="Times New Roman" w:cs="Times New Roman"/>
          <w:sz w:val="20"/>
          <w:szCs w:val="20"/>
          <w:lang w:val="en-GB"/>
        </w:rPr>
        <w:t>stoichiometry</w:t>
      </w:r>
      <w:r w:rsidR="00466444" w:rsidRPr="008C5F91">
        <w:rPr>
          <w:rFonts w:ascii="Times New Roman" w:hAnsi="Times New Roman" w:cs="Times New Roman"/>
          <w:sz w:val="20"/>
          <w:szCs w:val="20"/>
          <w:lang w:val="en-GB"/>
        </w:rPr>
        <w:t xml:space="preserve"> </w:t>
      </w:r>
      <w:r w:rsidR="00466444" w:rsidRPr="008C5F91">
        <w:rPr>
          <w:rFonts w:ascii="Times New Roman" w:hAnsi="Times New Roman" w:cs="Times New Roman"/>
          <w:i/>
          <w:sz w:val="20"/>
          <w:szCs w:val="20"/>
          <w:lang w:val="en-GB"/>
        </w:rPr>
        <w:t>x</w:t>
      </w:r>
      <w:r w:rsidR="00466444" w:rsidRPr="008C5F91">
        <w:rPr>
          <w:rFonts w:ascii="Times New Roman" w:hAnsi="Times New Roman" w:cs="Times New Roman"/>
          <w:sz w:val="20"/>
          <w:szCs w:val="20"/>
          <w:lang w:val="en-GB"/>
        </w:rPr>
        <w:t xml:space="preserve"> for CuIn</w:t>
      </w:r>
      <w:r w:rsidR="00466444" w:rsidRPr="008C5F91">
        <w:rPr>
          <w:rFonts w:ascii="Times New Roman" w:hAnsi="Times New Roman" w:cs="Times New Roman"/>
          <w:sz w:val="20"/>
          <w:szCs w:val="20"/>
          <w:vertAlign w:val="subscript"/>
          <w:lang w:val="en-GB"/>
        </w:rPr>
        <w:t>1-x</w:t>
      </w:r>
      <w:r w:rsidR="00466444" w:rsidRPr="008C5F91">
        <w:rPr>
          <w:rFonts w:ascii="Times New Roman" w:hAnsi="Times New Roman" w:cs="Times New Roman"/>
          <w:sz w:val="20"/>
          <w:szCs w:val="20"/>
          <w:lang w:val="en-GB"/>
        </w:rPr>
        <w:t>Te</w:t>
      </w:r>
      <w:r w:rsidR="00466444" w:rsidRPr="008C5F91">
        <w:rPr>
          <w:rFonts w:ascii="Times New Roman" w:hAnsi="Times New Roman" w:cs="Times New Roman"/>
          <w:sz w:val="20"/>
          <w:szCs w:val="20"/>
          <w:vertAlign w:val="subscript"/>
          <w:lang w:val="en-GB"/>
        </w:rPr>
        <w:t>2</w:t>
      </w:r>
      <w:r w:rsidR="002337AD" w:rsidRPr="008C5F91">
        <w:rPr>
          <w:rFonts w:ascii="Times New Roman" w:hAnsi="Times New Roman" w:cs="Times New Roman"/>
          <w:sz w:val="20"/>
          <w:szCs w:val="20"/>
          <w:lang w:val="en-GB"/>
        </w:rPr>
        <w:t xml:space="preserve"> </w:t>
      </w:r>
      <w:r w:rsidR="001C41C0">
        <w:rPr>
          <w:rFonts w:ascii="Times New Roman" w:hAnsi="Times New Roman" w:cs="Times New Roman"/>
          <w:sz w:val="20"/>
          <w:szCs w:val="20"/>
          <w:lang w:val="en-GB"/>
        </w:rPr>
        <w:t xml:space="preserve">at </w:t>
      </w:r>
      <w:r w:rsidR="002337AD" w:rsidRPr="008C5F91">
        <w:rPr>
          <w:rFonts w:ascii="Times New Roman" w:hAnsi="Times New Roman" w:cs="Times New Roman"/>
          <w:sz w:val="20"/>
          <w:szCs w:val="20"/>
          <w:lang w:val="en-GB"/>
        </w:rPr>
        <w:t xml:space="preserve">three </w:t>
      </w:r>
      <w:r w:rsidR="001C41C0">
        <w:rPr>
          <w:rFonts w:ascii="Times New Roman" w:hAnsi="Times New Roman" w:cs="Times New Roman"/>
          <w:sz w:val="20"/>
          <w:szCs w:val="20"/>
          <w:lang w:val="en-GB"/>
        </w:rPr>
        <w:t>different</w:t>
      </w:r>
      <w:r w:rsidR="002337AD" w:rsidRPr="008C5F91">
        <w:rPr>
          <w:rFonts w:ascii="Times New Roman" w:hAnsi="Times New Roman" w:cs="Times New Roman"/>
          <w:sz w:val="20"/>
          <w:szCs w:val="20"/>
          <w:lang w:val="en-GB"/>
        </w:rPr>
        <w:t xml:space="preserve"> temperatures (325 K, 500 K and 670 K)</w:t>
      </w:r>
      <w:r w:rsidRPr="008C5F91">
        <w:rPr>
          <w:rFonts w:ascii="Times New Roman" w:hAnsi="Times New Roman" w:cs="Times New Roman"/>
          <w:sz w:val="20"/>
          <w:szCs w:val="20"/>
          <w:lang w:val="en-GB"/>
        </w:rPr>
        <w:t xml:space="preserve"> in </w:t>
      </w:r>
      <w:r w:rsidR="005C5257" w:rsidRPr="008C5F91">
        <w:rPr>
          <w:rFonts w:ascii="Times New Roman" w:hAnsi="Times New Roman" w:cs="Times New Roman"/>
          <w:sz w:val="20"/>
          <w:szCs w:val="20"/>
          <w:lang w:val="en-GB"/>
        </w:rPr>
        <w:t>F</w:t>
      </w:r>
      <w:r w:rsidRPr="008C5F91">
        <w:rPr>
          <w:rFonts w:ascii="Times New Roman" w:hAnsi="Times New Roman" w:cs="Times New Roman"/>
          <w:sz w:val="20"/>
          <w:szCs w:val="20"/>
          <w:lang w:val="en-GB"/>
        </w:rPr>
        <w:t xml:space="preserve">ig. </w:t>
      </w:r>
      <w:r w:rsidR="0010584B" w:rsidRPr="008C5F91">
        <w:rPr>
          <w:rFonts w:ascii="Times New Roman" w:hAnsi="Times New Roman" w:cs="Times New Roman"/>
          <w:sz w:val="20"/>
          <w:szCs w:val="20"/>
          <w:lang w:val="en-GB"/>
        </w:rPr>
        <w:t>5</w:t>
      </w:r>
      <w:r w:rsidR="006E16CE" w:rsidRPr="008C5F91">
        <w:rPr>
          <w:rFonts w:ascii="Times New Roman" w:hAnsi="Times New Roman" w:cs="Times New Roman"/>
          <w:sz w:val="20"/>
          <w:szCs w:val="20"/>
          <w:lang w:val="en-GB"/>
        </w:rPr>
        <w:t xml:space="preserve">. </w:t>
      </w:r>
      <w:r w:rsidR="000110A3">
        <w:rPr>
          <w:rFonts w:ascii="Times New Roman" w:hAnsi="Times New Roman" w:cs="Times New Roman"/>
          <w:sz w:val="20"/>
          <w:szCs w:val="20"/>
          <w:lang w:val="en-GB"/>
        </w:rPr>
        <w:t xml:space="preserve">The </w:t>
      </w:r>
      <w:r w:rsidR="00482531" w:rsidRPr="008C5F91">
        <w:rPr>
          <w:rFonts w:ascii="Times New Roman" w:hAnsi="Times New Roman" w:cs="Times New Roman"/>
          <w:sz w:val="20"/>
          <w:szCs w:val="20"/>
          <w:lang w:val="en-GB"/>
        </w:rPr>
        <w:t xml:space="preserve">positive </w:t>
      </w:r>
      <w:r w:rsidR="0049530E" w:rsidRPr="008C5F91">
        <w:rPr>
          <w:rFonts w:ascii="Times New Roman" w:hAnsi="Times New Roman" w:cs="Times New Roman"/>
          <w:sz w:val="20"/>
          <w:szCs w:val="20"/>
          <w:lang w:val="en-GB"/>
        </w:rPr>
        <w:t xml:space="preserve">Hall </w:t>
      </w:r>
      <w:r w:rsidR="000110A3">
        <w:rPr>
          <w:rFonts w:ascii="Times New Roman" w:hAnsi="Times New Roman" w:cs="Times New Roman"/>
          <w:sz w:val="20"/>
          <w:szCs w:val="20"/>
          <w:lang w:val="en-GB"/>
        </w:rPr>
        <w:t>coefficients indicate that these materials exhibit p</w:t>
      </w:r>
      <w:r w:rsidR="000110A3" w:rsidRPr="008C5F91">
        <w:rPr>
          <w:rFonts w:ascii="Times New Roman" w:hAnsi="Times New Roman" w:cs="Times New Roman"/>
          <w:sz w:val="20"/>
          <w:szCs w:val="20"/>
          <w:lang w:val="en-GB"/>
        </w:rPr>
        <w:t xml:space="preserve">redominantly </w:t>
      </w:r>
      <w:r w:rsidR="000110A3" w:rsidRPr="00FD7E15">
        <w:rPr>
          <w:rFonts w:ascii="Times New Roman" w:hAnsi="Times New Roman" w:cs="Times New Roman"/>
          <w:i/>
          <w:sz w:val="20"/>
          <w:szCs w:val="20"/>
          <w:highlight w:val="yellow"/>
          <w:lang w:val="en-GB"/>
        </w:rPr>
        <w:t>p</w:t>
      </w:r>
      <w:r w:rsidR="000110A3" w:rsidRPr="008C5F91">
        <w:rPr>
          <w:rFonts w:ascii="Times New Roman" w:hAnsi="Times New Roman" w:cs="Times New Roman"/>
          <w:sz w:val="20"/>
          <w:szCs w:val="20"/>
          <w:lang w:val="en-GB"/>
        </w:rPr>
        <w:t>-type behaviour</w:t>
      </w:r>
      <w:r w:rsidR="00482531" w:rsidRPr="008C5F91">
        <w:rPr>
          <w:rFonts w:ascii="Times New Roman" w:hAnsi="Times New Roman" w:cs="Times New Roman"/>
          <w:sz w:val="20"/>
          <w:szCs w:val="20"/>
          <w:lang w:val="en-GB"/>
        </w:rPr>
        <w:t>.</w:t>
      </w:r>
      <w:r w:rsidR="00A81B68" w:rsidRPr="008C5F91">
        <w:rPr>
          <w:rFonts w:ascii="Times New Roman" w:hAnsi="Times New Roman" w:cs="Times New Roman"/>
          <w:sz w:val="20"/>
          <w:szCs w:val="20"/>
          <w:lang w:val="en-GB"/>
        </w:rPr>
        <w:t xml:space="preserve"> </w:t>
      </w:r>
      <w:r w:rsidR="004B4F96">
        <w:rPr>
          <w:rFonts w:ascii="Times New Roman" w:hAnsi="Times New Roman" w:cs="Times New Roman"/>
          <w:sz w:val="20"/>
          <w:szCs w:val="20"/>
          <w:lang w:val="en-GB"/>
        </w:rPr>
        <w:t xml:space="preserve">The </w:t>
      </w:r>
      <w:r w:rsidR="00A81B68" w:rsidRPr="008C5F91">
        <w:rPr>
          <w:rFonts w:ascii="Times New Roman" w:hAnsi="Times New Roman" w:cs="Times New Roman"/>
          <w:sz w:val="20"/>
          <w:szCs w:val="20"/>
          <w:lang w:val="en-GB"/>
        </w:rPr>
        <w:t>semiconducting behavio</w:t>
      </w:r>
      <w:r w:rsidR="005C5257" w:rsidRPr="008C5F91">
        <w:rPr>
          <w:rFonts w:ascii="Times New Roman" w:hAnsi="Times New Roman" w:cs="Times New Roman"/>
          <w:sz w:val="20"/>
          <w:szCs w:val="20"/>
          <w:lang w:val="en-GB"/>
        </w:rPr>
        <w:t>u</w:t>
      </w:r>
      <w:r w:rsidR="00A81B68" w:rsidRPr="008C5F91">
        <w:rPr>
          <w:rFonts w:ascii="Times New Roman" w:hAnsi="Times New Roman" w:cs="Times New Roman"/>
          <w:sz w:val="20"/>
          <w:szCs w:val="20"/>
          <w:lang w:val="en-GB"/>
        </w:rPr>
        <w:t xml:space="preserve">r of </w:t>
      </w:r>
      <w:r w:rsidR="003908CE" w:rsidRPr="008C5F91">
        <w:rPr>
          <w:rFonts w:ascii="Times New Roman" w:hAnsi="Times New Roman" w:cs="Times New Roman"/>
          <w:sz w:val="20"/>
          <w:szCs w:val="20"/>
          <w:lang w:val="en-GB"/>
        </w:rPr>
        <w:t xml:space="preserve">the </w:t>
      </w:r>
      <w:r w:rsidR="00A81B68" w:rsidRPr="008C5F91">
        <w:rPr>
          <w:rFonts w:ascii="Times New Roman" w:hAnsi="Times New Roman" w:cs="Times New Roman"/>
          <w:sz w:val="20"/>
          <w:szCs w:val="20"/>
          <w:lang w:val="en-GB"/>
        </w:rPr>
        <w:t>prepared samples</w:t>
      </w:r>
      <w:r w:rsidR="004B4F96" w:rsidRPr="004B4F96">
        <w:rPr>
          <w:rFonts w:ascii="Times New Roman" w:hAnsi="Times New Roman" w:cs="Times New Roman"/>
          <w:sz w:val="20"/>
          <w:szCs w:val="20"/>
          <w:lang w:val="en-GB"/>
        </w:rPr>
        <w:t xml:space="preserve"> </w:t>
      </w:r>
      <w:r w:rsidR="004B4F96">
        <w:rPr>
          <w:rFonts w:ascii="Times New Roman" w:hAnsi="Times New Roman" w:cs="Times New Roman"/>
          <w:sz w:val="20"/>
          <w:szCs w:val="20"/>
          <w:lang w:val="en-GB"/>
        </w:rPr>
        <w:t>is demonstrated by the increase in</w:t>
      </w:r>
      <w:r w:rsidR="004B4F96" w:rsidRPr="008C5F91">
        <w:rPr>
          <w:rFonts w:ascii="Times New Roman" w:hAnsi="Times New Roman" w:cs="Times New Roman"/>
          <w:sz w:val="20"/>
          <w:szCs w:val="20"/>
          <w:lang w:val="en-GB"/>
        </w:rPr>
        <w:t xml:space="preserve"> the free </w:t>
      </w:r>
      <w:proofErr w:type="gramStart"/>
      <w:r w:rsidR="004B4F96" w:rsidRPr="008C5F91">
        <w:rPr>
          <w:rFonts w:ascii="Times New Roman" w:hAnsi="Times New Roman" w:cs="Times New Roman"/>
          <w:sz w:val="20"/>
          <w:szCs w:val="20"/>
          <w:lang w:val="en-GB"/>
        </w:rPr>
        <w:t>hole</w:t>
      </w:r>
      <w:proofErr w:type="gramEnd"/>
      <w:r w:rsidR="004B4F96" w:rsidRPr="008C5F91">
        <w:rPr>
          <w:rFonts w:ascii="Times New Roman" w:hAnsi="Times New Roman" w:cs="Times New Roman"/>
          <w:sz w:val="20"/>
          <w:szCs w:val="20"/>
          <w:lang w:val="en-GB"/>
        </w:rPr>
        <w:t xml:space="preserve"> concentration with increasing temperature</w:t>
      </w:r>
      <w:r w:rsidR="00A81B68" w:rsidRPr="008C5F91">
        <w:rPr>
          <w:rFonts w:ascii="Times New Roman" w:hAnsi="Times New Roman" w:cs="Times New Roman"/>
          <w:sz w:val="20"/>
          <w:szCs w:val="20"/>
          <w:lang w:val="en-GB"/>
        </w:rPr>
        <w:t>.</w:t>
      </w:r>
      <w:r w:rsidR="0049530E" w:rsidRPr="008C5F91">
        <w:rPr>
          <w:rFonts w:ascii="Times New Roman" w:hAnsi="Times New Roman" w:cs="Times New Roman"/>
          <w:sz w:val="20"/>
          <w:szCs w:val="20"/>
          <w:lang w:val="en-GB"/>
        </w:rPr>
        <w:t xml:space="preserve"> </w:t>
      </w:r>
      <w:r w:rsidR="003118B4">
        <w:rPr>
          <w:rFonts w:ascii="Times New Roman" w:hAnsi="Times New Roman" w:cs="Times New Roman"/>
          <w:sz w:val="20"/>
          <w:szCs w:val="20"/>
          <w:lang w:val="en-GB"/>
        </w:rPr>
        <w:t xml:space="preserve">Only </w:t>
      </w:r>
      <w:r w:rsidR="005C5257" w:rsidRPr="008C5F91">
        <w:rPr>
          <w:rFonts w:ascii="Times New Roman" w:hAnsi="Times New Roman" w:cs="Times New Roman"/>
          <w:sz w:val="20"/>
          <w:szCs w:val="20"/>
          <w:lang w:val="en-GB"/>
        </w:rPr>
        <w:t>a</w:t>
      </w:r>
      <w:r w:rsidR="00646147" w:rsidRPr="008C5F91">
        <w:rPr>
          <w:rFonts w:ascii="Times New Roman" w:hAnsi="Times New Roman" w:cs="Times New Roman"/>
          <w:sz w:val="20"/>
          <w:szCs w:val="20"/>
          <w:lang w:val="en-GB"/>
        </w:rPr>
        <w:t xml:space="preserve"> moderate variation in </w:t>
      </w:r>
      <w:r w:rsidR="00646147" w:rsidRPr="008C5F91">
        <w:rPr>
          <w:rFonts w:ascii="Times New Roman" w:hAnsi="Times New Roman" w:cs="Times New Roman"/>
          <w:i/>
          <w:sz w:val="20"/>
          <w:szCs w:val="20"/>
          <w:lang w:val="en-GB"/>
        </w:rPr>
        <w:t>R</w:t>
      </w:r>
      <w:r w:rsidR="00646147" w:rsidRPr="008C5F91">
        <w:rPr>
          <w:rFonts w:ascii="Times New Roman" w:hAnsi="Times New Roman" w:cs="Times New Roman"/>
          <w:sz w:val="20"/>
          <w:szCs w:val="20"/>
          <w:vertAlign w:val="subscript"/>
          <w:lang w:val="en-GB"/>
        </w:rPr>
        <w:t>H</w:t>
      </w:r>
      <w:r w:rsidR="003118B4">
        <w:rPr>
          <w:rFonts w:ascii="Times New Roman" w:hAnsi="Times New Roman" w:cs="Times New Roman"/>
          <w:sz w:val="20"/>
          <w:szCs w:val="20"/>
          <w:lang w:val="en-GB"/>
        </w:rPr>
        <w:t xml:space="preserve">, </w:t>
      </w:r>
      <w:r w:rsidR="00646147" w:rsidRPr="008C5F91">
        <w:rPr>
          <w:rFonts w:ascii="Times New Roman" w:hAnsi="Times New Roman" w:cs="Times New Roman"/>
          <w:sz w:val="20"/>
          <w:szCs w:val="20"/>
          <w:lang w:val="en-GB"/>
        </w:rPr>
        <w:t xml:space="preserve">and thus </w:t>
      </w:r>
      <w:r w:rsidRPr="008C5F91">
        <w:rPr>
          <w:rFonts w:ascii="Times New Roman" w:hAnsi="Times New Roman" w:cs="Times New Roman"/>
          <w:sz w:val="20"/>
          <w:szCs w:val="20"/>
          <w:lang w:val="en-GB"/>
        </w:rPr>
        <w:t xml:space="preserve">in </w:t>
      </w:r>
      <w:r w:rsidR="005C5257" w:rsidRPr="008C5F91">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free hole concentration</w:t>
      </w:r>
      <w:r w:rsidR="003118B4">
        <w:rPr>
          <w:rFonts w:ascii="Times New Roman" w:hAnsi="Times New Roman" w:cs="Times New Roman"/>
          <w:sz w:val="20"/>
          <w:szCs w:val="20"/>
          <w:lang w:val="en-GB"/>
        </w:rPr>
        <w:t>, is observed</w:t>
      </w:r>
      <w:r w:rsidR="00163417">
        <w:rPr>
          <w:rFonts w:ascii="Times New Roman" w:hAnsi="Times New Roman" w:cs="Times New Roman"/>
          <w:sz w:val="20"/>
          <w:szCs w:val="20"/>
          <w:lang w:val="en-GB"/>
        </w:rPr>
        <w:t xml:space="preserve"> as the </w:t>
      </w:r>
      <w:r w:rsidR="00D3271F" w:rsidRPr="008C5F91">
        <w:rPr>
          <w:rFonts w:ascii="Times New Roman" w:hAnsi="Times New Roman" w:cs="Times New Roman"/>
          <w:sz w:val="20"/>
          <w:szCs w:val="20"/>
          <w:lang w:val="en-GB"/>
        </w:rPr>
        <w:t>i</w:t>
      </w:r>
      <w:r w:rsidR="00482531" w:rsidRPr="008C5F91">
        <w:rPr>
          <w:rFonts w:ascii="Times New Roman" w:hAnsi="Times New Roman" w:cs="Times New Roman"/>
          <w:sz w:val="20"/>
          <w:szCs w:val="20"/>
          <w:lang w:val="en-GB"/>
        </w:rPr>
        <w:t>ndium non</w:t>
      </w:r>
      <w:r w:rsidR="00533336" w:rsidRPr="008C5F91">
        <w:rPr>
          <w:rFonts w:ascii="Times New Roman" w:hAnsi="Times New Roman" w:cs="Times New Roman"/>
          <w:sz w:val="20"/>
          <w:szCs w:val="20"/>
          <w:lang w:val="en-GB"/>
        </w:rPr>
        <w:t>-</w:t>
      </w:r>
      <w:r w:rsidR="00482531" w:rsidRPr="008C5F91">
        <w:rPr>
          <w:rFonts w:ascii="Times New Roman" w:hAnsi="Times New Roman" w:cs="Times New Roman"/>
          <w:sz w:val="20"/>
          <w:szCs w:val="20"/>
          <w:lang w:val="en-GB"/>
        </w:rPr>
        <w:t>st</w:t>
      </w:r>
      <w:r w:rsidR="00533336" w:rsidRPr="008C5F91">
        <w:rPr>
          <w:rFonts w:ascii="Times New Roman" w:hAnsi="Times New Roman" w:cs="Times New Roman"/>
          <w:sz w:val="20"/>
          <w:szCs w:val="20"/>
          <w:lang w:val="en-GB"/>
        </w:rPr>
        <w:t>o</w:t>
      </w:r>
      <w:r w:rsidR="00482531" w:rsidRPr="008C5F91">
        <w:rPr>
          <w:rFonts w:ascii="Times New Roman" w:hAnsi="Times New Roman" w:cs="Times New Roman"/>
          <w:sz w:val="20"/>
          <w:szCs w:val="20"/>
          <w:lang w:val="en-GB"/>
        </w:rPr>
        <w:t xml:space="preserve">ichiometry </w:t>
      </w:r>
      <w:r w:rsidR="00482531" w:rsidRPr="008C5F91">
        <w:rPr>
          <w:rFonts w:ascii="Times New Roman" w:hAnsi="Times New Roman" w:cs="Times New Roman"/>
          <w:i/>
          <w:sz w:val="20"/>
          <w:szCs w:val="20"/>
          <w:lang w:val="en-GB"/>
        </w:rPr>
        <w:t>x</w:t>
      </w:r>
      <w:r w:rsidR="00163417" w:rsidRPr="00163417">
        <w:rPr>
          <w:rFonts w:ascii="Times New Roman" w:hAnsi="Times New Roman" w:cs="Times New Roman"/>
          <w:sz w:val="20"/>
          <w:szCs w:val="20"/>
          <w:lang w:val="en-GB"/>
        </w:rPr>
        <w:t xml:space="preserve"> </w:t>
      </w:r>
      <w:r w:rsidR="00163417">
        <w:rPr>
          <w:rFonts w:ascii="Times New Roman" w:hAnsi="Times New Roman" w:cs="Times New Roman"/>
          <w:sz w:val="20"/>
          <w:szCs w:val="20"/>
          <w:lang w:val="en-GB"/>
        </w:rPr>
        <w:t>increases</w:t>
      </w:r>
      <w:r w:rsidRPr="008C5F91">
        <w:rPr>
          <w:rFonts w:ascii="Times New Roman" w:hAnsi="Times New Roman" w:cs="Times New Roman"/>
          <w:sz w:val="20"/>
          <w:szCs w:val="20"/>
          <w:lang w:val="en-GB"/>
        </w:rPr>
        <w:t xml:space="preserve">. The </w:t>
      </w:r>
      <w:r w:rsidR="00533336" w:rsidRPr="008C5F91">
        <w:rPr>
          <w:rFonts w:ascii="Times New Roman" w:hAnsi="Times New Roman" w:cs="Times New Roman"/>
          <w:sz w:val="20"/>
          <w:szCs w:val="20"/>
          <w:lang w:val="en-GB"/>
        </w:rPr>
        <w:t xml:space="preserve">largest relative variation </w:t>
      </w:r>
      <w:r w:rsidR="00AC2522">
        <w:rPr>
          <w:rFonts w:ascii="Times New Roman" w:hAnsi="Times New Roman" w:cs="Times New Roman"/>
          <w:sz w:val="20"/>
          <w:szCs w:val="20"/>
          <w:lang w:val="en-GB"/>
        </w:rPr>
        <w:t>is</w:t>
      </w:r>
      <w:r w:rsidRPr="008C5F91">
        <w:rPr>
          <w:rFonts w:ascii="Times New Roman" w:hAnsi="Times New Roman" w:cs="Times New Roman"/>
          <w:sz w:val="20"/>
          <w:szCs w:val="20"/>
          <w:lang w:val="en-GB"/>
        </w:rPr>
        <w:t xml:space="preserve"> observed at low temperatures (325 K)</w:t>
      </w:r>
      <w:r w:rsidR="00EC371B" w:rsidRPr="008C5F91">
        <w:rPr>
          <w:rFonts w:ascii="Times New Roman" w:hAnsi="Times New Roman" w:cs="Times New Roman"/>
          <w:sz w:val="20"/>
          <w:szCs w:val="20"/>
          <w:lang w:val="en-GB"/>
        </w:rPr>
        <w:t xml:space="preserve">. </w:t>
      </w:r>
      <w:r w:rsidR="005C5257" w:rsidRPr="008C5F91">
        <w:rPr>
          <w:rFonts w:ascii="Times New Roman" w:hAnsi="Times New Roman" w:cs="Times New Roman"/>
          <w:sz w:val="20"/>
          <w:szCs w:val="20"/>
          <w:lang w:val="en-GB"/>
        </w:rPr>
        <w:t>F</w:t>
      </w:r>
      <w:r w:rsidR="00D84050" w:rsidRPr="008C5F91">
        <w:rPr>
          <w:rFonts w:ascii="Times New Roman" w:hAnsi="Times New Roman" w:cs="Times New Roman"/>
          <w:sz w:val="20"/>
          <w:szCs w:val="20"/>
          <w:lang w:val="en-GB"/>
        </w:rPr>
        <w:t xml:space="preserve">ig. </w:t>
      </w:r>
      <w:r w:rsidR="0010584B" w:rsidRPr="008C5F91">
        <w:rPr>
          <w:rFonts w:ascii="Times New Roman" w:hAnsi="Times New Roman" w:cs="Times New Roman"/>
          <w:sz w:val="20"/>
          <w:szCs w:val="20"/>
          <w:lang w:val="en-GB"/>
        </w:rPr>
        <w:t>6</w:t>
      </w:r>
      <w:r w:rsidR="005C5257" w:rsidRPr="008C5F91">
        <w:rPr>
          <w:rFonts w:ascii="Times New Roman" w:hAnsi="Times New Roman" w:cs="Times New Roman"/>
          <w:sz w:val="20"/>
          <w:szCs w:val="20"/>
          <w:lang w:val="en-GB"/>
        </w:rPr>
        <w:t xml:space="preserve"> shows</w:t>
      </w:r>
      <w:r w:rsidR="00D84050" w:rsidRPr="008C5F91">
        <w:rPr>
          <w:rFonts w:ascii="Times New Roman" w:hAnsi="Times New Roman" w:cs="Times New Roman"/>
          <w:sz w:val="20"/>
          <w:szCs w:val="20"/>
          <w:lang w:val="en-GB"/>
        </w:rPr>
        <w:t xml:space="preserve"> the </w:t>
      </w:r>
      <w:r w:rsidR="00CB562B" w:rsidRPr="008C5F91">
        <w:rPr>
          <w:rFonts w:ascii="Times New Roman" w:hAnsi="Times New Roman" w:cs="Times New Roman"/>
          <w:i/>
          <w:sz w:val="20"/>
          <w:szCs w:val="20"/>
          <w:lang w:val="en-GB"/>
        </w:rPr>
        <w:t>x</w:t>
      </w:r>
      <w:r w:rsidR="00AC2522">
        <w:rPr>
          <w:rFonts w:ascii="Times New Roman" w:hAnsi="Times New Roman" w:cs="Times New Roman"/>
          <w:sz w:val="20"/>
          <w:szCs w:val="20"/>
          <w:lang w:val="en-GB"/>
        </w:rPr>
        <w:t xml:space="preserve"> </w:t>
      </w:r>
      <w:r w:rsidR="00D84050" w:rsidRPr="008C5F91">
        <w:rPr>
          <w:rFonts w:ascii="Times New Roman" w:hAnsi="Times New Roman" w:cs="Times New Roman"/>
          <w:sz w:val="20"/>
          <w:szCs w:val="20"/>
          <w:lang w:val="en-GB"/>
        </w:rPr>
        <w:t xml:space="preserve">dependence of </w:t>
      </w:r>
      <w:r w:rsidR="005C5257" w:rsidRPr="008C5F91">
        <w:rPr>
          <w:rFonts w:ascii="Times New Roman" w:hAnsi="Times New Roman" w:cs="Times New Roman"/>
          <w:sz w:val="20"/>
          <w:szCs w:val="20"/>
          <w:lang w:val="en-GB"/>
        </w:rPr>
        <w:t xml:space="preserve">the </w:t>
      </w:r>
      <w:r w:rsidR="00D84050" w:rsidRPr="008C5F91">
        <w:rPr>
          <w:rFonts w:ascii="Times New Roman" w:hAnsi="Times New Roman" w:cs="Times New Roman"/>
          <w:sz w:val="20"/>
          <w:szCs w:val="20"/>
          <w:lang w:val="en-GB"/>
        </w:rPr>
        <w:t xml:space="preserve">Hall mobility </w:t>
      </w:r>
      <w:r w:rsidR="00F7037E">
        <w:rPr>
          <w:rFonts w:ascii="Times New Roman" w:hAnsi="Times New Roman" w:cs="Times New Roman"/>
          <w:sz w:val="20"/>
          <w:szCs w:val="20"/>
          <w:lang w:val="en-GB"/>
        </w:rPr>
        <w:t>(</w:t>
      </w:r>
      <w:r w:rsidR="00D84050" w:rsidRPr="008C5F91">
        <w:rPr>
          <w:rFonts w:ascii="Times New Roman" w:hAnsi="Times New Roman" w:cs="Times New Roman"/>
          <w:i/>
          <w:sz w:val="20"/>
          <w:szCs w:val="20"/>
          <w:lang w:val="en-GB"/>
        </w:rPr>
        <w:sym w:font="Symbol" w:char="F06D"/>
      </w:r>
      <w:r w:rsidR="00D84050" w:rsidRPr="008C5F91">
        <w:rPr>
          <w:rFonts w:ascii="Times New Roman" w:hAnsi="Times New Roman" w:cs="Times New Roman"/>
          <w:sz w:val="20"/>
          <w:szCs w:val="20"/>
          <w:vertAlign w:val="subscript"/>
          <w:lang w:val="en-GB"/>
        </w:rPr>
        <w:t>H</w:t>
      </w:r>
      <w:r w:rsidR="00D84050" w:rsidRPr="008C5F91">
        <w:rPr>
          <w:rFonts w:ascii="Times New Roman" w:hAnsi="Times New Roman" w:cs="Times New Roman"/>
          <w:sz w:val="20"/>
          <w:szCs w:val="20"/>
          <w:lang w:val="en-GB"/>
        </w:rPr>
        <w:t xml:space="preserve"> = </w:t>
      </w:r>
      <w:r w:rsidR="00D84050" w:rsidRPr="008C5F91">
        <w:rPr>
          <w:rFonts w:ascii="Times New Roman" w:hAnsi="Times New Roman" w:cs="Times New Roman"/>
          <w:i/>
          <w:sz w:val="20"/>
          <w:szCs w:val="20"/>
          <w:lang w:val="en-GB"/>
        </w:rPr>
        <w:t>R</w:t>
      </w:r>
      <w:r w:rsidR="00D84050" w:rsidRPr="008C5F91">
        <w:rPr>
          <w:rFonts w:ascii="Times New Roman" w:hAnsi="Times New Roman" w:cs="Times New Roman"/>
          <w:sz w:val="20"/>
          <w:szCs w:val="20"/>
          <w:vertAlign w:val="subscript"/>
          <w:lang w:val="en-GB"/>
        </w:rPr>
        <w:t>H</w:t>
      </w:r>
      <w:r w:rsidR="00D84050" w:rsidRPr="008C5F91">
        <w:rPr>
          <w:rFonts w:ascii="Times New Roman" w:hAnsi="Times New Roman" w:cs="Times New Roman"/>
          <w:sz w:val="20"/>
          <w:szCs w:val="20"/>
          <w:lang w:val="en-GB"/>
        </w:rPr>
        <w:sym w:font="Symbol" w:char="F0D7"/>
      </w:r>
      <w:r w:rsidR="00D84050" w:rsidRPr="00FD7E15">
        <w:rPr>
          <w:rFonts w:ascii="Times New Roman" w:hAnsi="Times New Roman" w:cs="Times New Roman"/>
          <w:i/>
          <w:sz w:val="20"/>
          <w:szCs w:val="20"/>
          <w:highlight w:val="yellow"/>
          <w:lang w:val="en-GB"/>
        </w:rPr>
        <w:sym w:font="Symbol" w:char="F073"/>
      </w:r>
      <w:r w:rsidR="00F7037E">
        <w:rPr>
          <w:rFonts w:ascii="Times New Roman" w:hAnsi="Times New Roman" w:cs="Times New Roman"/>
          <w:sz w:val="20"/>
          <w:szCs w:val="20"/>
          <w:lang w:val="en-GB"/>
        </w:rPr>
        <w:t>)</w:t>
      </w:r>
      <w:r w:rsidR="00D84050" w:rsidRPr="008C5F91">
        <w:rPr>
          <w:rFonts w:ascii="Times New Roman" w:hAnsi="Times New Roman" w:cs="Times New Roman"/>
          <w:sz w:val="20"/>
          <w:szCs w:val="20"/>
          <w:lang w:val="en-GB"/>
        </w:rPr>
        <w:t xml:space="preserve"> for CuIn</w:t>
      </w:r>
      <w:r w:rsidR="00D84050" w:rsidRPr="008C5F91">
        <w:rPr>
          <w:rFonts w:ascii="Times New Roman" w:hAnsi="Times New Roman" w:cs="Times New Roman"/>
          <w:sz w:val="20"/>
          <w:szCs w:val="20"/>
          <w:vertAlign w:val="subscript"/>
          <w:lang w:val="en-GB"/>
        </w:rPr>
        <w:t>1-x</w:t>
      </w:r>
      <w:r w:rsidR="00D84050" w:rsidRPr="008C5F91">
        <w:rPr>
          <w:rFonts w:ascii="Times New Roman" w:hAnsi="Times New Roman" w:cs="Times New Roman"/>
          <w:sz w:val="20"/>
          <w:szCs w:val="20"/>
          <w:lang w:val="en-GB"/>
        </w:rPr>
        <w:t>Te</w:t>
      </w:r>
      <w:r w:rsidR="00D84050" w:rsidRPr="008C5F91">
        <w:rPr>
          <w:rFonts w:ascii="Times New Roman" w:hAnsi="Times New Roman" w:cs="Times New Roman"/>
          <w:sz w:val="20"/>
          <w:szCs w:val="20"/>
          <w:vertAlign w:val="subscript"/>
          <w:lang w:val="en-GB"/>
        </w:rPr>
        <w:t>2</w:t>
      </w:r>
      <w:r w:rsidR="00D84050" w:rsidRPr="008C5F91">
        <w:rPr>
          <w:rFonts w:ascii="Times New Roman" w:hAnsi="Times New Roman" w:cs="Times New Roman"/>
          <w:sz w:val="20"/>
          <w:szCs w:val="20"/>
          <w:lang w:val="en-GB"/>
        </w:rPr>
        <w:t xml:space="preserve"> </w:t>
      </w:r>
      <w:r w:rsidR="000F3092">
        <w:rPr>
          <w:rFonts w:ascii="Times New Roman" w:hAnsi="Times New Roman" w:cs="Times New Roman"/>
          <w:sz w:val="20"/>
          <w:szCs w:val="20"/>
          <w:lang w:val="en-GB"/>
        </w:rPr>
        <w:t>at</w:t>
      </w:r>
      <w:r w:rsidR="00D84050" w:rsidRPr="008C5F91">
        <w:rPr>
          <w:rFonts w:ascii="Times New Roman" w:hAnsi="Times New Roman" w:cs="Times New Roman"/>
          <w:sz w:val="20"/>
          <w:szCs w:val="20"/>
          <w:lang w:val="en-GB"/>
        </w:rPr>
        <w:t xml:space="preserve"> three </w:t>
      </w:r>
      <w:r w:rsidR="000F3092">
        <w:rPr>
          <w:rFonts w:ascii="Times New Roman" w:hAnsi="Times New Roman" w:cs="Times New Roman"/>
          <w:sz w:val="20"/>
          <w:szCs w:val="20"/>
          <w:lang w:val="en-GB"/>
        </w:rPr>
        <w:t>different</w:t>
      </w:r>
      <w:r w:rsidR="00D84050" w:rsidRPr="008C5F91">
        <w:rPr>
          <w:rFonts w:ascii="Times New Roman" w:hAnsi="Times New Roman" w:cs="Times New Roman"/>
          <w:sz w:val="20"/>
          <w:szCs w:val="20"/>
          <w:lang w:val="en-GB"/>
        </w:rPr>
        <w:t xml:space="preserve"> temperatures (325 K, 500 K and 670 K). Although </w:t>
      </w:r>
      <w:r w:rsidR="005C5257" w:rsidRPr="008C5F91">
        <w:rPr>
          <w:rFonts w:ascii="Times New Roman" w:hAnsi="Times New Roman" w:cs="Times New Roman"/>
          <w:sz w:val="20"/>
          <w:szCs w:val="20"/>
          <w:lang w:val="en-GB"/>
        </w:rPr>
        <w:t xml:space="preserve">the </w:t>
      </w:r>
      <w:r w:rsidR="00D84050" w:rsidRPr="008C5F91">
        <w:rPr>
          <w:rFonts w:ascii="Times New Roman" w:hAnsi="Times New Roman" w:cs="Times New Roman"/>
          <w:sz w:val="20"/>
          <w:szCs w:val="20"/>
          <w:lang w:val="en-GB"/>
        </w:rPr>
        <w:t xml:space="preserve">absolute value of the Hall mobility remains approximately constant or </w:t>
      </w:r>
      <w:r w:rsidR="000F3092">
        <w:rPr>
          <w:rFonts w:ascii="Times New Roman" w:hAnsi="Times New Roman" w:cs="Times New Roman"/>
          <w:sz w:val="20"/>
          <w:szCs w:val="20"/>
          <w:lang w:val="en-GB"/>
        </w:rPr>
        <w:t>varies</w:t>
      </w:r>
      <w:r w:rsidR="00D84050" w:rsidRPr="008C5F91">
        <w:rPr>
          <w:rFonts w:ascii="Times New Roman" w:hAnsi="Times New Roman" w:cs="Times New Roman"/>
          <w:sz w:val="20"/>
          <w:szCs w:val="20"/>
          <w:lang w:val="en-GB"/>
        </w:rPr>
        <w:t xml:space="preserve"> </w:t>
      </w:r>
      <w:r w:rsidR="005C5257" w:rsidRPr="008C5F91">
        <w:rPr>
          <w:rFonts w:ascii="Times New Roman" w:hAnsi="Times New Roman" w:cs="Times New Roman"/>
          <w:sz w:val="20"/>
          <w:szCs w:val="20"/>
          <w:lang w:val="en-GB"/>
        </w:rPr>
        <w:t>only</w:t>
      </w:r>
      <w:r w:rsidR="00D84050" w:rsidRPr="008C5F91">
        <w:rPr>
          <w:rFonts w:ascii="Times New Roman" w:hAnsi="Times New Roman" w:cs="Times New Roman"/>
          <w:sz w:val="20"/>
          <w:szCs w:val="20"/>
          <w:lang w:val="en-GB"/>
        </w:rPr>
        <w:t xml:space="preserve"> </w:t>
      </w:r>
      <w:r w:rsidR="000F3092">
        <w:rPr>
          <w:rFonts w:ascii="Times New Roman" w:hAnsi="Times New Roman" w:cs="Times New Roman"/>
          <w:sz w:val="20"/>
          <w:szCs w:val="20"/>
          <w:lang w:val="en-GB"/>
        </w:rPr>
        <w:t>moderately</w:t>
      </w:r>
      <w:r w:rsidR="005C5257" w:rsidRPr="008C5F91">
        <w:rPr>
          <w:rFonts w:ascii="Times New Roman" w:hAnsi="Times New Roman" w:cs="Times New Roman"/>
          <w:sz w:val="20"/>
          <w:szCs w:val="20"/>
          <w:lang w:val="en-GB"/>
        </w:rPr>
        <w:t>,</w:t>
      </w:r>
      <w:r w:rsidR="00D84050" w:rsidRPr="008C5F91">
        <w:rPr>
          <w:rFonts w:ascii="Times New Roman" w:hAnsi="Times New Roman" w:cs="Times New Roman"/>
          <w:sz w:val="20"/>
          <w:szCs w:val="20"/>
          <w:lang w:val="en-GB"/>
        </w:rPr>
        <w:t xml:space="preserve"> </w:t>
      </w:r>
      <w:r w:rsidR="000F3092">
        <w:rPr>
          <w:rFonts w:ascii="Times New Roman" w:hAnsi="Times New Roman" w:cs="Times New Roman"/>
          <w:sz w:val="20"/>
          <w:szCs w:val="20"/>
          <w:lang w:val="en-GB"/>
        </w:rPr>
        <w:t>an obvious</w:t>
      </w:r>
      <w:r w:rsidR="00D84050" w:rsidRPr="008C5F91">
        <w:rPr>
          <w:rFonts w:ascii="Times New Roman" w:hAnsi="Times New Roman" w:cs="Times New Roman"/>
          <w:sz w:val="20"/>
          <w:szCs w:val="20"/>
          <w:lang w:val="en-GB"/>
        </w:rPr>
        <w:t xml:space="preserve"> minimum </w:t>
      </w:r>
      <w:r w:rsidR="005C5257" w:rsidRPr="008C5F91">
        <w:rPr>
          <w:rFonts w:ascii="Times New Roman" w:hAnsi="Times New Roman" w:cs="Times New Roman"/>
          <w:sz w:val="20"/>
          <w:szCs w:val="20"/>
          <w:lang w:val="en-GB"/>
        </w:rPr>
        <w:t xml:space="preserve">is observed </w:t>
      </w:r>
      <w:r w:rsidR="000F3092">
        <w:rPr>
          <w:rFonts w:ascii="Times New Roman" w:hAnsi="Times New Roman" w:cs="Times New Roman"/>
          <w:sz w:val="20"/>
          <w:szCs w:val="20"/>
          <w:lang w:val="en-GB"/>
        </w:rPr>
        <w:t>at</w:t>
      </w:r>
      <w:r w:rsidR="00D84050" w:rsidRPr="008C5F91">
        <w:rPr>
          <w:rFonts w:ascii="Times New Roman" w:hAnsi="Times New Roman" w:cs="Times New Roman"/>
          <w:sz w:val="20"/>
          <w:szCs w:val="20"/>
          <w:lang w:val="en-GB"/>
        </w:rPr>
        <w:t xml:space="preserve"> </w:t>
      </w:r>
      <w:r w:rsidR="00D84050" w:rsidRPr="008C5F91">
        <w:rPr>
          <w:rFonts w:ascii="Times New Roman" w:hAnsi="Times New Roman" w:cs="Times New Roman"/>
          <w:i/>
          <w:sz w:val="20"/>
          <w:szCs w:val="20"/>
          <w:lang w:val="en-GB"/>
        </w:rPr>
        <w:t>x</w:t>
      </w:r>
      <w:r w:rsidR="00D84050" w:rsidRPr="008C5F91">
        <w:rPr>
          <w:rFonts w:ascii="Times New Roman" w:hAnsi="Times New Roman" w:cs="Times New Roman"/>
          <w:sz w:val="20"/>
          <w:szCs w:val="20"/>
          <w:lang w:val="en-GB"/>
        </w:rPr>
        <w:t xml:space="preserve"> = 0.02.</w:t>
      </w:r>
      <w:r w:rsidR="00F35CB1" w:rsidRPr="008C5F91">
        <w:rPr>
          <w:rFonts w:ascii="Times New Roman" w:hAnsi="Times New Roman" w:cs="Times New Roman"/>
          <w:sz w:val="20"/>
          <w:szCs w:val="20"/>
          <w:lang w:val="en-GB"/>
        </w:rPr>
        <w:t xml:space="preserve"> </w:t>
      </w:r>
      <w:r w:rsidR="005C5257" w:rsidRPr="008C5F91">
        <w:rPr>
          <w:rFonts w:ascii="Times New Roman" w:hAnsi="Times New Roman" w:cs="Times New Roman"/>
          <w:sz w:val="20"/>
          <w:szCs w:val="20"/>
          <w:lang w:val="en-GB"/>
        </w:rPr>
        <w:t xml:space="preserve">This </w:t>
      </w:r>
      <w:r w:rsidR="00996E94">
        <w:rPr>
          <w:rFonts w:ascii="Times New Roman" w:hAnsi="Times New Roman" w:cs="Times New Roman"/>
          <w:sz w:val="20"/>
          <w:szCs w:val="20"/>
          <w:lang w:val="en-GB"/>
        </w:rPr>
        <w:t>result</w:t>
      </w:r>
      <w:r w:rsidR="0055156A">
        <w:rPr>
          <w:rFonts w:ascii="Times New Roman" w:hAnsi="Times New Roman" w:cs="Times New Roman"/>
          <w:sz w:val="20"/>
          <w:szCs w:val="20"/>
          <w:lang w:val="en-GB"/>
        </w:rPr>
        <w:t xml:space="preserve"> is </w:t>
      </w:r>
      <w:r w:rsidR="00F35CB1" w:rsidRPr="008C5F91">
        <w:rPr>
          <w:rFonts w:ascii="Times New Roman" w:hAnsi="Times New Roman" w:cs="Times New Roman"/>
          <w:sz w:val="20"/>
          <w:szCs w:val="20"/>
          <w:lang w:val="en-GB"/>
        </w:rPr>
        <w:t>compare</w:t>
      </w:r>
      <w:r w:rsidR="005C5257" w:rsidRPr="008C5F91">
        <w:rPr>
          <w:rFonts w:ascii="Times New Roman" w:hAnsi="Times New Roman" w:cs="Times New Roman"/>
          <w:sz w:val="20"/>
          <w:szCs w:val="20"/>
          <w:lang w:val="en-GB"/>
        </w:rPr>
        <w:t>d</w:t>
      </w:r>
      <w:r w:rsidR="00F35CB1" w:rsidRPr="008C5F91">
        <w:rPr>
          <w:rFonts w:ascii="Times New Roman" w:hAnsi="Times New Roman" w:cs="Times New Roman"/>
          <w:sz w:val="20"/>
          <w:szCs w:val="20"/>
          <w:lang w:val="en-GB"/>
        </w:rPr>
        <w:t xml:space="preserve"> </w:t>
      </w:r>
      <w:r w:rsidR="005C5257" w:rsidRPr="008C5F91">
        <w:rPr>
          <w:rFonts w:ascii="Times New Roman" w:hAnsi="Times New Roman" w:cs="Times New Roman"/>
          <w:sz w:val="20"/>
          <w:szCs w:val="20"/>
          <w:lang w:val="en-GB"/>
        </w:rPr>
        <w:t xml:space="preserve">to the </w:t>
      </w:r>
      <w:r w:rsidR="00F35CB1" w:rsidRPr="008C5F91">
        <w:rPr>
          <w:rFonts w:ascii="Times New Roman" w:hAnsi="Times New Roman" w:cs="Times New Roman"/>
          <w:sz w:val="20"/>
          <w:szCs w:val="20"/>
          <w:lang w:val="en-GB"/>
        </w:rPr>
        <w:t xml:space="preserve">lattice thermal conductivity </w:t>
      </w:r>
      <w:r w:rsidR="00996E94">
        <w:rPr>
          <w:rFonts w:ascii="Times New Roman" w:hAnsi="Times New Roman" w:cs="Times New Roman"/>
          <w:sz w:val="20"/>
          <w:szCs w:val="20"/>
          <w:lang w:val="en-GB"/>
        </w:rPr>
        <w:t xml:space="preserve">results </w:t>
      </w:r>
      <w:r w:rsidR="00F35CB1" w:rsidRPr="008C5F91">
        <w:rPr>
          <w:rFonts w:ascii="Times New Roman" w:hAnsi="Times New Roman" w:cs="Times New Roman"/>
          <w:sz w:val="20"/>
          <w:szCs w:val="20"/>
          <w:lang w:val="en-GB"/>
        </w:rPr>
        <w:t>below (</w:t>
      </w:r>
      <w:r w:rsidR="005C5257" w:rsidRPr="008C5F91">
        <w:rPr>
          <w:rFonts w:ascii="Times New Roman" w:hAnsi="Times New Roman" w:cs="Times New Roman"/>
          <w:sz w:val="20"/>
          <w:szCs w:val="20"/>
          <w:lang w:val="en-GB"/>
        </w:rPr>
        <w:t>F</w:t>
      </w:r>
      <w:r w:rsidR="00F35CB1" w:rsidRPr="008C5F91">
        <w:rPr>
          <w:rFonts w:ascii="Times New Roman" w:hAnsi="Times New Roman" w:cs="Times New Roman"/>
          <w:sz w:val="20"/>
          <w:szCs w:val="20"/>
          <w:lang w:val="en-GB"/>
        </w:rPr>
        <w:t>ig. 9)</w:t>
      </w:r>
      <w:r w:rsidR="00F8689A" w:rsidRPr="008C5F91">
        <w:rPr>
          <w:rFonts w:ascii="Times New Roman" w:hAnsi="Times New Roman" w:cs="Times New Roman"/>
          <w:sz w:val="20"/>
          <w:szCs w:val="20"/>
          <w:lang w:val="en-GB"/>
        </w:rPr>
        <w:t>.</w:t>
      </w:r>
      <w:r w:rsidR="00D84050" w:rsidRPr="008C5F91">
        <w:rPr>
          <w:rFonts w:ascii="Times New Roman" w:hAnsi="Times New Roman" w:cs="Times New Roman"/>
          <w:sz w:val="20"/>
          <w:szCs w:val="20"/>
          <w:lang w:val="en-GB"/>
        </w:rPr>
        <w:t xml:space="preserve"> </w:t>
      </w:r>
      <w:r w:rsidR="001559B2">
        <w:rPr>
          <w:rFonts w:ascii="Times New Roman" w:hAnsi="Times New Roman" w:cs="Times New Roman"/>
          <w:sz w:val="20"/>
          <w:szCs w:val="20"/>
          <w:lang w:val="en-GB"/>
        </w:rPr>
        <w:t xml:space="preserve">Considering </w:t>
      </w:r>
      <w:r w:rsidR="00F35CB1" w:rsidRPr="008C5F91">
        <w:rPr>
          <w:rFonts w:ascii="Times New Roman" w:hAnsi="Times New Roman" w:cs="Times New Roman"/>
          <w:sz w:val="20"/>
          <w:szCs w:val="20"/>
          <w:lang w:val="en-GB"/>
        </w:rPr>
        <w:t>this</w:t>
      </w:r>
      <w:r w:rsidR="00D84050" w:rsidRPr="008C5F91">
        <w:rPr>
          <w:rFonts w:ascii="Times New Roman" w:hAnsi="Times New Roman" w:cs="Times New Roman"/>
          <w:sz w:val="20"/>
          <w:szCs w:val="20"/>
          <w:lang w:val="en-GB"/>
        </w:rPr>
        <w:t xml:space="preserve"> minimum and </w:t>
      </w:r>
      <w:r w:rsidR="005C5257" w:rsidRPr="008C5F91">
        <w:rPr>
          <w:rFonts w:ascii="Times New Roman" w:hAnsi="Times New Roman" w:cs="Times New Roman"/>
          <w:sz w:val="20"/>
          <w:szCs w:val="20"/>
          <w:lang w:val="en-GB"/>
        </w:rPr>
        <w:t xml:space="preserve">the </w:t>
      </w:r>
      <w:r w:rsidR="001559B2">
        <w:rPr>
          <w:rFonts w:ascii="Times New Roman" w:hAnsi="Times New Roman" w:cs="Times New Roman"/>
          <w:sz w:val="20"/>
          <w:szCs w:val="20"/>
          <w:lang w:val="en-GB"/>
        </w:rPr>
        <w:t xml:space="preserve">variations in </w:t>
      </w:r>
      <w:r w:rsidR="00D84050" w:rsidRPr="008C5F91">
        <w:rPr>
          <w:rFonts w:ascii="Times New Roman" w:hAnsi="Times New Roman" w:cs="Times New Roman"/>
          <w:sz w:val="20"/>
          <w:szCs w:val="20"/>
          <w:lang w:val="en-GB"/>
        </w:rPr>
        <w:t>the lattice parameters</w:t>
      </w:r>
      <w:r w:rsidR="005C5257" w:rsidRPr="008C5F91">
        <w:rPr>
          <w:rFonts w:ascii="Times New Roman" w:hAnsi="Times New Roman" w:cs="Times New Roman"/>
          <w:sz w:val="20"/>
          <w:szCs w:val="20"/>
          <w:lang w:val="en-GB"/>
        </w:rPr>
        <w:t xml:space="preserve">, </w:t>
      </w:r>
      <w:r w:rsidR="00D84050" w:rsidRPr="008C5F91">
        <w:rPr>
          <w:rFonts w:ascii="Times New Roman" w:hAnsi="Times New Roman" w:cs="Times New Roman"/>
          <w:sz w:val="20"/>
          <w:szCs w:val="20"/>
          <w:lang w:val="en-GB"/>
        </w:rPr>
        <w:t>the trend</w:t>
      </w:r>
      <w:r w:rsidR="00F35CB1" w:rsidRPr="008C5F91">
        <w:rPr>
          <w:rFonts w:ascii="Times New Roman" w:hAnsi="Times New Roman" w:cs="Times New Roman"/>
          <w:sz w:val="20"/>
          <w:szCs w:val="20"/>
          <w:lang w:val="en-GB"/>
        </w:rPr>
        <w:t xml:space="preserve"> between</w:t>
      </w:r>
      <w:r w:rsidR="00D84050" w:rsidRPr="008C5F91">
        <w:rPr>
          <w:rFonts w:ascii="Times New Roman" w:hAnsi="Times New Roman" w:cs="Times New Roman"/>
          <w:sz w:val="20"/>
          <w:szCs w:val="20"/>
          <w:lang w:val="en-GB"/>
        </w:rPr>
        <w:t xml:space="preserve"> </w:t>
      </w:r>
      <w:r w:rsidR="00D84050" w:rsidRPr="008C5F91">
        <w:rPr>
          <w:rFonts w:ascii="Times New Roman" w:hAnsi="Times New Roman" w:cs="Times New Roman"/>
          <w:i/>
          <w:sz w:val="20"/>
          <w:szCs w:val="20"/>
          <w:lang w:val="en-GB"/>
        </w:rPr>
        <w:t>x</w:t>
      </w:r>
      <w:r w:rsidR="008576AE" w:rsidRPr="008C5F91">
        <w:rPr>
          <w:rFonts w:ascii="Times New Roman" w:hAnsi="Times New Roman" w:cs="Times New Roman"/>
          <w:sz w:val="20"/>
          <w:szCs w:val="20"/>
          <w:lang w:val="en-GB"/>
        </w:rPr>
        <w:t xml:space="preserve"> </w:t>
      </w:r>
      <w:r w:rsidR="00D84050" w:rsidRPr="008C5F91">
        <w:rPr>
          <w:rFonts w:ascii="Times New Roman" w:hAnsi="Times New Roman" w:cs="Times New Roman"/>
          <w:sz w:val="20"/>
          <w:szCs w:val="20"/>
          <w:lang w:val="en-GB"/>
        </w:rPr>
        <w:t>=</w:t>
      </w:r>
      <w:r w:rsidR="00F8689A" w:rsidRPr="008C5F91">
        <w:rPr>
          <w:rFonts w:ascii="Times New Roman" w:hAnsi="Times New Roman" w:cs="Times New Roman"/>
          <w:sz w:val="20"/>
          <w:szCs w:val="20"/>
          <w:lang w:val="en-GB"/>
        </w:rPr>
        <w:t xml:space="preserve"> </w:t>
      </w:r>
      <w:r w:rsidR="00D84050" w:rsidRPr="008C5F91">
        <w:rPr>
          <w:rFonts w:ascii="Times New Roman" w:hAnsi="Times New Roman" w:cs="Times New Roman"/>
          <w:sz w:val="20"/>
          <w:szCs w:val="20"/>
          <w:lang w:val="en-GB"/>
        </w:rPr>
        <w:t xml:space="preserve">0.02 </w:t>
      </w:r>
      <w:r w:rsidR="00F35CB1" w:rsidRPr="008C5F91">
        <w:rPr>
          <w:rFonts w:ascii="Times New Roman" w:hAnsi="Times New Roman" w:cs="Times New Roman"/>
          <w:sz w:val="20"/>
          <w:szCs w:val="20"/>
          <w:lang w:val="en-GB"/>
        </w:rPr>
        <w:t>and</w:t>
      </w:r>
      <w:r w:rsidR="00D84050" w:rsidRPr="008C5F91">
        <w:rPr>
          <w:rFonts w:ascii="Times New Roman" w:hAnsi="Times New Roman" w:cs="Times New Roman"/>
          <w:sz w:val="20"/>
          <w:szCs w:val="20"/>
          <w:lang w:val="en-GB"/>
        </w:rPr>
        <w:t xml:space="preserve"> </w:t>
      </w:r>
      <w:r w:rsidR="00D84050" w:rsidRPr="008C5F91">
        <w:rPr>
          <w:rFonts w:ascii="Times New Roman" w:hAnsi="Times New Roman" w:cs="Times New Roman"/>
          <w:i/>
          <w:sz w:val="20"/>
          <w:szCs w:val="20"/>
          <w:lang w:val="en-GB"/>
        </w:rPr>
        <w:t>x</w:t>
      </w:r>
      <w:r w:rsidR="008576AE" w:rsidRPr="008C5F91">
        <w:rPr>
          <w:rFonts w:ascii="Times New Roman" w:hAnsi="Times New Roman" w:cs="Times New Roman"/>
          <w:sz w:val="20"/>
          <w:szCs w:val="20"/>
          <w:lang w:val="en-GB"/>
        </w:rPr>
        <w:t xml:space="preserve"> </w:t>
      </w:r>
      <w:r w:rsidR="00D84050" w:rsidRPr="008C5F91">
        <w:rPr>
          <w:rFonts w:ascii="Times New Roman" w:hAnsi="Times New Roman" w:cs="Times New Roman"/>
          <w:sz w:val="20"/>
          <w:szCs w:val="20"/>
          <w:lang w:val="en-GB"/>
        </w:rPr>
        <w:t>= -0.01</w:t>
      </w:r>
      <w:r w:rsidR="00F35CB1" w:rsidRPr="008C5F91">
        <w:rPr>
          <w:rFonts w:ascii="Times New Roman" w:hAnsi="Times New Roman" w:cs="Times New Roman"/>
          <w:sz w:val="20"/>
          <w:szCs w:val="20"/>
          <w:lang w:val="en-GB"/>
        </w:rPr>
        <w:t xml:space="preserve"> </w:t>
      </w:r>
      <w:r w:rsidR="00B32EF1">
        <w:rPr>
          <w:rFonts w:ascii="Times New Roman" w:hAnsi="Times New Roman" w:cs="Times New Roman"/>
          <w:sz w:val="20"/>
          <w:szCs w:val="20"/>
          <w:lang w:val="en-GB"/>
        </w:rPr>
        <w:t>is</w:t>
      </w:r>
      <w:r w:rsidR="00F8422B">
        <w:rPr>
          <w:rFonts w:ascii="Times New Roman" w:hAnsi="Times New Roman" w:cs="Times New Roman"/>
          <w:sz w:val="20"/>
          <w:szCs w:val="20"/>
          <w:lang w:val="en-GB"/>
        </w:rPr>
        <w:t xml:space="preserve"> discussed </w:t>
      </w:r>
      <w:r w:rsidR="00F8422B" w:rsidRPr="008C5F91">
        <w:rPr>
          <w:rFonts w:ascii="Times New Roman" w:hAnsi="Times New Roman" w:cs="Times New Roman"/>
          <w:sz w:val="20"/>
          <w:szCs w:val="20"/>
          <w:lang w:val="en-GB"/>
        </w:rPr>
        <w:t xml:space="preserve">first </w:t>
      </w:r>
      <w:r w:rsidR="00F35CB1" w:rsidRPr="008C5F91">
        <w:rPr>
          <w:rFonts w:ascii="Times New Roman" w:hAnsi="Times New Roman" w:cs="Times New Roman"/>
          <w:sz w:val="20"/>
          <w:szCs w:val="20"/>
          <w:lang w:val="en-GB"/>
        </w:rPr>
        <w:t xml:space="preserve">(left side of </w:t>
      </w:r>
      <w:r w:rsidR="004D175D">
        <w:rPr>
          <w:rFonts w:ascii="Times New Roman" w:hAnsi="Times New Roman" w:cs="Times New Roman"/>
          <w:sz w:val="20"/>
          <w:szCs w:val="20"/>
          <w:lang w:val="en-GB"/>
        </w:rPr>
        <w:t>Figs.</w:t>
      </w:r>
      <w:r w:rsidR="00F35CB1" w:rsidRPr="008C5F91">
        <w:rPr>
          <w:rFonts w:ascii="Times New Roman" w:hAnsi="Times New Roman" w:cs="Times New Roman"/>
          <w:sz w:val="20"/>
          <w:szCs w:val="20"/>
          <w:lang w:val="en-GB"/>
        </w:rPr>
        <w:t xml:space="preserve"> 1, 5, 6 and 9)</w:t>
      </w:r>
      <w:r w:rsidR="00D84050" w:rsidRPr="008C5F91">
        <w:rPr>
          <w:rFonts w:ascii="Times New Roman" w:hAnsi="Times New Roman" w:cs="Times New Roman"/>
          <w:sz w:val="20"/>
          <w:szCs w:val="20"/>
          <w:lang w:val="en-GB"/>
        </w:rPr>
        <w:t xml:space="preserve">. </w:t>
      </w:r>
      <w:r w:rsidR="00F35CB1" w:rsidRPr="008C5F91">
        <w:rPr>
          <w:rFonts w:ascii="Times New Roman" w:hAnsi="Times New Roman" w:cs="Times New Roman"/>
          <w:sz w:val="20"/>
          <w:szCs w:val="20"/>
          <w:lang w:val="en-GB"/>
        </w:rPr>
        <w:t>With</w:t>
      </w:r>
      <w:r w:rsidR="00D84050" w:rsidRPr="008C5F91">
        <w:rPr>
          <w:rFonts w:ascii="Times New Roman" w:hAnsi="Times New Roman" w:cs="Times New Roman"/>
          <w:sz w:val="20"/>
          <w:szCs w:val="20"/>
          <w:lang w:val="en-GB"/>
        </w:rPr>
        <w:t xml:space="preserve"> increasing </w:t>
      </w:r>
      <w:r w:rsidR="00F35CB1" w:rsidRPr="008C5F91">
        <w:rPr>
          <w:rFonts w:ascii="Times New Roman" w:hAnsi="Times New Roman" w:cs="Times New Roman"/>
          <w:sz w:val="20"/>
          <w:szCs w:val="20"/>
          <w:lang w:val="en-GB"/>
        </w:rPr>
        <w:t>i</w:t>
      </w:r>
      <w:r w:rsidR="00D84050" w:rsidRPr="008C5F91">
        <w:rPr>
          <w:rFonts w:ascii="Times New Roman" w:hAnsi="Times New Roman" w:cs="Times New Roman"/>
          <w:sz w:val="20"/>
          <w:szCs w:val="20"/>
          <w:lang w:val="en-GB"/>
        </w:rPr>
        <w:t>ndium content</w:t>
      </w:r>
      <w:r w:rsidR="00F35CB1" w:rsidRPr="008C5F91">
        <w:rPr>
          <w:rFonts w:ascii="Times New Roman" w:hAnsi="Times New Roman" w:cs="Times New Roman"/>
          <w:sz w:val="20"/>
          <w:szCs w:val="20"/>
          <w:lang w:val="en-GB"/>
        </w:rPr>
        <w:t xml:space="preserve">, the </w:t>
      </w:r>
      <w:r w:rsidR="00D84050" w:rsidRPr="008C5F91">
        <w:rPr>
          <w:rFonts w:ascii="Times New Roman" w:hAnsi="Times New Roman" w:cs="Times New Roman"/>
          <w:sz w:val="20"/>
          <w:szCs w:val="20"/>
          <w:lang w:val="en-GB"/>
        </w:rPr>
        <w:t>Hall mobility</w:t>
      </w:r>
      <w:r w:rsidR="00F35CB1" w:rsidRPr="008C5F91">
        <w:rPr>
          <w:rFonts w:ascii="Times New Roman" w:hAnsi="Times New Roman" w:cs="Times New Roman"/>
          <w:sz w:val="20"/>
          <w:szCs w:val="20"/>
          <w:lang w:val="en-GB"/>
        </w:rPr>
        <w:t xml:space="preserve"> and the lattice </w:t>
      </w:r>
      <w:r w:rsidR="005C5257" w:rsidRPr="008C5F91">
        <w:rPr>
          <w:rFonts w:ascii="Times New Roman" w:hAnsi="Times New Roman" w:cs="Times New Roman"/>
          <w:sz w:val="20"/>
          <w:szCs w:val="20"/>
          <w:lang w:val="en-GB"/>
        </w:rPr>
        <w:t xml:space="preserve">component </w:t>
      </w:r>
      <w:r w:rsidR="00F35CB1" w:rsidRPr="008C5F91">
        <w:rPr>
          <w:rFonts w:ascii="Times New Roman" w:hAnsi="Times New Roman" w:cs="Times New Roman"/>
          <w:sz w:val="20"/>
          <w:szCs w:val="20"/>
          <w:lang w:val="en-GB"/>
        </w:rPr>
        <w:t xml:space="preserve">of </w:t>
      </w:r>
      <w:r w:rsidR="009814A5">
        <w:rPr>
          <w:rFonts w:ascii="Times New Roman" w:hAnsi="Times New Roman" w:cs="Times New Roman"/>
          <w:sz w:val="20"/>
          <w:szCs w:val="20"/>
          <w:lang w:val="en-GB"/>
        </w:rPr>
        <w:t xml:space="preserve">the </w:t>
      </w:r>
      <w:r w:rsidR="00F35CB1" w:rsidRPr="008C5F91">
        <w:rPr>
          <w:rFonts w:ascii="Times New Roman" w:hAnsi="Times New Roman" w:cs="Times New Roman"/>
          <w:sz w:val="20"/>
          <w:szCs w:val="20"/>
          <w:lang w:val="en-GB"/>
        </w:rPr>
        <w:t>thermal conductivity</w:t>
      </w:r>
      <w:r w:rsidR="00D84050" w:rsidRPr="008C5F91">
        <w:rPr>
          <w:rFonts w:ascii="Times New Roman" w:hAnsi="Times New Roman" w:cs="Times New Roman"/>
          <w:sz w:val="20"/>
          <w:szCs w:val="20"/>
          <w:lang w:val="en-GB"/>
        </w:rPr>
        <w:t xml:space="preserve"> both increas</w:t>
      </w:r>
      <w:r w:rsidR="005C5257" w:rsidRPr="008C5F91">
        <w:rPr>
          <w:rFonts w:ascii="Times New Roman" w:hAnsi="Times New Roman" w:cs="Times New Roman"/>
          <w:sz w:val="20"/>
          <w:szCs w:val="20"/>
          <w:lang w:val="en-GB"/>
        </w:rPr>
        <w:t>e slightly</w:t>
      </w:r>
      <w:r w:rsidR="0045636F" w:rsidRPr="008C5F91">
        <w:rPr>
          <w:rFonts w:ascii="Times New Roman" w:hAnsi="Times New Roman" w:cs="Times New Roman"/>
          <w:sz w:val="20"/>
          <w:szCs w:val="20"/>
          <w:lang w:val="en-GB"/>
        </w:rPr>
        <w:t>,</w:t>
      </w:r>
      <w:r w:rsidR="005C5257" w:rsidRPr="008C5F91">
        <w:rPr>
          <w:rFonts w:ascii="Times New Roman" w:hAnsi="Times New Roman" w:cs="Times New Roman"/>
          <w:sz w:val="20"/>
          <w:szCs w:val="20"/>
          <w:lang w:val="en-GB"/>
        </w:rPr>
        <w:t xml:space="preserve"> </w:t>
      </w:r>
      <w:r w:rsidR="00F35CB1" w:rsidRPr="008C5F91">
        <w:rPr>
          <w:rFonts w:ascii="Times New Roman" w:hAnsi="Times New Roman" w:cs="Times New Roman"/>
          <w:sz w:val="20"/>
          <w:szCs w:val="20"/>
          <w:lang w:val="en-GB"/>
        </w:rPr>
        <w:t>and the Hall coefficient is nearly constant or increas</w:t>
      </w:r>
      <w:r w:rsidR="00174520" w:rsidRPr="008C5F91">
        <w:rPr>
          <w:rFonts w:ascii="Times New Roman" w:hAnsi="Times New Roman" w:cs="Times New Roman"/>
          <w:sz w:val="20"/>
          <w:szCs w:val="20"/>
          <w:lang w:val="en-GB"/>
        </w:rPr>
        <w:t>es slightly</w:t>
      </w:r>
      <w:r w:rsidR="00F35CB1" w:rsidRPr="008C5F91">
        <w:rPr>
          <w:rFonts w:ascii="Times New Roman" w:hAnsi="Times New Roman" w:cs="Times New Roman"/>
          <w:sz w:val="20"/>
          <w:szCs w:val="20"/>
          <w:lang w:val="en-GB"/>
        </w:rPr>
        <w:t xml:space="preserve"> </w:t>
      </w:r>
      <w:r w:rsidR="009814A5">
        <w:rPr>
          <w:rFonts w:ascii="Times New Roman" w:hAnsi="Times New Roman" w:cs="Times New Roman"/>
          <w:sz w:val="20"/>
          <w:szCs w:val="20"/>
          <w:lang w:val="en-GB"/>
        </w:rPr>
        <w:t>at</w:t>
      </w:r>
      <w:r w:rsidR="009814A5" w:rsidRPr="008C5F91">
        <w:rPr>
          <w:rFonts w:ascii="Times New Roman" w:hAnsi="Times New Roman" w:cs="Times New Roman"/>
          <w:sz w:val="20"/>
          <w:szCs w:val="20"/>
          <w:lang w:val="en-GB"/>
        </w:rPr>
        <w:t xml:space="preserve"> </w:t>
      </w:r>
      <w:r w:rsidR="00F35CB1" w:rsidRPr="008C5F91">
        <w:rPr>
          <w:rFonts w:ascii="Times New Roman" w:hAnsi="Times New Roman" w:cs="Times New Roman"/>
          <w:sz w:val="20"/>
          <w:szCs w:val="20"/>
          <w:lang w:val="en-GB"/>
        </w:rPr>
        <w:t>higher temperatures</w:t>
      </w:r>
      <w:r w:rsidR="00D84050" w:rsidRPr="008C5F91">
        <w:rPr>
          <w:rFonts w:ascii="Times New Roman" w:hAnsi="Times New Roman" w:cs="Times New Roman"/>
          <w:sz w:val="20"/>
          <w:szCs w:val="20"/>
          <w:lang w:val="en-GB"/>
        </w:rPr>
        <w:t xml:space="preserve">. </w:t>
      </w:r>
      <w:r w:rsidR="00DC4EEA">
        <w:rPr>
          <w:rFonts w:ascii="Times New Roman" w:hAnsi="Times New Roman" w:cs="Times New Roman"/>
          <w:sz w:val="20"/>
          <w:szCs w:val="20"/>
          <w:lang w:val="en-GB"/>
        </w:rPr>
        <w:t>The</w:t>
      </w:r>
      <w:r w:rsidR="00174520" w:rsidRPr="008C5F91">
        <w:rPr>
          <w:rFonts w:ascii="Times New Roman" w:hAnsi="Times New Roman" w:cs="Times New Roman"/>
          <w:sz w:val="20"/>
          <w:szCs w:val="20"/>
          <w:lang w:val="en-GB"/>
        </w:rPr>
        <w:t xml:space="preserve"> d</w:t>
      </w:r>
      <w:r w:rsidR="00490E12" w:rsidRPr="008C5F91">
        <w:rPr>
          <w:rFonts w:ascii="Times New Roman" w:hAnsi="Times New Roman" w:cs="Times New Roman"/>
          <w:sz w:val="20"/>
          <w:szCs w:val="20"/>
          <w:lang w:val="en-GB"/>
        </w:rPr>
        <w:t xml:space="preserve">ecrease </w:t>
      </w:r>
      <w:r w:rsidR="00174520" w:rsidRPr="008C5F91">
        <w:rPr>
          <w:rFonts w:ascii="Times New Roman" w:hAnsi="Times New Roman" w:cs="Times New Roman"/>
          <w:sz w:val="20"/>
          <w:szCs w:val="20"/>
          <w:lang w:val="en-GB"/>
        </w:rPr>
        <w:t xml:space="preserve">in the </w:t>
      </w:r>
      <w:r w:rsidR="00490E12" w:rsidRPr="008C5F91">
        <w:rPr>
          <w:rFonts w:ascii="Times New Roman" w:hAnsi="Times New Roman" w:cs="Times New Roman"/>
          <w:sz w:val="20"/>
          <w:szCs w:val="20"/>
          <w:lang w:val="en-GB"/>
        </w:rPr>
        <w:t xml:space="preserve">concentration of </w:t>
      </w:r>
      <w:r w:rsidR="00174520" w:rsidRPr="008C5F91">
        <w:rPr>
          <w:rFonts w:ascii="Times New Roman" w:hAnsi="Times New Roman" w:cs="Times New Roman"/>
          <w:sz w:val="20"/>
          <w:szCs w:val="20"/>
          <w:lang w:val="en-GB"/>
        </w:rPr>
        <w:t xml:space="preserve">the </w:t>
      </w:r>
      <w:r w:rsidR="00490E12" w:rsidRPr="008C5F91">
        <w:rPr>
          <w:rFonts w:ascii="Times New Roman" w:hAnsi="Times New Roman" w:cs="Times New Roman"/>
          <w:sz w:val="20"/>
          <w:szCs w:val="20"/>
          <w:lang w:val="en-GB"/>
        </w:rPr>
        <w:t xml:space="preserve">negatively charged </w:t>
      </w:r>
      <w:proofErr w:type="spellStart"/>
      <w:r w:rsidR="00490E12" w:rsidRPr="0078276C">
        <w:rPr>
          <w:rFonts w:ascii="Times New Roman" w:hAnsi="Times New Roman" w:cs="Times New Roman"/>
          <w:sz w:val="20"/>
          <w:szCs w:val="20"/>
          <w:highlight w:val="yellow"/>
          <w:lang w:val="en-GB"/>
        </w:rPr>
        <w:t>V</w:t>
      </w:r>
      <w:r w:rsidR="00490E12" w:rsidRPr="008C5F91">
        <w:rPr>
          <w:rFonts w:ascii="Times New Roman" w:hAnsi="Times New Roman" w:cs="Times New Roman"/>
          <w:sz w:val="20"/>
          <w:szCs w:val="20"/>
          <w:vertAlign w:val="subscript"/>
          <w:lang w:val="en-GB"/>
        </w:rPr>
        <w:t>In</w:t>
      </w:r>
      <w:proofErr w:type="spellEnd"/>
      <w:r w:rsidR="00490E12" w:rsidRPr="008C5F91">
        <w:rPr>
          <w:rFonts w:ascii="Times New Roman" w:hAnsi="Times New Roman" w:cs="Times New Roman"/>
          <w:i/>
          <w:sz w:val="20"/>
          <w:szCs w:val="20"/>
          <w:vertAlign w:val="superscript"/>
          <w:lang w:val="en-GB"/>
        </w:rPr>
        <w:t>-</w:t>
      </w:r>
      <w:r w:rsidR="00490E12" w:rsidRPr="008C5F91">
        <w:rPr>
          <w:rFonts w:ascii="Times New Roman" w:hAnsi="Times New Roman" w:cs="Times New Roman"/>
          <w:sz w:val="20"/>
          <w:szCs w:val="20"/>
          <w:lang w:val="en-GB"/>
        </w:rPr>
        <w:t xml:space="preserve"> and/or </w:t>
      </w:r>
      <w:proofErr w:type="spellStart"/>
      <w:r w:rsidR="00490E12" w:rsidRPr="0078276C">
        <w:rPr>
          <w:rFonts w:ascii="Times New Roman" w:hAnsi="Times New Roman" w:cs="Times New Roman"/>
          <w:sz w:val="20"/>
          <w:szCs w:val="20"/>
          <w:highlight w:val="yellow"/>
          <w:lang w:val="en-GB"/>
        </w:rPr>
        <w:t>V</w:t>
      </w:r>
      <w:r w:rsidR="00490E12" w:rsidRPr="008C5F91">
        <w:rPr>
          <w:rFonts w:ascii="Times New Roman" w:hAnsi="Times New Roman" w:cs="Times New Roman"/>
          <w:sz w:val="20"/>
          <w:szCs w:val="20"/>
          <w:vertAlign w:val="subscript"/>
          <w:lang w:val="en-GB"/>
        </w:rPr>
        <w:t>Cu</w:t>
      </w:r>
      <w:proofErr w:type="spellEnd"/>
      <w:r w:rsidR="00490E12" w:rsidRPr="008C5F91">
        <w:rPr>
          <w:rFonts w:ascii="Times New Roman" w:hAnsi="Times New Roman" w:cs="Times New Roman"/>
          <w:sz w:val="20"/>
          <w:szCs w:val="20"/>
          <w:vertAlign w:val="superscript"/>
          <w:lang w:val="en-GB"/>
        </w:rPr>
        <w:t>-</w:t>
      </w:r>
      <w:r w:rsidR="00490E12" w:rsidRPr="008C5F91">
        <w:rPr>
          <w:rFonts w:ascii="Times New Roman" w:hAnsi="Times New Roman" w:cs="Times New Roman"/>
          <w:sz w:val="20"/>
          <w:szCs w:val="20"/>
          <w:lang w:val="en-GB"/>
        </w:rPr>
        <w:t xml:space="preserve"> described above should lead to </w:t>
      </w:r>
      <w:r w:rsidR="00DC4EEA">
        <w:rPr>
          <w:rFonts w:ascii="Times New Roman" w:hAnsi="Times New Roman" w:cs="Times New Roman"/>
          <w:sz w:val="20"/>
          <w:szCs w:val="20"/>
          <w:lang w:val="en-GB"/>
        </w:rPr>
        <w:t>an</w:t>
      </w:r>
      <w:r w:rsidR="00490E12" w:rsidRPr="008C5F91">
        <w:rPr>
          <w:rFonts w:ascii="Times New Roman" w:hAnsi="Times New Roman" w:cs="Times New Roman"/>
          <w:sz w:val="20"/>
          <w:szCs w:val="20"/>
          <w:lang w:val="en-GB"/>
        </w:rPr>
        <w:t xml:space="preserve"> increase </w:t>
      </w:r>
      <w:r w:rsidR="00DC4EEA">
        <w:rPr>
          <w:rFonts w:ascii="Times New Roman" w:hAnsi="Times New Roman" w:cs="Times New Roman"/>
          <w:sz w:val="20"/>
          <w:szCs w:val="20"/>
          <w:lang w:val="en-GB"/>
        </w:rPr>
        <w:t xml:space="preserve">in </w:t>
      </w:r>
      <w:r w:rsidR="00490E12" w:rsidRPr="008C5F91">
        <w:rPr>
          <w:rFonts w:ascii="Times New Roman" w:hAnsi="Times New Roman" w:cs="Times New Roman"/>
          <w:sz w:val="20"/>
          <w:szCs w:val="20"/>
          <w:lang w:val="en-GB"/>
        </w:rPr>
        <w:t xml:space="preserve">the concentration of free holes. </w:t>
      </w:r>
      <w:r w:rsidR="00EF5C07">
        <w:rPr>
          <w:rFonts w:ascii="Times New Roman" w:hAnsi="Times New Roman" w:cs="Times New Roman"/>
          <w:sz w:val="20"/>
          <w:szCs w:val="20"/>
          <w:lang w:val="en-GB"/>
        </w:rPr>
        <w:t xml:space="preserve">However, </w:t>
      </w:r>
      <w:r w:rsidR="00B356C6">
        <w:rPr>
          <w:rFonts w:ascii="Times New Roman" w:hAnsi="Times New Roman" w:cs="Times New Roman"/>
          <w:sz w:val="20"/>
          <w:szCs w:val="20"/>
          <w:lang w:val="en-GB"/>
        </w:rPr>
        <w:t>the</w:t>
      </w:r>
      <w:r w:rsidR="00174520" w:rsidRPr="008C5F91">
        <w:rPr>
          <w:rFonts w:ascii="Times New Roman" w:hAnsi="Times New Roman" w:cs="Times New Roman"/>
          <w:sz w:val="20"/>
          <w:szCs w:val="20"/>
          <w:lang w:val="en-GB"/>
        </w:rPr>
        <w:t xml:space="preserve"> </w:t>
      </w:r>
      <w:r w:rsidR="00490E12" w:rsidRPr="008C5F91">
        <w:rPr>
          <w:rFonts w:ascii="Times New Roman" w:hAnsi="Times New Roman" w:cs="Times New Roman"/>
          <w:sz w:val="20"/>
          <w:szCs w:val="20"/>
          <w:lang w:val="en-GB"/>
        </w:rPr>
        <w:t xml:space="preserve">moderate change </w:t>
      </w:r>
      <w:r w:rsidR="00EF78BF">
        <w:rPr>
          <w:rFonts w:ascii="Times New Roman" w:hAnsi="Times New Roman" w:cs="Times New Roman"/>
          <w:sz w:val="20"/>
          <w:szCs w:val="20"/>
          <w:lang w:val="en-GB"/>
        </w:rPr>
        <w:t>in</w:t>
      </w:r>
      <w:r w:rsidR="00490E12" w:rsidRPr="008C5F91">
        <w:rPr>
          <w:rFonts w:ascii="Times New Roman" w:hAnsi="Times New Roman" w:cs="Times New Roman"/>
          <w:sz w:val="20"/>
          <w:szCs w:val="20"/>
          <w:lang w:val="en-GB"/>
        </w:rPr>
        <w:t xml:space="preserve"> the concentration of free holes suggests that </w:t>
      </w:r>
      <w:r w:rsidR="0043083E" w:rsidRPr="008C5F91">
        <w:rPr>
          <w:rFonts w:ascii="Times New Roman" w:hAnsi="Times New Roman" w:cs="Times New Roman"/>
          <w:sz w:val="20"/>
          <w:szCs w:val="20"/>
          <w:lang w:val="en-GB"/>
        </w:rPr>
        <w:t xml:space="preserve">mostly </w:t>
      </w:r>
      <w:r w:rsidR="009C263B" w:rsidRPr="008C5F91">
        <w:rPr>
          <w:rFonts w:ascii="Times New Roman" w:hAnsi="Times New Roman" w:cs="Times New Roman"/>
          <w:sz w:val="20"/>
          <w:szCs w:val="20"/>
          <w:lang w:val="en-GB"/>
        </w:rPr>
        <w:t xml:space="preserve">uncharged </w:t>
      </w:r>
      <w:r w:rsidR="00490E12" w:rsidRPr="008C5F91">
        <w:rPr>
          <w:rFonts w:ascii="Times New Roman" w:hAnsi="Times New Roman" w:cs="Times New Roman"/>
          <w:sz w:val="20"/>
          <w:szCs w:val="20"/>
          <w:lang w:val="en-GB"/>
        </w:rPr>
        <w:t>complex defects [2</w:t>
      </w:r>
      <w:r w:rsidR="00490E12" w:rsidRPr="0078276C">
        <w:rPr>
          <w:rFonts w:ascii="Times New Roman" w:hAnsi="Times New Roman" w:cs="Times New Roman"/>
          <w:sz w:val="20"/>
          <w:szCs w:val="20"/>
          <w:highlight w:val="yellow"/>
          <w:lang w:val="en-GB"/>
        </w:rPr>
        <w:t>V</w:t>
      </w:r>
      <w:r w:rsidR="00490E12" w:rsidRPr="008C5F91">
        <w:rPr>
          <w:rFonts w:ascii="Times New Roman" w:hAnsi="Times New Roman" w:cs="Times New Roman"/>
          <w:sz w:val="20"/>
          <w:szCs w:val="20"/>
          <w:vertAlign w:val="subscript"/>
          <w:lang w:val="en-GB"/>
        </w:rPr>
        <w:t>Cu</w:t>
      </w:r>
      <w:r w:rsidR="00490E12" w:rsidRPr="008C5F91">
        <w:rPr>
          <w:rFonts w:ascii="Times New Roman" w:hAnsi="Times New Roman" w:cs="Times New Roman"/>
          <w:sz w:val="20"/>
          <w:szCs w:val="20"/>
          <w:vertAlign w:val="superscript"/>
          <w:lang w:val="en-GB"/>
        </w:rPr>
        <w:t>-</w:t>
      </w:r>
      <w:r w:rsidR="00490E12" w:rsidRPr="008C5F91">
        <w:rPr>
          <w:rFonts w:ascii="Times New Roman" w:hAnsi="Times New Roman" w:cs="Times New Roman"/>
          <w:sz w:val="20"/>
          <w:szCs w:val="20"/>
          <w:lang w:val="en-GB"/>
        </w:rPr>
        <w:t xml:space="preserve"> + In</w:t>
      </w:r>
      <w:r w:rsidR="00490E12" w:rsidRPr="008C5F91">
        <w:rPr>
          <w:rFonts w:ascii="Times New Roman" w:hAnsi="Times New Roman" w:cs="Times New Roman"/>
          <w:sz w:val="20"/>
          <w:szCs w:val="20"/>
          <w:vertAlign w:val="subscript"/>
          <w:lang w:val="en-GB"/>
        </w:rPr>
        <w:t>Cu</w:t>
      </w:r>
      <w:r w:rsidR="00490E12" w:rsidRPr="008C5F91">
        <w:rPr>
          <w:rFonts w:ascii="Times New Roman" w:hAnsi="Times New Roman" w:cs="Times New Roman"/>
          <w:sz w:val="20"/>
          <w:szCs w:val="20"/>
          <w:vertAlign w:val="superscript"/>
          <w:lang w:val="en-GB"/>
        </w:rPr>
        <w:t>2+</w:t>
      </w:r>
      <w:r w:rsidR="00490E12" w:rsidRPr="008C5F91">
        <w:rPr>
          <w:rFonts w:ascii="Times New Roman" w:hAnsi="Times New Roman" w:cs="Times New Roman"/>
          <w:sz w:val="20"/>
          <w:szCs w:val="20"/>
          <w:lang w:val="en-GB"/>
        </w:rPr>
        <w:t>] are formed</w:t>
      </w:r>
      <w:r w:rsidR="0043083E" w:rsidRPr="008C5F91">
        <w:rPr>
          <w:rFonts w:ascii="Times New Roman" w:hAnsi="Times New Roman" w:cs="Times New Roman"/>
          <w:sz w:val="20"/>
          <w:szCs w:val="20"/>
          <w:lang w:val="en-GB"/>
        </w:rPr>
        <w:t xml:space="preserve"> </w:t>
      </w:r>
      <w:r w:rsidR="00CB562B" w:rsidRPr="008C5F91">
        <w:rPr>
          <w:rFonts w:ascii="Times New Roman" w:hAnsi="Times New Roman" w:cs="Times New Roman"/>
          <w:sz w:val="20"/>
          <w:szCs w:val="20"/>
          <w:lang w:val="en-GB"/>
        </w:rPr>
        <w:t>with</w:t>
      </w:r>
      <w:r w:rsidR="0043083E" w:rsidRPr="008C5F91">
        <w:rPr>
          <w:rFonts w:ascii="Times New Roman" w:hAnsi="Times New Roman" w:cs="Times New Roman"/>
          <w:sz w:val="20"/>
          <w:szCs w:val="20"/>
          <w:lang w:val="en-GB"/>
        </w:rPr>
        <w:t xml:space="preserve"> increasing indium content</w:t>
      </w:r>
      <w:r w:rsidR="00490E12" w:rsidRPr="008C5F91">
        <w:rPr>
          <w:rFonts w:ascii="Times New Roman" w:hAnsi="Times New Roman" w:cs="Times New Roman"/>
          <w:sz w:val="20"/>
          <w:szCs w:val="20"/>
          <w:lang w:val="en-GB"/>
        </w:rPr>
        <w:t xml:space="preserve">. </w:t>
      </w:r>
      <w:r w:rsidR="00C942A7" w:rsidRPr="008C5F91">
        <w:rPr>
          <w:rFonts w:ascii="Times New Roman" w:hAnsi="Times New Roman" w:cs="Times New Roman"/>
          <w:sz w:val="20"/>
          <w:szCs w:val="20"/>
          <w:lang w:val="en-GB"/>
        </w:rPr>
        <w:t xml:space="preserve">The trend for </w:t>
      </w:r>
      <w:r w:rsidR="00C942A7" w:rsidRPr="008C5F91">
        <w:rPr>
          <w:rFonts w:ascii="Times New Roman" w:hAnsi="Times New Roman" w:cs="Times New Roman"/>
          <w:i/>
          <w:sz w:val="20"/>
          <w:szCs w:val="20"/>
          <w:lang w:val="en-GB"/>
        </w:rPr>
        <w:t>x</w:t>
      </w:r>
      <w:r w:rsidR="00C942A7" w:rsidRPr="008C5F91">
        <w:rPr>
          <w:rFonts w:ascii="Times New Roman" w:hAnsi="Times New Roman" w:cs="Times New Roman"/>
          <w:sz w:val="20"/>
          <w:szCs w:val="20"/>
          <w:lang w:val="en-GB"/>
        </w:rPr>
        <w:t xml:space="preserve"> </w:t>
      </w:r>
      <w:r w:rsidR="00C942A7" w:rsidRPr="008C5F91">
        <w:rPr>
          <w:rFonts w:ascii="Times New Roman" w:hAnsi="Times New Roman" w:cs="Times New Roman"/>
          <w:sz w:val="20"/>
          <w:szCs w:val="20"/>
          <w:lang w:val="en-GB"/>
        </w:rPr>
        <w:sym w:font="Symbol" w:char="F03E"/>
      </w:r>
      <w:r w:rsidR="00C942A7" w:rsidRPr="008C5F91">
        <w:rPr>
          <w:rFonts w:ascii="Times New Roman" w:hAnsi="Times New Roman" w:cs="Times New Roman"/>
          <w:sz w:val="20"/>
          <w:szCs w:val="20"/>
          <w:lang w:val="en-GB"/>
        </w:rPr>
        <w:t xml:space="preserve"> 0.02</w:t>
      </w:r>
      <w:r w:rsidR="00490E12" w:rsidRPr="008C5F91">
        <w:rPr>
          <w:rFonts w:ascii="Times New Roman" w:hAnsi="Times New Roman" w:cs="Times New Roman"/>
          <w:sz w:val="20"/>
          <w:szCs w:val="20"/>
          <w:lang w:val="en-GB"/>
        </w:rPr>
        <w:t xml:space="preserve"> (right side of </w:t>
      </w:r>
      <w:r w:rsidR="004D175D">
        <w:rPr>
          <w:rFonts w:ascii="Times New Roman" w:hAnsi="Times New Roman" w:cs="Times New Roman"/>
          <w:sz w:val="20"/>
          <w:szCs w:val="20"/>
          <w:lang w:val="en-GB"/>
        </w:rPr>
        <w:t>Figs.</w:t>
      </w:r>
      <w:r w:rsidR="00490E12" w:rsidRPr="008C5F91">
        <w:rPr>
          <w:rFonts w:ascii="Times New Roman" w:hAnsi="Times New Roman" w:cs="Times New Roman"/>
          <w:sz w:val="20"/>
          <w:szCs w:val="20"/>
          <w:lang w:val="en-GB"/>
        </w:rPr>
        <w:t xml:space="preserve"> 1, 5, 6 and 9)</w:t>
      </w:r>
      <w:r w:rsidR="00C942A7" w:rsidRPr="008C5F91">
        <w:rPr>
          <w:rFonts w:ascii="Times New Roman" w:hAnsi="Times New Roman" w:cs="Times New Roman"/>
          <w:sz w:val="20"/>
          <w:szCs w:val="20"/>
          <w:lang w:val="en-GB"/>
        </w:rPr>
        <w:t xml:space="preserve"> is not </w:t>
      </w:r>
      <w:r w:rsidR="00FD0156">
        <w:rPr>
          <w:rFonts w:ascii="Times New Roman" w:hAnsi="Times New Roman" w:cs="Times New Roman"/>
          <w:sz w:val="20"/>
          <w:szCs w:val="20"/>
          <w:lang w:val="en-GB"/>
        </w:rPr>
        <w:t>as</w:t>
      </w:r>
      <w:r w:rsidR="00C942A7" w:rsidRPr="008C5F91">
        <w:rPr>
          <w:rFonts w:ascii="Times New Roman" w:hAnsi="Times New Roman" w:cs="Times New Roman"/>
          <w:sz w:val="20"/>
          <w:szCs w:val="20"/>
          <w:lang w:val="en-GB"/>
        </w:rPr>
        <w:t xml:space="preserve"> clear. The </w:t>
      </w:r>
      <w:r w:rsidR="0030320A" w:rsidRPr="008C5F91">
        <w:rPr>
          <w:rFonts w:ascii="Times New Roman" w:hAnsi="Times New Roman" w:cs="Times New Roman"/>
          <w:sz w:val="20"/>
          <w:szCs w:val="20"/>
          <w:lang w:val="en-GB"/>
        </w:rPr>
        <w:t>Hall coefficient</w:t>
      </w:r>
      <w:r w:rsidR="00C942A7" w:rsidRPr="008C5F91">
        <w:rPr>
          <w:rFonts w:ascii="Times New Roman" w:hAnsi="Times New Roman" w:cs="Times New Roman"/>
          <w:sz w:val="20"/>
          <w:szCs w:val="20"/>
          <w:lang w:val="en-GB"/>
        </w:rPr>
        <w:t xml:space="preserve"> and Hall mobility first increase </w:t>
      </w:r>
      <w:r w:rsidR="007F7F19" w:rsidRPr="008C5F91">
        <w:rPr>
          <w:rFonts w:ascii="Times New Roman" w:hAnsi="Times New Roman" w:cs="Times New Roman"/>
          <w:sz w:val="20"/>
          <w:szCs w:val="20"/>
          <w:lang w:val="en-GB"/>
        </w:rPr>
        <w:t xml:space="preserve">slightly </w:t>
      </w:r>
      <w:r w:rsidR="00C942A7" w:rsidRPr="008C5F91">
        <w:rPr>
          <w:rFonts w:ascii="Times New Roman" w:hAnsi="Times New Roman" w:cs="Times New Roman"/>
          <w:sz w:val="20"/>
          <w:szCs w:val="20"/>
          <w:lang w:val="en-GB"/>
        </w:rPr>
        <w:t>and then decrease.</w:t>
      </w:r>
      <w:r w:rsidR="004C679F" w:rsidRPr="008C5F91">
        <w:rPr>
          <w:rFonts w:ascii="Times New Roman" w:hAnsi="Times New Roman" w:cs="Times New Roman"/>
          <w:sz w:val="20"/>
          <w:szCs w:val="20"/>
          <w:lang w:val="en-GB"/>
        </w:rPr>
        <w:t xml:space="preserve"> </w:t>
      </w:r>
      <w:r w:rsidR="00174520" w:rsidRPr="008C5F91">
        <w:rPr>
          <w:rFonts w:ascii="Times New Roman" w:hAnsi="Times New Roman" w:cs="Times New Roman"/>
          <w:sz w:val="20"/>
          <w:szCs w:val="20"/>
          <w:lang w:val="en-GB"/>
        </w:rPr>
        <w:t xml:space="preserve">This </w:t>
      </w:r>
      <w:r w:rsidR="004C679F" w:rsidRPr="008C5F91">
        <w:rPr>
          <w:rFonts w:ascii="Times New Roman" w:hAnsi="Times New Roman" w:cs="Times New Roman"/>
          <w:sz w:val="20"/>
          <w:szCs w:val="20"/>
          <w:lang w:val="en-GB"/>
        </w:rPr>
        <w:t>behavio</w:t>
      </w:r>
      <w:r w:rsidR="00174520" w:rsidRPr="008C5F91">
        <w:rPr>
          <w:rFonts w:ascii="Times New Roman" w:hAnsi="Times New Roman" w:cs="Times New Roman"/>
          <w:sz w:val="20"/>
          <w:szCs w:val="20"/>
          <w:lang w:val="en-GB"/>
        </w:rPr>
        <w:t>u</w:t>
      </w:r>
      <w:r w:rsidR="004C679F" w:rsidRPr="008C5F91">
        <w:rPr>
          <w:rFonts w:ascii="Times New Roman" w:hAnsi="Times New Roman" w:cs="Times New Roman"/>
          <w:sz w:val="20"/>
          <w:szCs w:val="20"/>
          <w:lang w:val="en-GB"/>
        </w:rPr>
        <w:t xml:space="preserve">r can </w:t>
      </w:r>
      <w:r w:rsidR="008340CE" w:rsidRPr="008C5F91">
        <w:rPr>
          <w:rFonts w:ascii="Times New Roman" w:hAnsi="Times New Roman" w:cs="Times New Roman"/>
          <w:sz w:val="20"/>
          <w:szCs w:val="20"/>
          <w:lang w:val="en-GB"/>
        </w:rPr>
        <w:t xml:space="preserve">also be </w:t>
      </w:r>
      <w:r w:rsidR="006F601F">
        <w:rPr>
          <w:rFonts w:ascii="Times New Roman" w:hAnsi="Times New Roman" w:cs="Times New Roman"/>
          <w:sz w:val="20"/>
          <w:szCs w:val="20"/>
          <w:lang w:val="en-GB"/>
        </w:rPr>
        <w:t>attributed</w:t>
      </w:r>
      <w:r w:rsidR="004C679F" w:rsidRPr="008C5F91">
        <w:rPr>
          <w:rFonts w:ascii="Times New Roman" w:hAnsi="Times New Roman" w:cs="Times New Roman"/>
          <w:sz w:val="20"/>
          <w:szCs w:val="20"/>
          <w:lang w:val="en-GB"/>
        </w:rPr>
        <w:t xml:space="preserve"> </w:t>
      </w:r>
      <w:r w:rsidR="00174520" w:rsidRPr="008C5F91">
        <w:rPr>
          <w:rFonts w:ascii="Times New Roman" w:hAnsi="Times New Roman" w:cs="Times New Roman"/>
          <w:sz w:val="20"/>
          <w:szCs w:val="20"/>
          <w:lang w:val="en-GB"/>
        </w:rPr>
        <w:t xml:space="preserve">to </w:t>
      </w:r>
      <w:r w:rsidR="006F601F">
        <w:rPr>
          <w:rFonts w:ascii="Times New Roman" w:hAnsi="Times New Roman" w:cs="Times New Roman"/>
          <w:sz w:val="20"/>
          <w:szCs w:val="20"/>
          <w:lang w:val="en-GB"/>
        </w:rPr>
        <w:t>increases</w:t>
      </w:r>
      <w:r w:rsidR="004C679F" w:rsidRPr="008C5F91">
        <w:rPr>
          <w:rFonts w:ascii="Times New Roman" w:hAnsi="Times New Roman" w:cs="Times New Roman"/>
          <w:sz w:val="20"/>
          <w:szCs w:val="20"/>
          <w:lang w:val="en-GB"/>
        </w:rPr>
        <w:t xml:space="preserve"> </w:t>
      </w:r>
      <w:r w:rsidR="00174520" w:rsidRPr="008C5F91">
        <w:rPr>
          <w:rFonts w:ascii="Times New Roman" w:hAnsi="Times New Roman" w:cs="Times New Roman"/>
          <w:sz w:val="20"/>
          <w:szCs w:val="20"/>
          <w:lang w:val="en-GB"/>
        </w:rPr>
        <w:t>in the</w:t>
      </w:r>
      <w:r w:rsidR="004C679F" w:rsidRPr="008C5F91">
        <w:rPr>
          <w:rFonts w:ascii="Times New Roman" w:hAnsi="Times New Roman" w:cs="Times New Roman"/>
          <w:sz w:val="20"/>
          <w:szCs w:val="20"/>
          <w:lang w:val="en-GB"/>
        </w:rPr>
        <w:t xml:space="preserve"> </w:t>
      </w:r>
      <w:r w:rsidR="006F601F" w:rsidRPr="008C5F91">
        <w:rPr>
          <w:rFonts w:ascii="Times New Roman" w:hAnsi="Times New Roman" w:cs="Times New Roman"/>
          <w:sz w:val="20"/>
          <w:szCs w:val="20"/>
          <w:lang w:val="en-GB"/>
        </w:rPr>
        <w:t>concentratio</w:t>
      </w:r>
      <w:r w:rsidR="006F601F">
        <w:rPr>
          <w:rFonts w:ascii="Times New Roman" w:hAnsi="Times New Roman" w:cs="Times New Roman"/>
          <w:sz w:val="20"/>
          <w:szCs w:val="20"/>
          <w:lang w:val="en-GB"/>
        </w:rPr>
        <w:t>ns</w:t>
      </w:r>
      <w:r w:rsidR="006F601F" w:rsidRPr="008C5F91">
        <w:rPr>
          <w:rFonts w:ascii="Times New Roman" w:hAnsi="Times New Roman" w:cs="Times New Roman"/>
          <w:sz w:val="20"/>
          <w:szCs w:val="20"/>
          <w:lang w:val="en-GB"/>
        </w:rPr>
        <w:t xml:space="preserve"> </w:t>
      </w:r>
      <w:r w:rsidR="004C679F" w:rsidRPr="008C5F91">
        <w:rPr>
          <w:rFonts w:ascii="Times New Roman" w:hAnsi="Times New Roman" w:cs="Times New Roman"/>
          <w:sz w:val="20"/>
          <w:szCs w:val="20"/>
          <w:lang w:val="en-GB"/>
        </w:rPr>
        <w:t xml:space="preserve">of </w:t>
      </w:r>
      <w:r w:rsidR="00292C0C">
        <w:rPr>
          <w:rFonts w:ascii="Times New Roman" w:hAnsi="Times New Roman" w:cs="Times New Roman"/>
          <w:sz w:val="20"/>
          <w:szCs w:val="20"/>
          <w:lang w:val="en-GB"/>
        </w:rPr>
        <w:t xml:space="preserve">the </w:t>
      </w:r>
      <w:r w:rsidR="004C679F" w:rsidRPr="008C5F91">
        <w:rPr>
          <w:rFonts w:ascii="Times New Roman" w:hAnsi="Times New Roman" w:cs="Times New Roman"/>
          <w:sz w:val="20"/>
          <w:szCs w:val="20"/>
          <w:lang w:val="en-GB"/>
        </w:rPr>
        <w:t xml:space="preserve">negatively charged </w:t>
      </w:r>
      <w:proofErr w:type="spellStart"/>
      <w:r w:rsidR="00EB36B9" w:rsidRPr="0078276C">
        <w:rPr>
          <w:rFonts w:ascii="Times New Roman" w:hAnsi="Times New Roman" w:cs="Times New Roman"/>
          <w:sz w:val="20"/>
          <w:szCs w:val="20"/>
          <w:highlight w:val="yellow"/>
          <w:lang w:val="en-GB"/>
        </w:rPr>
        <w:t>V</w:t>
      </w:r>
      <w:r w:rsidR="00EB36B9" w:rsidRPr="008C5F91">
        <w:rPr>
          <w:rFonts w:ascii="Times New Roman" w:hAnsi="Times New Roman" w:cs="Times New Roman"/>
          <w:sz w:val="20"/>
          <w:szCs w:val="20"/>
          <w:vertAlign w:val="subscript"/>
          <w:lang w:val="en-GB"/>
        </w:rPr>
        <w:t>In</w:t>
      </w:r>
      <w:proofErr w:type="spellEnd"/>
      <w:r w:rsidR="00EB36B9" w:rsidRPr="008C5F91">
        <w:rPr>
          <w:rFonts w:ascii="Times New Roman" w:hAnsi="Times New Roman" w:cs="Times New Roman"/>
          <w:i/>
          <w:sz w:val="20"/>
          <w:szCs w:val="20"/>
          <w:vertAlign w:val="superscript"/>
          <w:lang w:val="en-GB"/>
        </w:rPr>
        <w:t>-</w:t>
      </w:r>
      <w:r w:rsidR="004C679F" w:rsidRPr="008C5F91">
        <w:rPr>
          <w:rFonts w:ascii="Times New Roman" w:hAnsi="Times New Roman" w:cs="Times New Roman"/>
          <w:sz w:val="20"/>
          <w:szCs w:val="20"/>
          <w:lang w:val="en-GB"/>
        </w:rPr>
        <w:t xml:space="preserve"> and Cu</w:t>
      </w:r>
      <w:r w:rsidR="004C679F" w:rsidRPr="008C5F91">
        <w:rPr>
          <w:rFonts w:ascii="Times New Roman" w:hAnsi="Times New Roman" w:cs="Times New Roman"/>
          <w:sz w:val="20"/>
          <w:szCs w:val="20"/>
          <w:vertAlign w:val="subscript"/>
          <w:lang w:val="en-GB"/>
        </w:rPr>
        <w:t>In</w:t>
      </w:r>
      <w:r w:rsidR="004C679F" w:rsidRPr="008C5F91">
        <w:rPr>
          <w:rFonts w:ascii="Times New Roman" w:hAnsi="Times New Roman" w:cs="Times New Roman"/>
          <w:sz w:val="20"/>
          <w:szCs w:val="20"/>
          <w:vertAlign w:val="superscript"/>
          <w:lang w:val="en-GB"/>
        </w:rPr>
        <w:t>2−</w:t>
      </w:r>
      <w:r w:rsidR="004C679F" w:rsidRPr="008C5F91">
        <w:rPr>
          <w:rFonts w:ascii="Times New Roman" w:hAnsi="Times New Roman" w:cs="Times New Roman"/>
          <w:sz w:val="20"/>
          <w:szCs w:val="20"/>
          <w:lang w:val="en-GB"/>
        </w:rPr>
        <w:t>. If interstitial Cu</w:t>
      </w:r>
      <w:r w:rsidR="004C679F" w:rsidRPr="008C5F91">
        <w:rPr>
          <w:rFonts w:ascii="Times New Roman" w:hAnsi="Times New Roman" w:cs="Times New Roman"/>
          <w:sz w:val="20"/>
          <w:szCs w:val="20"/>
          <w:vertAlign w:val="subscript"/>
          <w:lang w:val="en-GB"/>
        </w:rPr>
        <w:t>i</w:t>
      </w:r>
      <w:r w:rsidR="004C679F" w:rsidRPr="008C5F91">
        <w:rPr>
          <w:rFonts w:ascii="Times New Roman" w:hAnsi="Times New Roman" w:cs="Times New Roman"/>
          <w:sz w:val="20"/>
          <w:szCs w:val="20"/>
          <w:vertAlign w:val="superscript"/>
          <w:lang w:val="en-GB"/>
        </w:rPr>
        <w:t>+</w:t>
      </w:r>
      <w:r w:rsidR="004C679F" w:rsidRPr="008C5F91">
        <w:rPr>
          <w:rFonts w:ascii="Times New Roman" w:hAnsi="Times New Roman" w:cs="Times New Roman"/>
          <w:sz w:val="20"/>
          <w:szCs w:val="20"/>
          <w:lang w:val="en-GB"/>
        </w:rPr>
        <w:t xml:space="preserve"> atoms are present</w:t>
      </w:r>
      <w:r w:rsidR="00174520" w:rsidRPr="008C5F91">
        <w:rPr>
          <w:rFonts w:ascii="Times New Roman" w:hAnsi="Times New Roman" w:cs="Times New Roman"/>
          <w:sz w:val="20"/>
          <w:szCs w:val="20"/>
          <w:lang w:val="en-GB"/>
        </w:rPr>
        <w:t>,</w:t>
      </w:r>
      <w:r w:rsidR="004C679F" w:rsidRPr="008C5F91">
        <w:rPr>
          <w:rFonts w:ascii="Times New Roman" w:hAnsi="Times New Roman" w:cs="Times New Roman"/>
          <w:sz w:val="20"/>
          <w:szCs w:val="20"/>
          <w:lang w:val="en-GB"/>
        </w:rPr>
        <w:t xml:space="preserve"> then uncharged complex defects [Cu</w:t>
      </w:r>
      <w:r w:rsidR="004C679F" w:rsidRPr="008C5F91">
        <w:rPr>
          <w:rFonts w:ascii="Times New Roman" w:hAnsi="Times New Roman" w:cs="Times New Roman"/>
          <w:sz w:val="20"/>
          <w:szCs w:val="20"/>
          <w:vertAlign w:val="subscript"/>
          <w:lang w:val="en-GB"/>
        </w:rPr>
        <w:t>In</w:t>
      </w:r>
      <w:r w:rsidR="004C679F" w:rsidRPr="008C5F91">
        <w:rPr>
          <w:rFonts w:ascii="Times New Roman" w:hAnsi="Times New Roman" w:cs="Times New Roman"/>
          <w:sz w:val="20"/>
          <w:szCs w:val="20"/>
          <w:vertAlign w:val="superscript"/>
          <w:lang w:val="en-GB"/>
        </w:rPr>
        <w:t>2−</w:t>
      </w:r>
      <w:r w:rsidR="004C679F" w:rsidRPr="008C5F91">
        <w:rPr>
          <w:rFonts w:ascii="Times New Roman" w:hAnsi="Times New Roman" w:cs="Times New Roman"/>
          <w:sz w:val="20"/>
          <w:szCs w:val="20"/>
          <w:lang w:val="en-GB"/>
        </w:rPr>
        <w:t xml:space="preserve"> + 2Cu</w:t>
      </w:r>
      <w:r w:rsidR="004C679F" w:rsidRPr="008C5F91">
        <w:rPr>
          <w:rFonts w:ascii="Times New Roman" w:hAnsi="Times New Roman" w:cs="Times New Roman"/>
          <w:sz w:val="20"/>
          <w:szCs w:val="20"/>
          <w:vertAlign w:val="subscript"/>
          <w:lang w:val="en-GB"/>
        </w:rPr>
        <w:t>i</w:t>
      </w:r>
      <w:r w:rsidR="004C679F" w:rsidRPr="008C5F91">
        <w:rPr>
          <w:rFonts w:ascii="Times New Roman" w:hAnsi="Times New Roman" w:cs="Times New Roman"/>
          <w:sz w:val="20"/>
          <w:szCs w:val="20"/>
          <w:vertAlign w:val="superscript"/>
          <w:lang w:val="en-GB"/>
        </w:rPr>
        <w:t>+</w:t>
      </w:r>
      <w:r w:rsidR="004C679F" w:rsidRPr="008C5F91">
        <w:rPr>
          <w:rFonts w:ascii="Times New Roman" w:hAnsi="Times New Roman" w:cs="Times New Roman"/>
          <w:sz w:val="20"/>
          <w:szCs w:val="20"/>
          <w:lang w:val="en-GB"/>
        </w:rPr>
        <w:t xml:space="preserve">] can </w:t>
      </w:r>
      <w:r w:rsidR="005F0AE5">
        <w:rPr>
          <w:rFonts w:ascii="Times New Roman" w:hAnsi="Times New Roman" w:cs="Times New Roman"/>
          <w:sz w:val="20"/>
          <w:szCs w:val="20"/>
          <w:lang w:val="en-GB"/>
        </w:rPr>
        <w:t>also form</w:t>
      </w:r>
      <w:r w:rsidR="004C679F" w:rsidRPr="008C5F91">
        <w:rPr>
          <w:rFonts w:ascii="Times New Roman" w:hAnsi="Times New Roman" w:cs="Times New Roman"/>
          <w:sz w:val="20"/>
          <w:szCs w:val="20"/>
          <w:lang w:val="en-GB"/>
        </w:rPr>
        <w:t>.</w:t>
      </w:r>
      <w:r w:rsidR="00C942A7" w:rsidRPr="008C5F91">
        <w:rPr>
          <w:rFonts w:ascii="Times New Roman" w:hAnsi="Times New Roman" w:cs="Times New Roman"/>
          <w:sz w:val="20"/>
          <w:szCs w:val="20"/>
          <w:lang w:val="en-GB"/>
        </w:rPr>
        <w:t xml:space="preserve"> </w:t>
      </w:r>
      <w:r w:rsidR="00572F25">
        <w:rPr>
          <w:rFonts w:ascii="Times New Roman" w:hAnsi="Times New Roman" w:cs="Times New Roman"/>
          <w:sz w:val="20"/>
          <w:szCs w:val="20"/>
          <w:lang w:val="en-GB"/>
        </w:rPr>
        <w:t xml:space="preserve">Based on </w:t>
      </w:r>
      <w:r w:rsidR="00C942A7" w:rsidRPr="008C5F91">
        <w:rPr>
          <w:rFonts w:ascii="Times New Roman" w:hAnsi="Times New Roman" w:cs="Times New Roman"/>
          <w:sz w:val="20"/>
          <w:szCs w:val="20"/>
          <w:lang w:val="en-GB"/>
        </w:rPr>
        <w:t xml:space="preserve">the results described </w:t>
      </w:r>
      <w:r w:rsidR="0043083E" w:rsidRPr="008C5F91">
        <w:rPr>
          <w:rFonts w:ascii="Times New Roman" w:hAnsi="Times New Roman" w:cs="Times New Roman"/>
          <w:sz w:val="20"/>
          <w:szCs w:val="20"/>
          <w:lang w:val="en-GB"/>
        </w:rPr>
        <w:t>above</w:t>
      </w:r>
      <w:r w:rsidR="00174520" w:rsidRPr="008C5F91">
        <w:rPr>
          <w:rFonts w:ascii="Times New Roman" w:hAnsi="Times New Roman" w:cs="Times New Roman"/>
          <w:sz w:val="20"/>
          <w:szCs w:val="20"/>
          <w:lang w:val="en-GB"/>
        </w:rPr>
        <w:t xml:space="preserve">, </w:t>
      </w:r>
      <w:r w:rsidR="00F77873">
        <w:rPr>
          <w:rFonts w:ascii="Times New Roman" w:hAnsi="Times New Roman" w:cs="Times New Roman"/>
          <w:sz w:val="20"/>
          <w:szCs w:val="20"/>
          <w:lang w:val="en-GB"/>
        </w:rPr>
        <w:t xml:space="preserve">it is assumed that </w:t>
      </w:r>
      <w:r w:rsidR="00AA41A7" w:rsidRPr="00AA41A7">
        <w:rPr>
          <w:rFonts w:ascii="Times New Roman" w:hAnsi="Times New Roman" w:cs="Times New Roman"/>
          <w:sz w:val="20"/>
          <w:szCs w:val="20"/>
          <w:highlight w:val="yellow"/>
          <w:lang w:val="en-GB"/>
        </w:rPr>
        <w:t>extraneous</w:t>
      </w:r>
      <w:r w:rsidR="00C942A7" w:rsidRPr="008C5F91">
        <w:rPr>
          <w:rFonts w:ascii="Times New Roman" w:hAnsi="Times New Roman" w:cs="Times New Roman"/>
          <w:sz w:val="20"/>
          <w:szCs w:val="20"/>
          <w:lang w:val="en-GB"/>
        </w:rPr>
        <w:t xml:space="preserve"> phase</w:t>
      </w:r>
      <w:r w:rsidR="009974AC" w:rsidRPr="008C5F91">
        <w:rPr>
          <w:rFonts w:ascii="Times New Roman" w:hAnsi="Times New Roman" w:cs="Times New Roman"/>
          <w:sz w:val="20"/>
          <w:szCs w:val="20"/>
          <w:lang w:val="en-GB"/>
        </w:rPr>
        <w:t>s</w:t>
      </w:r>
      <w:r w:rsidR="00C942A7" w:rsidRPr="008C5F91">
        <w:rPr>
          <w:rFonts w:ascii="Times New Roman" w:hAnsi="Times New Roman" w:cs="Times New Roman"/>
          <w:sz w:val="20"/>
          <w:szCs w:val="20"/>
          <w:lang w:val="en-GB"/>
        </w:rPr>
        <w:t xml:space="preserve"> (</w:t>
      </w:r>
      <w:proofErr w:type="spellStart"/>
      <w:r w:rsidR="00C942A7" w:rsidRPr="008C5F91">
        <w:rPr>
          <w:rFonts w:ascii="Times New Roman" w:hAnsi="Times New Roman" w:cs="Times New Roman"/>
          <w:sz w:val="20"/>
          <w:szCs w:val="20"/>
          <w:lang w:val="en-GB"/>
        </w:rPr>
        <w:t>Te</w:t>
      </w:r>
      <w:proofErr w:type="spellEnd"/>
      <w:r w:rsidR="009974AC" w:rsidRPr="008C5F91">
        <w:rPr>
          <w:rFonts w:ascii="Times New Roman" w:hAnsi="Times New Roman" w:cs="Times New Roman"/>
          <w:sz w:val="20"/>
          <w:szCs w:val="20"/>
          <w:lang w:val="en-GB"/>
        </w:rPr>
        <w:t>,</w:t>
      </w:r>
      <w:r w:rsidR="00C942A7" w:rsidRPr="008C5F91">
        <w:rPr>
          <w:rFonts w:ascii="Times New Roman" w:hAnsi="Times New Roman" w:cs="Times New Roman"/>
          <w:sz w:val="20"/>
          <w:szCs w:val="20"/>
          <w:lang w:val="en-GB"/>
        </w:rPr>
        <w:t xml:space="preserve"> </w:t>
      </w:r>
      <w:proofErr w:type="spellStart"/>
      <w:r w:rsidR="00C942A7" w:rsidRPr="008C5F91">
        <w:rPr>
          <w:rFonts w:ascii="Times New Roman" w:hAnsi="Times New Roman" w:cs="Times New Roman"/>
          <w:sz w:val="20"/>
          <w:szCs w:val="20"/>
          <w:lang w:val="en-GB"/>
        </w:rPr>
        <w:t>CuTe</w:t>
      </w:r>
      <w:proofErr w:type="spellEnd"/>
      <w:r w:rsidR="00C942A7" w:rsidRPr="008C5F91">
        <w:rPr>
          <w:rFonts w:ascii="Times New Roman" w:hAnsi="Times New Roman" w:cs="Times New Roman"/>
          <w:sz w:val="20"/>
          <w:szCs w:val="20"/>
          <w:lang w:val="en-GB"/>
        </w:rPr>
        <w:t xml:space="preserve">) </w:t>
      </w:r>
      <w:r w:rsidR="00F77873">
        <w:rPr>
          <w:rFonts w:ascii="Times New Roman" w:hAnsi="Times New Roman" w:cs="Times New Roman"/>
          <w:sz w:val="20"/>
          <w:szCs w:val="20"/>
          <w:lang w:val="en-GB"/>
        </w:rPr>
        <w:t xml:space="preserve">exist </w:t>
      </w:r>
      <w:r w:rsidR="00C942A7" w:rsidRPr="008C5F91">
        <w:rPr>
          <w:rFonts w:ascii="Times New Roman" w:hAnsi="Times New Roman" w:cs="Times New Roman"/>
          <w:sz w:val="20"/>
          <w:szCs w:val="20"/>
          <w:lang w:val="en-GB"/>
        </w:rPr>
        <w:t xml:space="preserve">in the samples with </w:t>
      </w:r>
      <w:r w:rsidR="00572F25">
        <w:rPr>
          <w:rFonts w:ascii="Times New Roman" w:hAnsi="Times New Roman" w:cs="Times New Roman"/>
          <w:sz w:val="20"/>
          <w:szCs w:val="20"/>
          <w:lang w:val="en-GB"/>
        </w:rPr>
        <w:t>a</w:t>
      </w:r>
      <w:r w:rsidR="00C942A7" w:rsidRPr="008C5F91">
        <w:rPr>
          <w:rFonts w:ascii="Times New Roman" w:hAnsi="Times New Roman" w:cs="Times New Roman"/>
          <w:sz w:val="20"/>
          <w:szCs w:val="20"/>
          <w:lang w:val="en-GB"/>
        </w:rPr>
        <w:t xml:space="preserve"> high </w:t>
      </w:r>
      <w:r w:rsidR="0043083E" w:rsidRPr="008C5F91">
        <w:rPr>
          <w:rFonts w:ascii="Times New Roman" w:hAnsi="Times New Roman" w:cs="Times New Roman"/>
          <w:sz w:val="20"/>
          <w:szCs w:val="20"/>
          <w:lang w:val="en-GB"/>
        </w:rPr>
        <w:t>i</w:t>
      </w:r>
      <w:r w:rsidR="00C942A7" w:rsidRPr="008C5F91">
        <w:rPr>
          <w:rFonts w:ascii="Times New Roman" w:hAnsi="Times New Roman" w:cs="Times New Roman"/>
          <w:sz w:val="20"/>
          <w:szCs w:val="20"/>
          <w:lang w:val="en-GB"/>
        </w:rPr>
        <w:t xml:space="preserve">ndium </w:t>
      </w:r>
      <w:proofErr w:type="spellStart"/>
      <w:r w:rsidR="00C942A7" w:rsidRPr="008C5F91">
        <w:rPr>
          <w:rFonts w:ascii="Times New Roman" w:hAnsi="Times New Roman" w:cs="Times New Roman"/>
          <w:sz w:val="20"/>
          <w:szCs w:val="20"/>
          <w:lang w:val="en-GB"/>
        </w:rPr>
        <w:t>understoichiometry</w:t>
      </w:r>
      <w:proofErr w:type="spellEnd"/>
      <w:r w:rsidR="00C942A7" w:rsidRPr="008C5F91">
        <w:rPr>
          <w:rFonts w:ascii="Times New Roman" w:hAnsi="Times New Roman" w:cs="Times New Roman"/>
          <w:sz w:val="20"/>
          <w:szCs w:val="20"/>
          <w:lang w:val="en-GB"/>
        </w:rPr>
        <w:t xml:space="preserve">. </w:t>
      </w:r>
      <w:r w:rsidR="00174520" w:rsidRPr="008C5F91">
        <w:rPr>
          <w:rFonts w:ascii="Times New Roman" w:hAnsi="Times New Roman" w:cs="Times New Roman"/>
          <w:sz w:val="20"/>
          <w:szCs w:val="20"/>
          <w:lang w:val="en-GB"/>
        </w:rPr>
        <w:t xml:space="preserve">The </w:t>
      </w:r>
      <w:r w:rsidR="00735A5F">
        <w:rPr>
          <w:rFonts w:ascii="Times New Roman" w:hAnsi="Times New Roman" w:cs="Times New Roman"/>
          <w:sz w:val="20"/>
          <w:szCs w:val="20"/>
          <w:lang w:val="en-GB"/>
        </w:rPr>
        <w:t>considerable</w:t>
      </w:r>
      <w:r w:rsidR="00174520" w:rsidRPr="008C5F91">
        <w:rPr>
          <w:rFonts w:ascii="Times New Roman" w:hAnsi="Times New Roman" w:cs="Times New Roman"/>
          <w:sz w:val="20"/>
          <w:szCs w:val="20"/>
          <w:lang w:val="en-GB"/>
        </w:rPr>
        <w:t xml:space="preserve"> </w:t>
      </w:r>
      <w:r w:rsidR="00FD1FA4" w:rsidRPr="008C5F91">
        <w:rPr>
          <w:rFonts w:ascii="Times New Roman" w:hAnsi="Times New Roman" w:cs="Times New Roman"/>
          <w:sz w:val="20"/>
          <w:szCs w:val="20"/>
          <w:lang w:val="en-GB"/>
        </w:rPr>
        <w:t xml:space="preserve">decrease </w:t>
      </w:r>
      <w:r w:rsidR="00735A5F">
        <w:rPr>
          <w:rFonts w:ascii="Times New Roman" w:hAnsi="Times New Roman" w:cs="Times New Roman"/>
          <w:sz w:val="20"/>
          <w:szCs w:val="20"/>
          <w:lang w:val="en-GB"/>
        </w:rPr>
        <w:t xml:space="preserve">in </w:t>
      </w:r>
      <w:r w:rsidR="00FD1FA4" w:rsidRPr="008C5F91">
        <w:rPr>
          <w:rFonts w:ascii="Times New Roman" w:hAnsi="Times New Roman" w:cs="Times New Roman"/>
          <w:sz w:val="20"/>
          <w:szCs w:val="20"/>
          <w:lang w:val="en-GB"/>
        </w:rPr>
        <w:t xml:space="preserve">the mobility with increasing </w:t>
      </w:r>
      <w:r w:rsidR="00F8689A" w:rsidRPr="008C5F91">
        <w:rPr>
          <w:rFonts w:ascii="Times New Roman" w:hAnsi="Times New Roman" w:cs="Times New Roman"/>
          <w:sz w:val="20"/>
          <w:szCs w:val="20"/>
          <w:lang w:val="en-GB"/>
        </w:rPr>
        <w:t>i</w:t>
      </w:r>
      <w:r w:rsidR="00FD1FA4" w:rsidRPr="008C5F91">
        <w:rPr>
          <w:rFonts w:ascii="Times New Roman" w:hAnsi="Times New Roman" w:cs="Times New Roman"/>
          <w:sz w:val="20"/>
          <w:szCs w:val="20"/>
          <w:lang w:val="en-GB"/>
        </w:rPr>
        <w:t xml:space="preserve">ndium </w:t>
      </w:r>
      <w:proofErr w:type="spellStart"/>
      <w:r w:rsidR="00FD1FA4" w:rsidRPr="008C5F91">
        <w:rPr>
          <w:rFonts w:ascii="Times New Roman" w:hAnsi="Times New Roman" w:cs="Times New Roman"/>
          <w:sz w:val="20"/>
          <w:szCs w:val="20"/>
          <w:lang w:val="en-GB"/>
        </w:rPr>
        <w:t>understoichiometry</w:t>
      </w:r>
      <w:proofErr w:type="spellEnd"/>
      <w:r w:rsidR="00FD1FA4" w:rsidRPr="008C5F91">
        <w:rPr>
          <w:rFonts w:ascii="Times New Roman" w:hAnsi="Times New Roman" w:cs="Times New Roman"/>
          <w:sz w:val="20"/>
          <w:szCs w:val="20"/>
          <w:lang w:val="en-GB"/>
        </w:rPr>
        <w:t xml:space="preserve"> </w:t>
      </w:r>
      <w:r w:rsidR="00174520" w:rsidRPr="008C5F91">
        <w:rPr>
          <w:rFonts w:ascii="Times New Roman" w:hAnsi="Times New Roman" w:cs="Times New Roman"/>
          <w:sz w:val="20"/>
          <w:szCs w:val="20"/>
          <w:lang w:val="en-GB"/>
        </w:rPr>
        <w:t>is most likely</w:t>
      </w:r>
      <w:r w:rsidR="00FD1FA4" w:rsidRPr="008C5F91">
        <w:rPr>
          <w:rFonts w:ascii="Times New Roman" w:hAnsi="Times New Roman" w:cs="Times New Roman"/>
          <w:sz w:val="20"/>
          <w:szCs w:val="20"/>
          <w:lang w:val="en-GB"/>
        </w:rPr>
        <w:t xml:space="preserve"> </w:t>
      </w:r>
      <w:r w:rsidR="009C263B">
        <w:rPr>
          <w:rFonts w:ascii="Times New Roman" w:hAnsi="Times New Roman" w:cs="Times New Roman"/>
          <w:sz w:val="20"/>
          <w:szCs w:val="20"/>
          <w:lang w:val="en-GB"/>
        </w:rPr>
        <w:t>due</w:t>
      </w:r>
      <w:r w:rsidR="009C263B" w:rsidRPr="008C5F91">
        <w:rPr>
          <w:rFonts w:ascii="Times New Roman" w:hAnsi="Times New Roman" w:cs="Times New Roman"/>
          <w:sz w:val="20"/>
          <w:szCs w:val="20"/>
          <w:lang w:val="en-GB"/>
        </w:rPr>
        <w:t xml:space="preserve"> </w:t>
      </w:r>
      <w:r w:rsidR="00174520" w:rsidRPr="008C5F91">
        <w:rPr>
          <w:rFonts w:ascii="Times New Roman" w:hAnsi="Times New Roman" w:cs="Times New Roman"/>
          <w:sz w:val="20"/>
          <w:szCs w:val="20"/>
          <w:lang w:val="en-GB"/>
        </w:rPr>
        <w:t>to the</w:t>
      </w:r>
      <w:r w:rsidR="00FD1FA4" w:rsidRPr="008C5F91">
        <w:rPr>
          <w:rFonts w:ascii="Times New Roman" w:hAnsi="Times New Roman" w:cs="Times New Roman"/>
          <w:sz w:val="20"/>
          <w:szCs w:val="20"/>
          <w:lang w:val="en-GB"/>
        </w:rPr>
        <w:t xml:space="preserve"> presence of </w:t>
      </w:r>
      <w:r w:rsidR="006F44D1" w:rsidRPr="006F44D1">
        <w:rPr>
          <w:rFonts w:ascii="Times New Roman" w:hAnsi="Times New Roman" w:cs="Times New Roman"/>
          <w:sz w:val="20"/>
          <w:szCs w:val="20"/>
          <w:highlight w:val="yellow"/>
          <w:lang w:val="en-GB"/>
        </w:rPr>
        <w:t>these</w:t>
      </w:r>
      <w:r w:rsidR="00FD1FA4" w:rsidRPr="008C5F91">
        <w:rPr>
          <w:rFonts w:ascii="Times New Roman" w:hAnsi="Times New Roman" w:cs="Times New Roman"/>
          <w:sz w:val="20"/>
          <w:szCs w:val="20"/>
          <w:lang w:val="en-GB"/>
        </w:rPr>
        <w:t xml:space="preserve"> </w:t>
      </w:r>
      <w:r w:rsidR="00AA41A7">
        <w:rPr>
          <w:rFonts w:ascii="Times New Roman" w:hAnsi="Times New Roman" w:cs="Times New Roman"/>
          <w:sz w:val="20"/>
          <w:szCs w:val="20"/>
          <w:highlight w:val="yellow"/>
          <w:lang w:val="en-GB"/>
        </w:rPr>
        <w:t>extraneous</w:t>
      </w:r>
      <w:r w:rsidR="009C263B" w:rsidRPr="00FD7E15">
        <w:rPr>
          <w:rFonts w:ascii="Times New Roman" w:hAnsi="Times New Roman" w:cs="Times New Roman"/>
          <w:sz w:val="20"/>
          <w:szCs w:val="20"/>
          <w:highlight w:val="yellow"/>
          <w:lang w:val="en-GB"/>
        </w:rPr>
        <w:t xml:space="preserve"> </w:t>
      </w:r>
      <w:r w:rsidR="005B3E99" w:rsidRPr="00FD7E15">
        <w:rPr>
          <w:rFonts w:ascii="Times New Roman" w:hAnsi="Times New Roman" w:cs="Times New Roman"/>
          <w:sz w:val="20"/>
          <w:szCs w:val="20"/>
          <w:highlight w:val="yellow"/>
          <w:lang w:val="en-GB"/>
        </w:rPr>
        <w:t>phase</w:t>
      </w:r>
      <w:r w:rsidR="006F44D1" w:rsidRPr="006F44D1">
        <w:rPr>
          <w:rFonts w:ascii="Times New Roman" w:hAnsi="Times New Roman" w:cs="Times New Roman"/>
          <w:sz w:val="20"/>
          <w:szCs w:val="20"/>
          <w:highlight w:val="yellow"/>
          <w:lang w:val="en-GB"/>
        </w:rPr>
        <w:t>s</w:t>
      </w:r>
      <w:r w:rsidR="00FD1FA4" w:rsidRPr="008C5F91">
        <w:rPr>
          <w:rFonts w:ascii="Times New Roman" w:hAnsi="Times New Roman" w:cs="Times New Roman"/>
          <w:sz w:val="20"/>
          <w:szCs w:val="20"/>
          <w:lang w:val="en-GB"/>
        </w:rPr>
        <w:t xml:space="preserve"> and </w:t>
      </w:r>
      <w:r w:rsidR="00D00CF1">
        <w:rPr>
          <w:rFonts w:ascii="Times New Roman" w:hAnsi="Times New Roman" w:cs="Times New Roman"/>
          <w:sz w:val="20"/>
          <w:szCs w:val="20"/>
          <w:lang w:val="en-GB"/>
        </w:rPr>
        <w:t xml:space="preserve">to </w:t>
      </w:r>
      <w:r w:rsidR="00174520" w:rsidRPr="008C5F91">
        <w:rPr>
          <w:rFonts w:ascii="Times New Roman" w:hAnsi="Times New Roman" w:cs="Times New Roman"/>
          <w:sz w:val="20"/>
          <w:szCs w:val="20"/>
          <w:lang w:val="en-GB"/>
        </w:rPr>
        <w:t xml:space="preserve">the </w:t>
      </w:r>
      <w:r w:rsidR="009C263B">
        <w:rPr>
          <w:rFonts w:ascii="Times New Roman" w:hAnsi="Times New Roman" w:cs="Times New Roman"/>
          <w:sz w:val="20"/>
          <w:szCs w:val="20"/>
          <w:lang w:val="en-GB"/>
        </w:rPr>
        <w:t xml:space="preserve">increase in the </w:t>
      </w:r>
      <w:r w:rsidR="00FD1FA4" w:rsidRPr="008C5F91">
        <w:rPr>
          <w:rFonts w:ascii="Times New Roman" w:hAnsi="Times New Roman" w:cs="Times New Roman"/>
          <w:sz w:val="20"/>
          <w:szCs w:val="20"/>
          <w:lang w:val="en-GB"/>
        </w:rPr>
        <w:t xml:space="preserve">concentration of uncharged </w:t>
      </w:r>
      <w:r w:rsidR="009C263B" w:rsidRPr="008C5F91">
        <w:rPr>
          <w:rFonts w:ascii="Times New Roman" w:hAnsi="Times New Roman" w:cs="Times New Roman"/>
          <w:sz w:val="20"/>
          <w:szCs w:val="20"/>
          <w:lang w:val="en-GB"/>
        </w:rPr>
        <w:t xml:space="preserve">complex </w:t>
      </w:r>
      <w:r w:rsidR="00FD1FA4" w:rsidRPr="008C5F91">
        <w:rPr>
          <w:rFonts w:ascii="Times New Roman" w:hAnsi="Times New Roman" w:cs="Times New Roman"/>
          <w:sz w:val="20"/>
          <w:szCs w:val="20"/>
          <w:lang w:val="en-GB"/>
        </w:rPr>
        <w:t>defects.</w:t>
      </w:r>
    </w:p>
    <w:p w14:paraId="436FBD10" w14:textId="3F89026D" w:rsidR="00426EF6" w:rsidRPr="008C5F91" w:rsidRDefault="0043083E"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The </w:t>
      </w:r>
      <w:r w:rsidR="00356417" w:rsidRPr="008C5F91">
        <w:rPr>
          <w:rFonts w:ascii="Times New Roman" w:hAnsi="Times New Roman" w:cs="Times New Roman"/>
          <w:sz w:val="20"/>
          <w:szCs w:val="20"/>
          <w:lang w:val="en-GB"/>
        </w:rPr>
        <w:t xml:space="preserve">X-ray and SEM measurements </w:t>
      </w:r>
      <w:r w:rsidR="000F5B12">
        <w:rPr>
          <w:rFonts w:ascii="Times New Roman" w:hAnsi="Times New Roman" w:cs="Times New Roman"/>
          <w:sz w:val="20"/>
          <w:szCs w:val="20"/>
          <w:lang w:val="en-GB"/>
        </w:rPr>
        <w:t xml:space="preserve">reveal the </w:t>
      </w:r>
      <w:r w:rsidR="000F5B12" w:rsidRPr="008C5F91">
        <w:rPr>
          <w:rFonts w:ascii="Times New Roman" w:hAnsi="Times New Roman" w:cs="Times New Roman"/>
          <w:sz w:val="20"/>
          <w:szCs w:val="20"/>
          <w:lang w:val="en-GB"/>
        </w:rPr>
        <w:t xml:space="preserve">precipitation of </w:t>
      </w:r>
      <w:proofErr w:type="spellStart"/>
      <w:r w:rsidR="000F5B12" w:rsidRPr="008C5F91">
        <w:rPr>
          <w:rFonts w:ascii="Times New Roman" w:hAnsi="Times New Roman" w:cs="Times New Roman"/>
          <w:sz w:val="20"/>
          <w:szCs w:val="20"/>
          <w:lang w:val="en-GB"/>
        </w:rPr>
        <w:t>Te</w:t>
      </w:r>
      <w:proofErr w:type="spellEnd"/>
      <w:r w:rsidR="000F5B12">
        <w:rPr>
          <w:rFonts w:ascii="Times New Roman" w:hAnsi="Times New Roman" w:cs="Times New Roman"/>
          <w:sz w:val="20"/>
          <w:szCs w:val="20"/>
          <w:lang w:val="en-GB"/>
        </w:rPr>
        <w:t xml:space="preserve">, which might </w:t>
      </w:r>
      <w:r w:rsidR="00356417" w:rsidRPr="008C5F91">
        <w:rPr>
          <w:rFonts w:ascii="Times New Roman" w:hAnsi="Times New Roman" w:cs="Times New Roman"/>
          <w:sz w:val="20"/>
          <w:szCs w:val="20"/>
          <w:lang w:val="en-GB"/>
        </w:rPr>
        <w:t xml:space="preserve">indicate </w:t>
      </w:r>
      <w:r w:rsidR="003C4BEF" w:rsidRPr="008C5F91">
        <w:rPr>
          <w:rFonts w:ascii="Times New Roman" w:hAnsi="Times New Roman" w:cs="Times New Roman"/>
          <w:sz w:val="20"/>
          <w:szCs w:val="20"/>
          <w:lang w:val="en-GB"/>
        </w:rPr>
        <w:t xml:space="preserve">the </w:t>
      </w:r>
      <w:r w:rsidR="00356417" w:rsidRPr="008C5F91">
        <w:rPr>
          <w:rFonts w:ascii="Times New Roman" w:hAnsi="Times New Roman" w:cs="Times New Roman"/>
          <w:sz w:val="20"/>
          <w:szCs w:val="20"/>
          <w:lang w:val="en-GB"/>
        </w:rPr>
        <w:t xml:space="preserve">formation of </w:t>
      </w:r>
      <w:r w:rsidR="00A636DE" w:rsidRPr="008C5F91">
        <w:rPr>
          <w:rFonts w:ascii="Times New Roman" w:hAnsi="Times New Roman" w:cs="Times New Roman"/>
          <w:sz w:val="20"/>
          <w:szCs w:val="20"/>
          <w:lang w:val="en-GB"/>
        </w:rPr>
        <w:t>interstitial</w:t>
      </w:r>
      <w:r w:rsidR="00C41491" w:rsidRPr="008C5F91">
        <w:rPr>
          <w:rFonts w:ascii="Times New Roman" w:hAnsi="Times New Roman" w:cs="Times New Roman"/>
          <w:sz w:val="20"/>
          <w:szCs w:val="20"/>
          <w:lang w:val="en-GB"/>
        </w:rPr>
        <w:t xml:space="preserve"> Te</w:t>
      </w:r>
      <w:r w:rsidR="00C41491" w:rsidRPr="008C5F91">
        <w:rPr>
          <w:rFonts w:ascii="Times New Roman" w:hAnsi="Times New Roman" w:cs="Times New Roman"/>
          <w:sz w:val="20"/>
          <w:szCs w:val="20"/>
          <w:vertAlign w:val="subscript"/>
          <w:lang w:val="en-GB"/>
        </w:rPr>
        <w:t>i</w:t>
      </w:r>
      <w:r w:rsidR="00C41491" w:rsidRPr="008C5F91">
        <w:rPr>
          <w:rFonts w:ascii="Times New Roman" w:hAnsi="Times New Roman" w:cs="Times New Roman"/>
          <w:sz w:val="20"/>
          <w:szCs w:val="20"/>
          <w:vertAlign w:val="superscript"/>
          <w:lang w:val="en-GB"/>
        </w:rPr>
        <w:t>2-</w:t>
      </w:r>
      <w:r w:rsidR="00A636DE" w:rsidRPr="008C5F91">
        <w:rPr>
          <w:rFonts w:ascii="Times New Roman" w:hAnsi="Times New Roman" w:cs="Times New Roman"/>
          <w:sz w:val="20"/>
          <w:szCs w:val="20"/>
          <w:lang w:val="en-GB"/>
        </w:rPr>
        <w:t xml:space="preserve">. </w:t>
      </w:r>
      <w:r w:rsidR="007E3E7A">
        <w:rPr>
          <w:rFonts w:ascii="Times New Roman" w:hAnsi="Times New Roman" w:cs="Times New Roman"/>
          <w:sz w:val="20"/>
          <w:szCs w:val="20"/>
          <w:lang w:val="en-GB"/>
        </w:rPr>
        <w:t xml:space="preserve">Because its </w:t>
      </w:r>
      <w:r w:rsidR="00A636DE" w:rsidRPr="008C5F91">
        <w:rPr>
          <w:rFonts w:ascii="Times New Roman" w:hAnsi="Times New Roman" w:cs="Times New Roman"/>
          <w:sz w:val="20"/>
          <w:szCs w:val="20"/>
          <w:lang w:val="en-GB"/>
        </w:rPr>
        <w:t xml:space="preserve">energy of </w:t>
      </w:r>
      <w:r w:rsidR="004C679F" w:rsidRPr="008C5F91">
        <w:rPr>
          <w:rFonts w:ascii="Times New Roman" w:hAnsi="Times New Roman" w:cs="Times New Roman"/>
          <w:sz w:val="20"/>
          <w:szCs w:val="20"/>
          <w:lang w:val="en-GB"/>
        </w:rPr>
        <w:t>formation</w:t>
      </w:r>
      <w:r w:rsidR="00A636DE" w:rsidRPr="008C5F91">
        <w:rPr>
          <w:rFonts w:ascii="Times New Roman" w:hAnsi="Times New Roman" w:cs="Times New Roman"/>
          <w:sz w:val="20"/>
          <w:szCs w:val="20"/>
          <w:lang w:val="en-GB"/>
        </w:rPr>
        <w:t xml:space="preserve"> is high</w:t>
      </w:r>
      <w:r w:rsidR="00C41491" w:rsidRPr="008C5F91">
        <w:rPr>
          <w:rFonts w:ascii="Times New Roman" w:hAnsi="Times New Roman" w:cs="Times New Roman"/>
          <w:sz w:val="20"/>
          <w:szCs w:val="20"/>
          <w:lang w:val="en-GB"/>
        </w:rPr>
        <w:t xml:space="preserve"> [</w:t>
      </w:r>
      <w:r w:rsidR="004B3ACE" w:rsidRPr="008C5F91">
        <w:rPr>
          <w:rFonts w:ascii="Times New Roman" w:hAnsi="Times New Roman" w:cs="Times New Roman"/>
          <w:sz w:val="20"/>
          <w:szCs w:val="20"/>
          <w:lang w:val="en-GB"/>
        </w:rPr>
        <w:t>10</w:t>
      </w:r>
      <w:r w:rsidR="00C41491" w:rsidRPr="008C5F91">
        <w:rPr>
          <w:rFonts w:ascii="Times New Roman" w:hAnsi="Times New Roman" w:cs="Times New Roman"/>
          <w:sz w:val="20"/>
          <w:szCs w:val="20"/>
          <w:lang w:val="en-GB"/>
        </w:rPr>
        <w:t>]</w:t>
      </w:r>
      <w:r w:rsidR="00B8637F" w:rsidRPr="008C5F91">
        <w:rPr>
          <w:rFonts w:ascii="Times New Roman" w:hAnsi="Times New Roman" w:cs="Times New Roman"/>
          <w:sz w:val="20"/>
          <w:szCs w:val="20"/>
          <w:lang w:val="en-GB"/>
        </w:rPr>
        <w:t>,</w:t>
      </w:r>
      <w:r w:rsidR="00A636DE" w:rsidRPr="008C5F91">
        <w:rPr>
          <w:rFonts w:ascii="Times New Roman" w:hAnsi="Times New Roman" w:cs="Times New Roman"/>
          <w:sz w:val="20"/>
          <w:szCs w:val="20"/>
          <w:lang w:val="en-GB"/>
        </w:rPr>
        <w:t xml:space="preserve"> tellurium </w:t>
      </w:r>
      <w:r w:rsidR="003C4BEF" w:rsidRPr="008C5F91">
        <w:rPr>
          <w:rFonts w:ascii="Times New Roman" w:hAnsi="Times New Roman" w:cs="Times New Roman"/>
          <w:sz w:val="20"/>
          <w:szCs w:val="20"/>
          <w:lang w:val="en-GB"/>
        </w:rPr>
        <w:t>most</w:t>
      </w:r>
      <w:r w:rsidR="00A636DE" w:rsidRPr="008C5F91">
        <w:rPr>
          <w:rFonts w:ascii="Times New Roman" w:hAnsi="Times New Roman" w:cs="Times New Roman"/>
          <w:sz w:val="20"/>
          <w:szCs w:val="20"/>
          <w:lang w:val="en-GB"/>
        </w:rPr>
        <w:t xml:space="preserve"> likely </w:t>
      </w:r>
      <w:r w:rsidR="00D931FB" w:rsidRPr="008C5F91">
        <w:rPr>
          <w:rFonts w:ascii="Times New Roman" w:hAnsi="Times New Roman" w:cs="Times New Roman"/>
          <w:sz w:val="20"/>
          <w:szCs w:val="20"/>
          <w:lang w:val="en-GB"/>
        </w:rPr>
        <w:t xml:space="preserve">precipitates </w:t>
      </w:r>
      <w:r w:rsidR="001632B3" w:rsidRPr="008C5F91">
        <w:rPr>
          <w:rFonts w:ascii="Times New Roman" w:hAnsi="Times New Roman" w:cs="Times New Roman"/>
          <w:sz w:val="20"/>
          <w:szCs w:val="20"/>
          <w:lang w:val="en-GB"/>
        </w:rPr>
        <w:t xml:space="preserve">together with </w:t>
      </w:r>
      <w:proofErr w:type="spellStart"/>
      <w:r w:rsidR="001632B3" w:rsidRPr="008C5F91">
        <w:rPr>
          <w:rFonts w:ascii="Times New Roman" w:hAnsi="Times New Roman" w:cs="Times New Roman"/>
          <w:sz w:val="20"/>
          <w:szCs w:val="20"/>
          <w:lang w:val="en-GB"/>
        </w:rPr>
        <w:t>CuTe</w:t>
      </w:r>
      <w:proofErr w:type="spellEnd"/>
      <w:r w:rsidR="001632B3" w:rsidRPr="008C5F91">
        <w:rPr>
          <w:rFonts w:ascii="Times New Roman" w:hAnsi="Times New Roman" w:cs="Times New Roman"/>
          <w:sz w:val="20"/>
          <w:szCs w:val="20"/>
          <w:lang w:val="en-GB"/>
        </w:rPr>
        <w:t xml:space="preserve"> </w:t>
      </w:r>
      <w:r w:rsidR="00A636DE" w:rsidRPr="008C5F91">
        <w:rPr>
          <w:rFonts w:ascii="Times New Roman" w:hAnsi="Times New Roman" w:cs="Times New Roman"/>
          <w:sz w:val="20"/>
          <w:szCs w:val="20"/>
          <w:lang w:val="en-GB"/>
        </w:rPr>
        <w:t xml:space="preserve">as </w:t>
      </w:r>
      <w:r w:rsidR="00AA41A7">
        <w:rPr>
          <w:rFonts w:ascii="Times New Roman" w:hAnsi="Times New Roman" w:cs="Times New Roman"/>
          <w:sz w:val="20"/>
          <w:szCs w:val="20"/>
          <w:highlight w:val="yellow"/>
          <w:lang w:val="en-GB"/>
        </w:rPr>
        <w:t>extraneous</w:t>
      </w:r>
      <w:r w:rsidR="007E3E7A">
        <w:rPr>
          <w:rFonts w:ascii="Times New Roman" w:hAnsi="Times New Roman" w:cs="Times New Roman"/>
          <w:sz w:val="20"/>
          <w:szCs w:val="20"/>
          <w:highlight w:val="yellow"/>
          <w:lang w:val="en-GB"/>
        </w:rPr>
        <w:t xml:space="preserve"> </w:t>
      </w:r>
      <w:r w:rsidR="005B3E99" w:rsidRPr="00FD7E15">
        <w:rPr>
          <w:rFonts w:ascii="Times New Roman" w:hAnsi="Times New Roman" w:cs="Times New Roman"/>
          <w:sz w:val="20"/>
          <w:szCs w:val="20"/>
          <w:highlight w:val="yellow"/>
          <w:lang w:val="en-GB"/>
        </w:rPr>
        <w:t>phases</w:t>
      </w:r>
      <w:r w:rsidR="007E3E7A">
        <w:rPr>
          <w:rFonts w:ascii="Times New Roman" w:hAnsi="Times New Roman" w:cs="Times New Roman"/>
          <w:sz w:val="20"/>
          <w:szCs w:val="20"/>
          <w:lang w:val="en-GB"/>
        </w:rPr>
        <w:t>,</w:t>
      </w:r>
      <w:r w:rsidR="005B3E99" w:rsidRPr="005B3E99">
        <w:rPr>
          <w:rFonts w:ascii="Times New Roman" w:hAnsi="Times New Roman" w:cs="Times New Roman"/>
          <w:sz w:val="20"/>
          <w:szCs w:val="20"/>
          <w:lang w:val="en-GB"/>
        </w:rPr>
        <w:t xml:space="preserve"> </w:t>
      </w:r>
      <w:r w:rsidR="00646147" w:rsidRPr="008C5F91">
        <w:rPr>
          <w:rFonts w:ascii="Times New Roman" w:hAnsi="Times New Roman" w:cs="Times New Roman"/>
          <w:sz w:val="20"/>
          <w:szCs w:val="20"/>
          <w:lang w:val="en-GB"/>
        </w:rPr>
        <w:t xml:space="preserve">as </w:t>
      </w:r>
      <w:r w:rsidR="000F5B12">
        <w:rPr>
          <w:rFonts w:ascii="Times New Roman" w:hAnsi="Times New Roman" w:cs="Times New Roman"/>
          <w:sz w:val="20"/>
          <w:szCs w:val="20"/>
          <w:lang w:val="en-GB"/>
        </w:rPr>
        <w:t xml:space="preserve">previously </w:t>
      </w:r>
      <w:r w:rsidR="00D931FB" w:rsidRPr="008C5F91">
        <w:rPr>
          <w:rFonts w:ascii="Times New Roman" w:hAnsi="Times New Roman" w:cs="Times New Roman"/>
          <w:sz w:val="20"/>
          <w:szCs w:val="20"/>
          <w:lang w:val="en-GB"/>
        </w:rPr>
        <w:t>mentioned.</w:t>
      </w:r>
    </w:p>
    <w:p w14:paraId="30B4DD6A" w14:textId="65B577C0" w:rsidR="00A636DE" w:rsidRPr="008C5F91" w:rsidRDefault="00D61FC9" w:rsidP="00E40EE1">
      <w:pPr>
        <w:spacing w:line="480" w:lineRule="auto"/>
        <w:jc w:val="both"/>
        <w:rPr>
          <w:rFonts w:ascii="Times New Roman" w:eastAsiaTheme="minorEastAsia" w:hAnsi="Times New Roman" w:cs="Times New Roman"/>
          <w:sz w:val="20"/>
          <w:szCs w:val="20"/>
          <w:lang w:val="en-GB"/>
        </w:rPr>
      </w:pPr>
      <w:r w:rsidRPr="008C5F91">
        <w:rPr>
          <w:rFonts w:ascii="Times New Roman" w:hAnsi="Times New Roman" w:cs="Times New Roman"/>
          <w:sz w:val="20"/>
          <w:szCs w:val="20"/>
          <w:lang w:val="en-GB"/>
        </w:rPr>
        <w:t>T</w:t>
      </w:r>
      <w:r w:rsidR="00D41264" w:rsidRPr="008C5F91">
        <w:rPr>
          <w:rFonts w:ascii="Times New Roman" w:hAnsi="Times New Roman" w:cs="Times New Roman"/>
          <w:sz w:val="20"/>
          <w:szCs w:val="20"/>
          <w:lang w:val="en-GB"/>
        </w:rPr>
        <w:t>he t</w:t>
      </w:r>
      <w:r w:rsidRPr="008C5F91">
        <w:rPr>
          <w:rFonts w:ascii="Times New Roman" w:hAnsi="Times New Roman" w:cs="Times New Roman"/>
          <w:sz w:val="20"/>
          <w:szCs w:val="20"/>
          <w:lang w:val="en-GB"/>
        </w:rPr>
        <w:t xml:space="preserve">emperature dependence of </w:t>
      </w:r>
      <w:r w:rsidR="00C7321D">
        <w:rPr>
          <w:rFonts w:ascii="Times New Roman" w:hAnsi="Times New Roman" w:cs="Times New Roman"/>
          <w:sz w:val="20"/>
          <w:szCs w:val="20"/>
          <w:lang w:val="en-GB"/>
        </w:rPr>
        <w:t xml:space="preserve">the </w:t>
      </w:r>
      <w:r w:rsidR="00AB67C3" w:rsidRPr="008C5F91">
        <w:rPr>
          <w:rFonts w:ascii="Times New Roman" w:hAnsi="Times New Roman" w:cs="Times New Roman"/>
          <w:sz w:val="20"/>
          <w:szCs w:val="20"/>
          <w:lang w:val="en-GB"/>
        </w:rPr>
        <w:t xml:space="preserve">Hall </w:t>
      </w:r>
      <w:r w:rsidRPr="008C5F91">
        <w:rPr>
          <w:rFonts w:ascii="Times New Roman" w:hAnsi="Times New Roman" w:cs="Times New Roman"/>
          <w:sz w:val="20"/>
          <w:szCs w:val="20"/>
          <w:lang w:val="en-GB"/>
        </w:rPr>
        <w:t>mobility</w:t>
      </w:r>
      <w:r w:rsidR="004050BB" w:rsidRPr="008C5F91">
        <w:rPr>
          <w:rFonts w:ascii="Times New Roman" w:hAnsi="Times New Roman" w:cs="Times New Roman"/>
          <w:sz w:val="20"/>
          <w:szCs w:val="20"/>
          <w:lang w:val="en-GB"/>
        </w:rPr>
        <w:t xml:space="preserve"> (not shown)</w:t>
      </w:r>
      <w:r w:rsidR="00FD1FA4" w:rsidRPr="008C5F91">
        <w:rPr>
          <w:rFonts w:ascii="Times New Roman" w:hAnsi="Times New Roman" w:cs="Times New Roman"/>
          <w:sz w:val="20"/>
          <w:szCs w:val="20"/>
          <w:lang w:val="en-GB"/>
        </w:rPr>
        <w:t xml:space="preserve"> </w:t>
      </w:r>
      <w:r w:rsidR="00CF783E">
        <w:rPr>
          <w:rFonts w:ascii="Times New Roman" w:hAnsi="Times New Roman" w:cs="Times New Roman"/>
          <w:sz w:val="20"/>
          <w:szCs w:val="20"/>
          <w:lang w:val="en-GB"/>
        </w:rPr>
        <w:t>indicates</w:t>
      </w:r>
      <w:r w:rsidR="00C81B43">
        <w:rPr>
          <w:rFonts w:ascii="Times New Roman" w:hAnsi="Times New Roman" w:cs="Times New Roman"/>
          <w:sz w:val="20"/>
          <w:szCs w:val="20"/>
          <w:lang w:val="en-GB"/>
        </w:rPr>
        <w:t xml:space="preserve"> that the </w:t>
      </w:r>
      <w:r w:rsidR="00FD1FA4" w:rsidRPr="008C5F91">
        <w:rPr>
          <w:rFonts w:ascii="Times New Roman" w:hAnsi="Times New Roman" w:cs="Times New Roman"/>
          <w:sz w:val="20"/>
          <w:szCs w:val="20"/>
          <w:lang w:val="en-GB"/>
        </w:rPr>
        <w:t xml:space="preserve">free holes </w:t>
      </w:r>
      <w:r w:rsidR="00C81B43">
        <w:rPr>
          <w:rFonts w:ascii="Times New Roman" w:hAnsi="Times New Roman" w:cs="Times New Roman"/>
          <w:sz w:val="20"/>
          <w:szCs w:val="20"/>
          <w:lang w:val="en-GB"/>
        </w:rPr>
        <w:t xml:space="preserve">exhibit </w:t>
      </w:r>
      <w:r w:rsidR="00C81B43" w:rsidRPr="008C5F91">
        <w:rPr>
          <w:rFonts w:ascii="Times New Roman" w:hAnsi="Times New Roman" w:cs="Times New Roman"/>
          <w:sz w:val="20"/>
          <w:szCs w:val="20"/>
          <w:lang w:val="en-GB"/>
        </w:rPr>
        <w:t xml:space="preserve">mixed scattering behaviour </w:t>
      </w:r>
      <w:r w:rsidR="00FD1FA4" w:rsidRPr="008C5F91">
        <w:rPr>
          <w:rFonts w:ascii="Times New Roman" w:hAnsi="Times New Roman" w:cs="Times New Roman"/>
          <w:sz w:val="20"/>
          <w:szCs w:val="20"/>
          <w:lang w:val="en-GB"/>
        </w:rPr>
        <w:t>(</w:t>
      </w:r>
      <w:r w:rsidR="00D931FB" w:rsidRPr="008C5F91">
        <w:rPr>
          <w:rFonts w:ascii="Times New Roman" w:eastAsiaTheme="minorEastAsia" w:hAnsi="Times New Roman" w:cs="Times New Roman"/>
          <w:sz w:val="20"/>
          <w:szCs w:val="20"/>
          <w:lang w:val="en-GB"/>
        </w:rPr>
        <w:t xml:space="preserve">scattering of </w:t>
      </w:r>
      <w:r w:rsidR="007C5F89">
        <w:rPr>
          <w:rFonts w:ascii="Times New Roman" w:eastAsiaTheme="minorEastAsia" w:hAnsi="Times New Roman" w:cs="Times New Roman"/>
          <w:sz w:val="20"/>
          <w:szCs w:val="20"/>
          <w:lang w:val="en-GB"/>
        </w:rPr>
        <w:t xml:space="preserve">the </w:t>
      </w:r>
      <w:r w:rsidR="00D931FB" w:rsidRPr="008C5F91">
        <w:rPr>
          <w:rFonts w:ascii="Times New Roman" w:eastAsiaTheme="minorEastAsia" w:hAnsi="Times New Roman" w:cs="Times New Roman"/>
          <w:sz w:val="20"/>
          <w:szCs w:val="20"/>
          <w:lang w:val="en-GB"/>
        </w:rPr>
        <w:t>free holes by acoustic phonons</w:t>
      </w:r>
      <w:r w:rsidR="00FD1FA4" w:rsidRPr="008C5F91">
        <w:rPr>
          <w:rFonts w:ascii="Times New Roman" w:eastAsiaTheme="minorEastAsia" w:hAnsi="Times New Roman" w:cs="Times New Roman"/>
          <w:sz w:val="20"/>
          <w:szCs w:val="20"/>
          <w:lang w:val="en-GB"/>
        </w:rPr>
        <w:t xml:space="preserve"> </w:t>
      </w:r>
      <w:r w:rsidR="00356417" w:rsidRPr="008C5F91">
        <w:rPr>
          <w:rFonts w:ascii="Times New Roman" w:eastAsiaTheme="minorEastAsia" w:hAnsi="Times New Roman" w:cs="Times New Roman"/>
          <w:sz w:val="20"/>
          <w:szCs w:val="20"/>
          <w:lang w:val="en-GB"/>
        </w:rPr>
        <w:t xml:space="preserve">mixed with either </w:t>
      </w:r>
      <w:r w:rsidR="00D931FB" w:rsidRPr="008C5F91">
        <w:rPr>
          <w:rFonts w:ascii="Times New Roman" w:eastAsiaTheme="minorEastAsia" w:hAnsi="Times New Roman" w:cs="Times New Roman"/>
          <w:sz w:val="20"/>
          <w:szCs w:val="20"/>
          <w:lang w:val="en-GB"/>
        </w:rPr>
        <w:t>neutral or charged impurities)</w:t>
      </w:r>
      <w:r w:rsidR="00C44D89">
        <w:rPr>
          <w:rFonts w:ascii="Times New Roman" w:eastAsiaTheme="minorEastAsia" w:hAnsi="Times New Roman" w:cs="Times New Roman"/>
          <w:sz w:val="20"/>
          <w:szCs w:val="20"/>
          <w:lang w:val="en-GB"/>
        </w:rPr>
        <w:t>,</w:t>
      </w:r>
      <w:r w:rsidR="00FD1FA4" w:rsidRPr="008C5F91">
        <w:rPr>
          <w:rFonts w:ascii="Times New Roman" w:eastAsiaTheme="minorEastAsia" w:hAnsi="Times New Roman" w:cs="Times New Roman"/>
          <w:sz w:val="20"/>
          <w:szCs w:val="20"/>
          <w:lang w:val="en-GB"/>
        </w:rPr>
        <w:t xml:space="preserve"> </w:t>
      </w:r>
      <w:r w:rsidR="004050BB" w:rsidRPr="008C5F91">
        <w:rPr>
          <w:rFonts w:ascii="Times New Roman" w:eastAsiaTheme="minorEastAsia" w:hAnsi="Times New Roman" w:cs="Times New Roman"/>
          <w:sz w:val="20"/>
          <w:szCs w:val="20"/>
          <w:lang w:val="en-GB"/>
        </w:rPr>
        <w:t xml:space="preserve">which </w:t>
      </w:r>
      <w:r w:rsidRPr="008C5F91">
        <w:rPr>
          <w:rFonts w:ascii="Times New Roman" w:eastAsiaTheme="minorEastAsia" w:hAnsi="Times New Roman" w:cs="Times New Roman"/>
          <w:sz w:val="20"/>
          <w:szCs w:val="20"/>
          <w:lang w:val="en-GB"/>
        </w:rPr>
        <w:t xml:space="preserve">supports </w:t>
      </w:r>
      <w:r w:rsidR="00D41264" w:rsidRPr="008C5F91">
        <w:rPr>
          <w:rFonts w:ascii="Times New Roman" w:eastAsiaTheme="minorEastAsia" w:hAnsi="Times New Roman" w:cs="Times New Roman"/>
          <w:sz w:val="20"/>
          <w:szCs w:val="20"/>
          <w:lang w:val="en-GB"/>
        </w:rPr>
        <w:t>the</w:t>
      </w:r>
      <w:r w:rsidR="00C41491" w:rsidRPr="008C5F91">
        <w:rPr>
          <w:rFonts w:ascii="Times New Roman" w:eastAsiaTheme="minorEastAsia" w:hAnsi="Times New Roman" w:cs="Times New Roman"/>
          <w:sz w:val="20"/>
          <w:szCs w:val="20"/>
          <w:lang w:val="en-GB"/>
        </w:rPr>
        <w:t xml:space="preserve"> </w:t>
      </w:r>
      <w:r w:rsidRPr="008C5F91">
        <w:rPr>
          <w:rFonts w:ascii="Times New Roman" w:eastAsiaTheme="minorEastAsia" w:hAnsi="Times New Roman" w:cs="Times New Roman"/>
          <w:sz w:val="20"/>
          <w:szCs w:val="20"/>
          <w:lang w:val="en-GB"/>
        </w:rPr>
        <w:t xml:space="preserve">formation of </w:t>
      </w:r>
      <w:r w:rsidR="0003357F">
        <w:rPr>
          <w:rFonts w:ascii="Times New Roman" w:eastAsiaTheme="minorEastAsia" w:hAnsi="Times New Roman" w:cs="Times New Roman"/>
          <w:sz w:val="20"/>
          <w:szCs w:val="20"/>
          <w:lang w:val="en-GB"/>
        </w:rPr>
        <w:t xml:space="preserve">the </w:t>
      </w:r>
      <w:r w:rsidRPr="008C5F91">
        <w:rPr>
          <w:rFonts w:ascii="Times New Roman" w:eastAsiaTheme="minorEastAsia" w:hAnsi="Times New Roman" w:cs="Times New Roman"/>
          <w:sz w:val="20"/>
          <w:szCs w:val="20"/>
          <w:lang w:val="en-GB"/>
        </w:rPr>
        <w:t>defects</w:t>
      </w:r>
      <w:r w:rsidR="000638E4" w:rsidRPr="008C5F91">
        <w:rPr>
          <w:rFonts w:ascii="Times New Roman" w:eastAsiaTheme="minorEastAsia" w:hAnsi="Times New Roman" w:cs="Times New Roman"/>
          <w:sz w:val="20"/>
          <w:szCs w:val="20"/>
          <w:lang w:val="en-GB"/>
        </w:rPr>
        <w:t xml:space="preserve"> described above</w:t>
      </w:r>
      <w:r w:rsidRPr="008C5F91">
        <w:rPr>
          <w:rFonts w:ascii="Times New Roman" w:eastAsiaTheme="minorEastAsia" w:hAnsi="Times New Roman" w:cs="Times New Roman"/>
          <w:sz w:val="20"/>
          <w:szCs w:val="20"/>
          <w:lang w:val="en-GB"/>
        </w:rPr>
        <w:t>.</w:t>
      </w:r>
    </w:p>
    <w:p w14:paraId="259EF3BE" w14:textId="23CDA949" w:rsidR="00D61FC9" w:rsidRPr="008C5F91" w:rsidRDefault="00D61FC9" w:rsidP="008C5F91">
      <w:pPr>
        <w:spacing w:line="480" w:lineRule="auto"/>
        <w:rPr>
          <w:rFonts w:ascii="Times New Roman" w:hAnsi="Times New Roman" w:cs="Times New Roman"/>
          <w:sz w:val="20"/>
          <w:szCs w:val="20"/>
          <w:lang w:val="en-GB"/>
        </w:rPr>
      </w:pPr>
    </w:p>
    <w:p w14:paraId="59B72403" w14:textId="53F49135" w:rsidR="005713D2" w:rsidRPr="008C5F91" w:rsidRDefault="007677C3" w:rsidP="00E40EE1">
      <w:pPr>
        <w:spacing w:line="480" w:lineRule="auto"/>
        <w:jc w:val="center"/>
        <w:rPr>
          <w:rFonts w:ascii="Times New Roman" w:hAnsi="Times New Roman" w:cs="Times New Roman"/>
          <w:sz w:val="20"/>
          <w:szCs w:val="20"/>
          <w:lang w:val="en-GB"/>
        </w:rPr>
      </w:pPr>
      <w:r>
        <w:rPr>
          <w:rFonts w:ascii="Times New Roman" w:hAnsi="Times New Roman" w:cs="Times New Roman"/>
          <w:noProof/>
          <w:sz w:val="20"/>
          <w:szCs w:val="20"/>
          <w:lang w:eastAsia="cs-CZ"/>
        </w:rPr>
        <w:lastRenderedPageBreak/>
        <w:drawing>
          <wp:inline distT="0" distB="0" distL="0" distR="0" wp14:anchorId="4C69EBAF" wp14:editId="4383D330">
            <wp:extent cx="4368097" cy="3376246"/>
            <wp:effectExtent l="0" t="0" r="0" b="0"/>
            <wp:docPr id="6" name="Obrázek 6" descr="D:\OwnCloud\Pardubice\diplomky\Milan Munzar\clanek\revize\fig7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wnCloud\Pardubice\diplomky\Milan Munzar\clanek\revize\fig7 rev.t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367973" cy="3376150"/>
                    </a:xfrm>
                    <a:prstGeom prst="rect">
                      <a:avLst/>
                    </a:prstGeom>
                    <a:noFill/>
                    <a:ln>
                      <a:noFill/>
                    </a:ln>
                  </pic:spPr>
                </pic:pic>
              </a:graphicData>
            </a:graphic>
          </wp:inline>
        </w:drawing>
      </w:r>
    </w:p>
    <w:p w14:paraId="5DF97765" w14:textId="3023AF4A" w:rsidR="009D173D" w:rsidRPr="008C5F91" w:rsidRDefault="00F63097" w:rsidP="00E40EE1">
      <w:pPr>
        <w:spacing w:line="480" w:lineRule="auto"/>
        <w:jc w:val="center"/>
        <w:rPr>
          <w:rFonts w:ascii="Times New Roman" w:hAnsi="Times New Roman" w:cs="Times New Roman"/>
          <w:i/>
          <w:sz w:val="20"/>
          <w:szCs w:val="20"/>
          <w:lang w:val="en-GB"/>
        </w:rPr>
      </w:pPr>
      <w:r w:rsidRPr="00E40EE1">
        <w:rPr>
          <w:rFonts w:ascii="Times New Roman" w:hAnsi="Times New Roman" w:cs="Times New Roman"/>
          <w:b/>
          <w:sz w:val="20"/>
          <w:szCs w:val="20"/>
          <w:lang w:val="en-GB"/>
        </w:rPr>
        <w:t xml:space="preserve">Fig. </w:t>
      </w:r>
      <w:r w:rsidR="002164AF" w:rsidRPr="00E40EE1">
        <w:rPr>
          <w:rFonts w:ascii="Times New Roman" w:hAnsi="Times New Roman" w:cs="Times New Roman"/>
          <w:b/>
          <w:sz w:val="20"/>
          <w:szCs w:val="20"/>
          <w:lang w:val="en-GB"/>
        </w:rPr>
        <w:t>7</w:t>
      </w:r>
      <w:r w:rsidR="009D173D" w:rsidRPr="00E40EE1">
        <w:rPr>
          <w:rFonts w:ascii="Times New Roman" w:hAnsi="Times New Roman" w:cs="Times New Roman"/>
          <w:b/>
          <w:sz w:val="20"/>
          <w:szCs w:val="20"/>
          <w:lang w:val="en-GB"/>
        </w:rPr>
        <w:t>:</w:t>
      </w:r>
      <w:r w:rsidR="009D173D" w:rsidRPr="008C5F91">
        <w:rPr>
          <w:rFonts w:ascii="Times New Roman" w:hAnsi="Times New Roman" w:cs="Times New Roman"/>
          <w:i/>
          <w:sz w:val="20"/>
          <w:szCs w:val="20"/>
          <w:lang w:val="en-GB"/>
        </w:rPr>
        <w:t xml:space="preserve"> Dependence of </w:t>
      </w:r>
      <w:r w:rsidR="00294480">
        <w:rPr>
          <w:rFonts w:ascii="Times New Roman" w:hAnsi="Times New Roman" w:cs="Times New Roman"/>
          <w:i/>
          <w:sz w:val="20"/>
          <w:szCs w:val="20"/>
          <w:lang w:val="en-GB"/>
        </w:rPr>
        <w:t xml:space="preserve">the </w:t>
      </w:r>
      <w:r w:rsidR="009D173D" w:rsidRPr="008C5F91">
        <w:rPr>
          <w:rFonts w:ascii="Times New Roman" w:hAnsi="Times New Roman" w:cs="Times New Roman"/>
          <w:i/>
          <w:sz w:val="20"/>
          <w:szCs w:val="20"/>
          <w:lang w:val="en-GB"/>
        </w:rPr>
        <w:t xml:space="preserve">electrical conductivity on the </w:t>
      </w:r>
      <w:r w:rsidR="00D3271F" w:rsidRPr="008C5F91">
        <w:rPr>
          <w:rFonts w:ascii="Times New Roman" w:hAnsi="Times New Roman" w:cs="Times New Roman"/>
          <w:i/>
          <w:sz w:val="20"/>
          <w:szCs w:val="20"/>
          <w:lang w:val="en-GB"/>
        </w:rPr>
        <w:t>i</w:t>
      </w:r>
      <w:r w:rsidR="009D173D" w:rsidRPr="008C5F91">
        <w:rPr>
          <w:rFonts w:ascii="Times New Roman" w:hAnsi="Times New Roman" w:cs="Times New Roman"/>
          <w:i/>
          <w:sz w:val="20"/>
          <w:szCs w:val="20"/>
          <w:lang w:val="en-GB"/>
        </w:rPr>
        <w:t>ndium non</w:t>
      </w:r>
      <w:r w:rsidR="0050257D" w:rsidRPr="008C5F91">
        <w:rPr>
          <w:rFonts w:ascii="Times New Roman" w:hAnsi="Times New Roman" w:cs="Times New Roman"/>
          <w:i/>
          <w:sz w:val="20"/>
          <w:szCs w:val="20"/>
          <w:lang w:val="en-GB"/>
        </w:rPr>
        <w:t>-</w:t>
      </w:r>
      <w:r w:rsidR="00C942A7" w:rsidRPr="008C5F91">
        <w:rPr>
          <w:rFonts w:ascii="Times New Roman" w:hAnsi="Times New Roman" w:cs="Times New Roman"/>
          <w:i/>
          <w:sz w:val="20"/>
          <w:szCs w:val="20"/>
          <w:lang w:val="en-GB"/>
        </w:rPr>
        <w:t>stoichiometry</w:t>
      </w:r>
      <w:r w:rsidR="009D173D" w:rsidRPr="008C5F91">
        <w:rPr>
          <w:rFonts w:ascii="Times New Roman" w:hAnsi="Times New Roman" w:cs="Times New Roman"/>
          <w:i/>
          <w:sz w:val="20"/>
          <w:szCs w:val="20"/>
          <w:lang w:val="en-GB"/>
        </w:rPr>
        <w:t xml:space="preserve"> x for </w:t>
      </w:r>
      <w:r w:rsidR="009D173D" w:rsidRPr="008C5F91">
        <w:rPr>
          <w:rFonts w:ascii="Times New Roman" w:hAnsi="Times New Roman" w:cs="Times New Roman"/>
          <w:i/>
          <w:sz w:val="20"/>
          <w:szCs w:val="20"/>
          <w:lang w:val="en-GB"/>
        </w:rPr>
        <w:br/>
        <w:t>CuIn</w:t>
      </w:r>
      <w:r w:rsidR="009D173D" w:rsidRPr="008C5F91">
        <w:rPr>
          <w:rFonts w:ascii="Times New Roman" w:hAnsi="Times New Roman" w:cs="Times New Roman"/>
          <w:i/>
          <w:sz w:val="20"/>
          <w:szCs w:val="20"/>
          <w:vertAlign w:val="subscript"/>
          <w:lang w:val="en-GB"/>
        </w:rPr>
        <w:t>1-x</w:t>
      </w:r>
      <w:r w:rsidR="009D173D" w:rsidRPr="008C5F91">
        <w:rPr>
          <w:rFonts w:ascii="Times New Roman" w:hAnsi="Times New Roman" w:cs="Times New Roman"/>
          <w:i/>
          <w:sz w:val="20"/>
          <w:szCs w:val="20"/>
          <w:lang w:val="en-GB"/>
        </w:rPr>
        <w:t>Te</w:t>
      </w:r>
      <w:r w:rsidR="009D173D" w:rsidRPr="008C5F91">
        <w:rPr>
          <w:rFonts w:ascii="Times New Roman" w:hAnsi="Times New Roman" w:cs="Times New Roman"/>
          <w:i/>
          <w:sz w:val="20"/>
          <w:szCs w:val="20"/>
          <w:vertAlign w:val="subscript"/>
          <w:lang w:val="en-GB"/>
        </w:rPr>
        <w:t>2</w:t>
      </w:r>
      <w:r w:rsidR="009D173D" w:rsidRPr="008C5F91">
        <w:rPr>
          <w:rFonts w:ascii="Times New Roman" w:hAnsi="Times New Roman" w:cs="Times New Roman"/>
          <w:i/>
          <w:sz w:val="20"/>
          <w:szCs w:val="20"/>
          <w:lang w:val="en-GB"/>
        </w:rPr>
        <w:t xml:space="preserve"> </w:t>
      </w:r>
      <w:r w:rsidR="00294480">
        <w:rPr>
          <w:rFonts w:ascii="Times New Roman" w:hAnsi="Times New Roman" w:cs="Times New Roman"/>
          <w:i/>
          <w:sz w:val="20"/>
          <w:szCs w:val="20"/>
          <w:lang w:val="en-GB"/>
        </w:rPr>
        <w:t>at</w:t>
      </w:r>
      <w:r w:rsidR="009D173D" w:rsidRPr="008C5F91">
        <w:rPr>
          <w:rFonts w:ascii="Times New Roman" w:hAnsi="Times New Roman" w:cs="Times New Roman"/>
          <w:i/>
          <w:sz w:val="20"/>
          <w:szCs w:val="20"/>
          <w:lang w:val="en-GB"/>
        </w:rPr>
        <w:t xml:space="preserve"> th</w:t>
      </w:r>
      <w:r w:rsidR="00F8689A" w:rsidRPr="008C5F91">
        <w:rPr>
          <w:rFonts w:ascii="Times New Roman" w:hAnsi="Times New Roman" w:cs="Times New Roman"/>
          <w:i/>
          <w:sz w:val="20"/>
          <w:szCs w:val="20"/>
          <w:lang w:val="en-GB"/>
        </w:rPr>
        <w:t>r</w:t>
      </w:r>
      <w:r w:rsidR="009D173D" w:rsidRPr="008C5F91">
        <w:rPr>
          <w:rFonts w:ascii="Times New Roman" w:hAnsi="Times New Roman" w:cs="Times New Roman"/>
          <w:i/>
          <w:sz w:val="20"/>
          <w:szCs w:val="20"/>
          <w:lang w:val="en-GB"/>
        </w:rPr>
        <w:t>ee temperatures</w:t>
      </w:r>
      <w:r w:rsidR="00A90630" w:rsidRPr="008C5F91">
        <w:rPr>
          <w:rFonts w:ascii="Times New Roman" w:hAnsi="Times New Roman" w:cs="Times New Roman"/>
          <w:i/>
          <w:sz w:val="20"/>
          <w:szCs w:val="20"/>
          <w:lang w:val="en-GB"/>
        </w:rPr>
        <w:t xml:space="preserve">. </w:t>
      </w:r>
      <w:r w:rsidR="00886508">
        <w:rPr>
          <w:rFonts w:ascii="Times New Roman" w:hAnsi="Times New Roman" w:cs="Times New Roman"/>
          <w:i/>
          <w:sz w:val="20"/>
          <w:szCs w:val="20"/>
          <w:lang w:val="en-GB"/>
        </w:rPr>
        <w:t xml:space="preserve">The lines </w:t>
      </w:r>
      <w:r w:rsidR="00A90630" w:rsidRPr="008C5F91">
        <w:rPr>
          <w:rFonts w:ascii="Times New Roman" w:hAnsi="Times New Roman" w:cs="Times New Roman"/>
          <w:i/>
          <w:sz w:val="20"/>
          <w:szCs w:val="20"/>
          <w:lang w:val="en-GB"/>
        </w:rPr>
        <w:t xml:space="preserve">are </w:t>
      </w:r>
      <w:r w:rsidR="00D41264" w:rsidRPr="008C5F91">
        <w:rPr>
          <w:rFonts w:ascii="Times New Roman" w:hAnsi="Times New Roman" w:cs="Times New Roman"/>
          <w:i/>
          <w:sz w:val="20"/>
          <w:szCs w:val="20"/>
          <w:lang w:val="en-GB"/>
        </w:rPr>
        <w:t>a guide to the</w:t>
      </w:r>
      <w:r w:rsidR="00A90630" w:rsidRPr="008C5F91">
        <w:rPr>
          <w:rFonts w:ascii="Times New Roman" w:hAnsi="Times New Roman" w:cs="Times New Roman"/>
          <w:i/>
          <w:sz w:val="20"/>
          <w:szCs w:val="20"/>
          <w:lang w:val="en-GB"/>
        </w:rPr>
        <w:t xml:space="preserve"> eye.</w:t>
      </w:r>
    </w:p>
    <w:p w14:paraId="6E227098" w14:textId="44FAD22C" w:rsidR="005713D2" w:rsidRPr="008C5F91" w:rsidRDefault="007677C3" w:rsidP="00E40EE1">
      <w:pPr>
        <w:spacing w:line="480" w:lineRule="auto"/>
        <w:jc w:val="center"/>
        <w:rPr>
          <w:rFonts w:ascii="Times New Roman" w:hAnsi="Times New Roman" w:cs="Times New Roman"/>
          <w:sz w:val="20"/>
          <w:szCs w:val="20"/>
          <w:lang w:val="en-GB"/>
        </w:rPr>
      </w:pPr>
      <w:r>
        <w:rPr>
          <w:rFonts w:ascii="Times New Roman" w:hAnsi="Times New Roman" w:cs="Times New Roman"/>
          <w:noProof/>
          <w:sz w:val="20"/>
          <w:szCs w:val="20"/>
          <w:lang w:eastAsia="cs-CZ"/>
        </w:rPr>
        <w:drawing>
          <wp:inline distT="0" distB="0" distL="0" distR="0" wp14:anchorId="503F1F60" wp14:editId="1EE8B0AA">
            <wp:extent cx="4185138" cy="3234831"/>
            <wp:effectExtent l="0" t="0" r="6350" b="3810"/>
            <wp:docPr id="8" name="Obrázek 8" descr="D:\OwnCloud\Pardubice\diplomky\Milan Munzar\clanek\revize\fig8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wnCloud\Pardubice\diplomky\Milan Munzar\clanek\revize\fig8 rev.t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85019" cy="3234739"/>
                    </a:xfrm>
                    <a:prstGeom prst="rect">
                      <a:avLst/>
                    </a:prstGeom>
                    <a:noFill/>
                    <a:ln>
                      <a:noFill/>
                    </a:ln>
                  </pic:spPr>
                </pic:pic>
              </a:graphicData>
            </a:graphic>
          </wp:inline>
        </w:drawing>
      </w:r>
    </w:p>
    <w:p w14:paraId="5BC33EB0" w14:textId="267C87CF" w:rsidR="009D173D" w:rsidRPr="008C5F91" w:rsidRDefault="009D173D" w:rsidP="00E40EE1">
      <w:pPr>
        <w:spacing w:line="480" w:lineRule="auto"/>
        <w:jc w:val="center"/>
        <w:rPr>
          <w:rFonts w:ascii="Times New Roman" w:hAnsi="Times New Roman" w:cs="Times New Roman"/>
          <w:i/>
          <w:sz w:val="20"/>
          <w:szCs w:val="20"/>
          <w:lang w:val="en-GB"/>
        </w:rPr>
      </w:pPr>
      <w:r w:rsidRPr="00E40EE1">
        <w:rPr>
          <w:rFonts w:ascii="Times New Roman" w:hAnsi="Times New Roman" w:cs="Times New Roman"/>
          <w:b/>
          <w:sz w:val="20"/>
          <w:szCs w:val="20"/>
          <w:lang w:val="en-GB"/>
        </w:rPr>
        <w:t xml:space="preserve">Fig. </w:t>
      </w:r>
      <w:r w:rsidR="002164AF" w:rsidRPr="00E40EE1">
        <w:rPr>
          <w:rFonts w:ascii="Times New Roman" w:hAnsi="Times New Roman" w:cs="Times New Roman"/>
          <w:b/>
          <w:sz w:val="20"/>
          <w:szCs w:val="20"/>
          <w:lang w:val="en-GB"/>
        </w:rPr>
        <w:t>8</w:t>
      </w:r>
      <w:r w:rsidRPr="00E40EE1">
        <w:rPr>
          <w:rFonts w:ascii="Times New Roman" w:hAnsi="Times New Roman" w:cs="Times New Roman"/>
          <w:b/>
          <w:sz w:val="20"/>
          <w:szCs w:val="20"/>
          <w:lang w:val="en-GB"/>
        </w:rPr>
        <w:t>:</w:t>
      </w:r>
      <w:r w:rsidRPr="008C5F91">
        <w:rPr>
          <w:rFonts w:ascii="Times New Roman" w:hAnsi="Times New Roman" w:cs="Times New Roman"/>
          <w:i/>
          <w:sz w:val="20"/>
          <w:szCs w:val="20"/>
          <w:lang w:val="en-GB"/>
        </w:rPr>
        <w:t xml:space="preserve"> Dependence of the </w:t>
      </w:r>
      <w:proofErr w:type="spellStart"/>
      <w:r w:rsidRPr="008C5F91">
        <w:rPr>
          <w:rFonts w:ascii="Times New Roman" w:hAnsi="Times New Roman" w:cs="Times New Roman"/>
          <w:i/>
          <w:sz w:val="20"/>
          <w:szCs w:val="20"/>
          <w:lang w:val="en-GB"/>
        </w:rPr>
        <w:t>Seebeck</w:t>
      </w:r>
      <w:proofErr w:type="spellEnd"/>
      <w:r w:rsidRPr="008C5F91">
        <w:rPr>
          <w:rFonts w:ascii="Times New Roman" w:hAnsi="Times New Roman" w:cs="Times New Roman"/>
          <w:i/>
          <w:sz w:val="20"/>
          <w:szCs w:val="20"/>
          <w:lang w:val="en-GB"/>
        </w:rPr>
        <w:t xml:space="preserve"> coefficient on </w:t>
      </w:r>
      <w:r w:rsidR="00AF05B6">
        <w:rPr>
          <w:rFonts w:ascii="Times New Roman" w:hAnsi="Times New Roman" w:cs="Times New Roman"/>
          <w:i/>
          <w:sz w:val="20"/>
          <w:szCs w:val="20"/>
          <w:lang w:val="en-GB"/>
        </w:rPr>
        <w:t xml:space="preserve">the </w:t>
      </w:r>
      <w:r w:rsidR="00D3271F" w:rsidRPr="008C5F91">
        <w:rPr>
          <w:rFonts w:ascii="Times New Roman" w:hAnsi="Times New Roman" w:cs="Times New Roman"/>
          <w:i/>
          <w:sz w:val="20"/>
          <w:szCs w:val="20"/>
          <w:lang w:val="en-GB"/>
        </w:rPr>
        <w:t>i</w:t>
      </w:r>
      <w:r w:rsidRPr="008C5F91">
        <w:rPr>
          <w:rFonts w:ascii="Times New Roman" w:hAnsi="Times New Roman" w:cs="Times New Roman"/>
          <w:i/>
          <w:sz w:val="20"/>
          <w:szCs w:val="20"/>
          <w:lang w:val="en-GB"/>
        </w:rPr>
        <w:t>ndium non</w:t>
      </w:r>
      <w:r w:rsidR="0050257D" w:rsidRPr="008C5F91">
        <w:rPr>
          <w:rFonts w:ascii="Times New Roman" w:hAnsi="Times New Roman" w:cs="Times New Roman"/>
          <w:i/>
          <w:sz w:val="20"/>
          <w:szCs w:val="20"/>
          <w:lang w:val="en-GB"/>
        </w:rPr>
        <w:t>-</w:t>
      </w:r>
      <w:r w:rsidR="00C942A7" w:rsidRPr="008C5F91">
        <w:rPr>
          <w:rFonts w:ascii="Times New Roman" w:hAnsi="Times New Roman" w:cs="Times New Roman"/>
          <w:i/>
          <w:sz w:val="20"/>
          <w:szCs w:val="20"/>
          <w:lang w:val="en-GB"/>
        </w:rPr>
        <w:t>stoichiometry</w:t>
      </w:r>
      <w:r w:rsidRPr="008C5F91">
        <w:rPr>
          <w:rFonts w:ascii="Times New Roman" w:hAnsi="Times New Roman" w:cs="Times New Roman"/>
          <w:i/>
          <w:sz w:val="20"/>
          <w:szCs w:val="20"/>
          <w:lang w:val="en-GB"/>
        </w:rPr>
        <w:t xml:space="preserve"> x for </w:t>
      </w:r>
      <w:r w:rsidRPr="008C5F91">
        <w:rPr>
          <w:rFonts w:ascii="Times New Roman" w:hAnsi="Times New Roman" w:cs="Times New Roman"/>
          <w:i/>
          <w:sz w:val="20"/>
          <w:szCs w:val="20"/>
          <w:lang w:val="en-GB"/>
        </w:rPr>
        <w:br/>
        <w:t>CuIn</w:t>
      </w:r>
      <w:r w:rsidRPr="008C5F91">
        <w:rPr>
          <w:rFonts w:ascii="Times New Roman" w:hAnsi="Times New Roman" w:cs="Times New Roman"/>
          <w:i/>
          <w:sz w:val="20"/>
          <w:szCs w:val="20"/>
          <w:vertAlign w:val="subscript"/>
          <w:lang w:val="en-GB"/>
        </w:rPr>
        <w:t>1-x</w:t>
      </w:r>
      <w:r w:rsidRPr="008C5F91">
        <w:rPr>
          <w:rFonts w:ascii="Times New Roman" w:hAnsi="Times New Roman" w:cs="Times New Roman"/>
          <w:i/>
          <w:sz w:val="20"/>
          <w:szCs w:val="20"/>
          <w:lang w:val="en-GB"/>
        </w:rPr>
        <w:t>Te</w:t>
      </w:r>
      <w:r w:rsidRPr="008C5F91">
        <w:rPr>
          <w:rFonts w:ascii="Times New Roman" w:hAnsi="Times New Roman" w:cs="Times New Roman"/>
          <w:i/>
          <w:sz w:val="20"/>
          <w:szCs w:val="20"/>
          <w:vertAlign w:val="subscript"/>
          <w:lang w:val="en-GB"/>
        </w:rPr>
        <w:t>2</w:t>
      </w:r>
      <w:r w:rsidRPr="008C5F91">
        <w:rPr>
          <w:rFonts w:ascii="Times New Roman" w:hAnsi="Times New Roman" w:cs="Times New Roman"/>
          <w:i/>
          <w:sz w:val="20"/>
          <w:szCs w:val="20"/>
          <w:lang w:val="en-GB"/>
        </w:rPr>
        <w:t xml:space="preserve"> </w:t>
      </w:r>
      <w:r w:rsidR="00AF05B6">
        <w:rPr>
          <w:rFonts w:ascii="Times New Roman" w:hAnsi="Times New Roman" w:cs="Times New Roman"/>
          <w:i/>
          <w:sz w:val="20"/>
          <w:szCs w:val="20"/>
          <w:lang w:val="en-GB"/>
        </w:rPr>
        <w:t>at</w:t>
      </w:r>
      <w:r w:rsidR="00AF05B6" w:rsidRPr="008C5F91">
        <w:rPr>
          <w:rFonts w:ascii="Times New Roman" w:hAnsi="Times New Roman" w:cs="Times New Roman"/>
          <w:i/>
          <w:sz w:val="20"/>
          <w:szCs w:val="20"/>
          <w:lang w:val="en-GB"/>
        </w:rPr>
        <w:t xml:space="preserve"> </w:t>
      </w:r>
      <w:r w:rsidRPr="008C5F91">
        <w:rPr>
          <w:rFonts w:ascii="Times New Roman" w:hAnsi="Times New Roman" w:cs="Times New Roman"/>
          <w:i/>
          <w:sz w:val="20"/>
          <w:szCs w:val="20"/>
          <w:lang w:val="en-GB"/>
        </w:rPr>
        <w:t>th</w:t>
      </w:r>
      <w:r w:rsidR="00F8689A" w:rsidRPr="008C5F91">
        <w:rPr>
          <w:rFonts w:ascii="Times New Roman" w:hAnsi="Times New Roman" w:cs="Times New Roman"/>
          <w:i/>
          <w:sz w:val="20"/>
          <w:szCs w:val="20"/>
          <w:lang w:val="en-GB"/>
        </w:rPr>
        <w:t>r</w:t>
      </w:r>
      <w:r w:rsidRPr="008C5F91">
        <w:rPr>
          <w:rFonts w:ascii="Times New Roman" w:hAnsi="Times New Roman" w:cs="Times New Roman"/>
          <w:i/>
          <w:sz w:val="20"/>
          <w:szCs w:val="20"/>
          <w:lang w:val="en-GB"/>
        </w:rPr>
        <w:t>ee temperatures</w:t>
      </w:r>
      <w:r w:rsidR="00A90630" w:rsidRPr="008C5F91">
        <w:rPr>
          <w:rFonts w:ascii="Times New Roman" w:hAnsi="Times New Roman" w:cs="Times New Roman"/>
          <w:i/>
          <w:sz w:val="20"/>
          <w:szCs w:val="20"/>
          <w:lang w:val="en-GB"/>
        </w:rPr>
        <w:t xml:space="preserve">. </w:t>
      </w:r>
      <w:r w:rsidR="00F4089D">
        <w:rPr>
          <w:rFonts w:ascii="Times New Roman" w:hAnsi="Times New Roman" w:cs="Times New Roman"/>
          <w:i/>
          <w:sz w:val="20"/>
          <w:szCs w:val="20"/>
          <w:lang w:val="en-GB"/>
        </w:rPr>
        <w:t xml:space="preserve">The lines </w:t>
      </w:r>
      <w:r w:rsidR="00A90630" w:rsidRPr="008C5F91">
        <w:rPr>
          <w:rFonts w:ascii="Times New Roman" w:hAnsi="Times New Roman" w:cs="Times New Roman"/>
          <w:i/>
          <w:sz w:val="20"/>
          <w:szCs w:val="20"/>
          <w:lang w:val="en-GB"/>
        </w:rPr>
        <w:t xml:space="preserve">are </w:t>
      </w:r>
      <w:r w:rsidR="00D41264" w:rsidRPr="008C5F91">
        <w:rPr>
          <w:rFonts w:ascii="Times New Roman" w:hAnsi="Times New Roman" w:cs="Times New Roman"/>
          <w:i/>
          <w:sz w:val="20"/>
          <w:szCs w:val="20"/>
          <w:lang w:val="en-GB"/>
        </w:rPr>
        <w:t>a guide to the</w:t>
      </w:r>
      <w:r w:rsidR="00A90630" w:rsidRPr="008C5F91">
        <w:rPr>
          <w:rFonts w:ascii="Times New Roman" w:hAnsi="Times New Roman" w:cs="Times New Roman"/>
          <w:i/>
          <w:sz w:val="20"/>
          <w:szCs w:val="20"/>
          <w:lang w:val="en-GB"/>
        </w:rPr>
        <w:t xml:space="preserve"> eye.</w:t>
      </w:r>
    </w:p>
    <w:p w14:paraId="6C48C7A4" w14:textId="6C372715" w:rsidR="00BC215F" w:rsidRPr="008C5F91" w:rsidRDefault="00282633" w:rsidP="00E40EE1">
      <w:p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lastRenderedPageBreak/>
        <w:t xml:space="preserve">The electrical </w:t>
      </w:r>
      <w:r w:rsidR="006860E9" w:rsidRPr="008C5F91">
        <w:rPr>
          <w:rFonts w:ascii="Times New Roman" w:hAnsi="Times New Roman" w:cs="Times New Roman"/>
          <w:sz w:val="20"/>
          <w:szCs w:val="20"/>
          <w:lang w:val="en-GB"/>
        </w:rPr>
        <w:t xml:space="preserve">conductivity and </w:t>
      </w:r>
      <w:proofErr w:type="spellStart"/>
      <w:r w:rsidR="006860E9" w:rsidRPr="008C5F91">
        <w:rPr>
          <w:rFonts w:ascii="Times New Roman" w:hAnsi="Times New Roman" w:cs="Times New Roman"/>
          <w:sz w:val="20"/>
          <w:szCs w:val="20"/>
          <w:lang w:val="en-GB"/>
        </w:rPr>
        <w:t>Seebeck</w:t>
      </w:r>
      <w:proofErr w:type="spellEnd"/>
      <w:r w:rsidR="006860E9" w:rsidRPr="008C5F91">
        <w:rPr>
          <w:rFonts w:ascii="Times New Roman" w:hAnsi="Times New Roman" w:cs="Times New Roman"/>
          <w:sz w:val="20"/>
          <w:szCs w:val="20"/>
          <w:lang w:val="en-GB"/>
        </w:rPr>
        <w:t xml:space="preserve"> coefficient </w:t>
      </w:r>
      <w:r>
        <w:rPr>
          <w:rFonts w:ascii="Times New Roman" w:hAnsi="Times New Roman" w:cs="Times New Roman"/>
          <w:sz w:val="20"/>
          <w:szCs w:val="20"/>
          <w:lang w:val="en-GB"/>
        </w:rPr>
        <w:t xml:space="preserve">are shown </w:t>
      </w:r>
      <w:r w:rsidR="001632B3" w:rsidRPr="008C5F91">
        <w:rPr>
          <w:rFonts w:ascii="Times New Roman" w:hAnsi="Times New Roman" w:cs="Times New Roman"/>
          <w:sz w:val="20"/>
          <w:szCs w:val="20"/>
          <w:lang w:val="en-GB"/>
        </w:rPr>
        <w:t xml:space="preserve">as a function of </w:t>
      </w:r>
      <w:r>
        <w:rPr>
          <w:rFonts w:ascii="Times New Roman" w:hAnsi="Times New Roman" w:cs="Times New Roman"/>
          <w:sz w:val="20"/>
          <w:szCs w:val="20"/>
          <w:lang w:val="en-GB"/>
        </w:rPr>
        <w:t xml:space="preserve">the </w:t>
      </w:r>
      <w:r w:rsidR="001632B3" w:rsidRPr="008C5F91">
        <w:rPr>
          <w:rFonts w:ascii="Times New Roman" w:hAnsi="Times New Roman" w:cs="Times New Roman"/>
          <w:sz w:val="20"/>
          <w:szCs w:val="20"/>
          <w:lang w:val="en-GB"/>
        </w:rPr>
        <w:t>i</w:t>
      </w:r>
      <w:r w:rsidR="006860E9" w:rsidRPr="008C5F91">
        <w:rPr>
          <w:rFonts w:ascii="Times New Roman" w:hAnsi="Times New Roman" w:cs="Times New Roman"/>
          <w:sz w:val="20"/>
          <w:szCs w:val="20"/>
          <w:lang w:val="en-GB"/>
        </w:rPr>
        <w:t>n</w:t>
      </w:r>
      <w:r w:rsidR="00F63097" w:rsidRPr="008C5F91">
        <w:rPr>
          <w:rFonts w:ascii="Times New Roman" w:hAnsi="Times New Roman" w:cs="Times New Roman"/>
          <w:sz w:val="20"/>
          <w:szCs w:val="20"/>
          <w:lang w:val="en-GB"/>
        </w:rPr>
        <w:t>dium</w:t>
      </w:r>
      <w:r w:rsidR="006860E9" w:rsidRPr="008C5F91">
        <w:rPr>
          <w:rFonts w:ascii="Times New Roman" w:hAnsi="Times New Roman" w:cs="Times New Roman"/>
          <w:sz w:val="20"/>
          <w:szCs w:val="20"/>
          <w:lang w:val="en-GB"/>
        </w:rPr>
        <w:t xml:space="preserve"> non</w:t>
      </w:r>
      <w:r w:rsidR="0050257D" w:rsidRPr="008C5F91">
        <w:rPr>
          <w:rFonts w:ascii="Times New Roman" w:hAnsi="Times New Roman" w:cs="Times New Roman"/>
          <w:sz w:val="20"/>
          <w:szCs w:val="20"/>
          <w:lang w:val="en-GB"/>
        </w:rPr>
        <w:t>-</w:t>
      </w:r>
      <w:r w:rsidR="00C942A7" w:rsidRPr="008C5F91">
        <w:rPr>
          <w:rFonts w:ascii="Times New Roman" w:hAnsi="Times New Roman" w:cs="Times New Roman"/>
          <w:sz w:val="20"/>
          <w:szCs w:val="20"/>
          <w:lang w:val="en-GB"/>
        </w:rPr>
        <w:t>stoichiometry</w:t>
      </w:r>
      <w:r w:rsidR="000638E4" w:rsidRPr="008C5F91">
        <w:rPr>
          <w:rFonts w:ascii="Times New Roman" w:hAnsi="Times New Roman" w:cs="Times New Roman"/>
          <w:sz w:val="20"/>
          <w:szCs w:val="20"/>
          <w:lang w:val="en-GB"/>
        </w:rPr>
        <w:t xml:space="preserve"> </w:t>
      </w:r>
      <w:r w:rsidR="000638E4" w:rsidRPr="008C5F91">
        <w:rPr>
          <w:rFonts w:ascii="Times New Roman" w:hAnsi="Times New Roman" w:cs="Times New Roman"/>
          <w:i/>
          <w:sz w:val="20"/>
          <w:szCs w:val="20"/>
          <w:lang w:val="en-GB"/>
        </w:rPr>
        <w:t>x</w:t>
      </w:r>
      <w:r w:rsidR="006860E9" w:rsidRPr="008C5F91">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at </w:t>
      </w:r>
      <w:r w:rsidR="006860E9" w:rsidRPr="008C5F91">
        <w:rPr>
          <w:rFonts w:ascii="Times New Roman" w:hAnsi="Times New Roman" w:cs="Times New Roman"/>
          <w:sz w:val="20"/>
          <w:szCs w:val="20"/>
          <w:lang w:val="en-GB"/>
        </w:rPr>
        <w:t xml:space="preserve">three </w:t>
      </w:r>
      <w:r>
        <w:rPr>
          <w:rFonts w:ascii="Times New Roman" w:hAnsi="Times New Roman" w:cs="Times New Roman"/>
          <w:sz w:val="20"/>
          <w:szCs w:val="20"/>
          <w:lang w:val="en-GB"/>
        </w:rPr>
        <w:t>different</w:t>
      </w:r>
      <w:r w:rsidR="006860E9" w:rsidRPr="008C5F91">
        <w:rPr>
          <w:rFonts w:ascii="Times New Roman" w:hAnsi="Times New Roman" w:cs="Times New Roman"/>
          <w:sz w:val="20"/>
          <w:szCs w:val="20"/>
          <w:lang w:val="en-GB"/>
        </w:rPr>
        <w:t xml:space="preserve"> temperatures (325 K, 500 K and 670 K) in </w:t>
      </w:r>
      <w:r w:rsidR="00B56610" w:rsidRPr="008C5F91">
        <w:rPr>
          <w:rFonts w:ascii="Times New Roman" w:hAnsi="Times New Roman" w:cs="Times New Roman"/>
          <w:sz w:val="20"/>
          <w:szCs w:val="20"/>
          <w:lang w:val="en-GB"/>
        </w:rPr>
        <w:t>F</w:t>
      </w:r>
      <w:r w:rsidR="006860E9" w:rsidRPr="008C5F91">
        <w:rPr>
          <w:rFonts w:ascii="Times New Roman" w:hAnsi="Times New Roman" w:cs="Times New Roman"/>
          <w:sz w:val="20"/>
          <w:szCs w:val="20"/>
          <w:lang w:val="en-GB"/>
        </w:rPr>
        <w:t>ig</w:t>
      </w:r>
      <w:r w:rsidR="00B56610" w:rsidRPr="008C5F91">
        <w:rPr>
          <w:rFonts w:ascii="Times New Roman" w:hAnsi="Times New Roman" w:cs="Times New Roman"/>
          <w:sz w:val="20"/>
          <w:szCs w:val="20"/>
          <w:lang w:val="en-GB"/>
        </w:rPr>
        <w:t>s</w:t>
      </w:r>
      <w:r w:rsidR="006860E9" w:rsidRPr="008C5F91">
        <w:rPr>
          <w:rFonts w:ascii="Times New Roman" w:hAnsi="Times New Roman" w:cs="Times New Roman"/>
          <w:sz w:val="20"/>
          <w:szCs w:val="20"/>
          <w:lang w:val="en-GB"/>
        </w:rPr>
        <w:t xml:space="preserve">. </w:t>
      </w:r>
      <w:r w:rsidR="0010584B" w:rsidRPr="008C5F91">
        <w:rPr>
          <w:rFonts w:ascii="Times New Roman" w:hAnsi="Times New Roman" w:cs="Times New Roman"/>
          <w:sz w:val="20"/>
          <w:szCs w:val="20"/>
          <w:lang w:val="en-GB"/>
        </w:rPr>
        <w:t>7</w:t>
      </w:r>
      <w:r w:rsidR="00F63097" w:rsidRPr="008C5F91">
        <w:rPr>
          <w:rFonts w:ascii="Times New Roman" w:hAnsi="Times New Roman" w:cs="Times New Roman"/>
          <w:sz w:val="20"/>
          <w:szCs w:val="20"/>
          <w:lang w:val="en-GB"/>
        </w:rPr>
        <w:t xml:space="preserve"> and </w:t>
      </w:r>
      <w:r w:rsidR="0010584B" w:rsidRPr="008C5F91">
        <w:rPr>
          <w:rFonts w:ascii="Times New Roman" w:hAnsi="Times New Roman" w:cs="Times New Roman"/>
          <w:sz w:val="20"/>
          <w:szCs w:val="20"/>
          <w:lang w:val="en-GB"/>
        </w:rPr>
        <w:t>8</w:t>
      </w:r>
      <w:r w:rsidR="00B56610" w:rsidRPr="008C5F91">
        <w:rPr>
          <w:rFonts w:ascii="Times New Roman" w:hAnsi="Times New Roman" w:cs="Times New Roman"/>
          <w:sz w:val="20"/>
          <w:szCs w:val="20"/>
          <w:lang w:val="en-GB"/>
        </w:rPr>
        <w:t>, respectively</w:t>
      </w:r>
      <w:r w:rsidR="00F63097" w:rsidRPr="008C5F91">
        <w:rPr>
          <w:rFonts w:ascii="Times New Roman" w:hAnsi="Times New Roman" w:cs="Times New Roman"/>
          <w:sz w:val="20"/>
          <w:szCs w:val="20"/>
          <w:lang w:val="en-GB"/>
        </w:rPr>
        <w:t xml:space="preserve">. </w:t>
      </w:r>
      <w:r w:rsidR="00B56610" w:rsidRPr="008C5F91">
        <w:rPr>
          <w:rFonts w:ascii="Times New Roman" w:hAnsi="Times New Roman" w:cs="Times New Roman"/>
          <w:sz w:val="20"/>
          <w:szCs w:val="20"/>
          <w:lang w:val="en-GB"/>
        </w:rPr>
        <w:t>The d</w:t>
      </w:r>
      <w:r w:rsidR="00FD5A91" w:rsidRPr="008C5F91">
        <w:rPr>
          <w:rFonts w:ascii="Times New Roman" w:hAnsi="Times New Roman" w:cs="Times New Roman"/>
          <w:sz w:val="20"/>
          <w:szCs w:val="20"/>
          <w:lang w:val="en-GB"/>
        </w:rPr>
        <w:t xml:space="preserve">ecrease </w:t>
      </w:r>
      <w:r w:rsidR="00B86B34">
        <w:rPr>
          <w:rFonts w:ascii="Times New Roman" w:hAnsi="Times New Roman" w:cs="Times New Roman"/>
          <w:sz w:val="20"/>
          <w:szCs w:val="20"/>
          <w:lang w:val="en-GB"/>
        </w:rPr>
        <w:t xml:space="preserve">in </w:t>
      </w:r>
      <w:r w:rsidR="00FD5A91" w:rsidRPr="008C5F91">
        <w:rPr>
          <w:rFonts w:ascii="Times New Roman" w:hAnsi="Times New Roman" w:cs="Times New Roman"/>
          <w:sz w:val="20"/>
          <w:szCs w:val="20"/>
          <w:lang w:val="en-GB"/>
        </w:rPr>
        <w:t xml:space="preserve">the electrical conductivity </w:t>
      </w:r>
      <w:r w:rsidR="00B86B34">
        <w:rPr>
          <w:rFonts w:ascii="Times New Roman" w:hAnsi="Times New Roman" w:cs="Times New Roman"/>
          <w:sz w:val="20"/>
          <w:szCs w:val="20"/>
          <w:lang w:val="en-GB"/>
        </w:rPr>
        <w:t xml:space="preserve">of </w:t>
      </w:r>
      <w:r w:rsidR="00F7010A" w:rsidRPr="008C5F91">
        <w:rPr>
          <w:rFonts w:ascii="Times New Roman" w:hAnsi="Times New Roman" w:cs="Times New Roman"/>
          <w:sz w:val="20"/>
          <w:szCs w:val="20"/>
          <w:lang w:val="en-GB"/>
        </w:rPr>
        <w:t>CuIn</w:t>
      </w:r>
      <w:r w:rsidR="00F7010A" w:rsidRPr="008C5F91">
        <w:rPr>
          <w:rFonts w:ascii="Times New Roman" w:hAnsi="Times New Roman" w:cs="Times New Roman"/>
          <w:sz w:val="20"/>
          <w:szCs w:val="20"/>
          <w:vertAlign w:val="subscript"/>
          <w:lang w:val="en-GB"/>
        </w:rPr>
        <w:t>1-x</w:t>
      </w:r>
      <w:r w:rsidR="00F7010A" w:rsidRPr="008C5F91">
        <w:rPr>
          <w:rFonts w:ascii="Times New Roman" w:hAnsi="Times New Roman" w:cs="Times New Roman"/>
          <w:sz w:val="20"/>
          <w:szCs w:val="20"/>
          <w:lang w:val="en-GB"/>
        </w:rPr>
        <w:t>Te</w:t>
      </w:r>
      <w:r w:rsidR="00F7010A" w:rsidRPr="008C5F91">
        <w:rPr>
          <w:rFonts w:ascii="Times New Roman" w:hAnsi="Times New Roman" w:cs="Times New Roman"/>
          <w:sz w:val="20"/>
          <w:szCs w:val="20"/>
          <w:vertAlign w:val="subscript"/>
          <w:lang w:val="en-GB"/>
        </w:rPr>
        <w:t>2</w:t>
      </w:r>
      <w:r w:rsidR="00F7010A" w:rsidRPr="008C5F91">
        <w:rPr>
          <w:rFonts w:ascii="Times New Roman" w:hAnsi="Times New Roman" w:cs="Times New Roman"/>
          <w:sz w:val="20"/>
          <w:szCs w:val="20"/>
          <w:lang w:val="en-GB"/>
        </w:rPr>
        <w:t xml:space="preserve"> from </w:t>
      </w:r>
      <w:r w:rsidR="00F7010A" w:rsidRPr="008C5F91">
        <w:rPr>
          <w:rFonts w:ascii="Times New Roman" w:hAnsi="Times New Roman" w:cs="Times New Roman"/>
          <w:i/>
          <w:sz w:val="20"/>
          <w:szCs w:val="20"/>
          <w:lang w:val="en-GB"/>
        </w:rPr>
        <w:t>x</w:t>
      </w:r>
      <w:r w:rsidR="00B86B34" w:rsidRPr="008C5F91">
        <w:rPr>
          <w:rFonts w:ascii="Times New Roman" w:hAnsi="Times New Roman" w:cs="Times New Roman"/>
          <w:sz w:val="20"/>
          <w:szCs w:val="20"/>
          <w:lang w:val="en-GB"/>
        </w:rPr>
        <w:t xml:space="preserve"> </w:t>
      </w:r>
      <w:r w:rsidR="00F7010A" w:rsidRPr="008C5F91">
        <w:rPr>
          <w:rFonts w:ascii="Times New Roman" w:hAnsi="Times New Roman" w:cs="Times New Roman"/>
          <w:sz w:val="20"/>
          <w:szCs w:val="20"/>
          <w:lang w:val="en-GB"/>
        </w:rPr>
        <w:t xml:space="preserve">= -0.01 to </w:t>
      </w:r>
      <w:r w:rsidR="00F7010A" w:rsidRPr="008C5F91">
        <w:rPr>
          <w:rFonts w:ascii="Times New Roman" w:hAnsi="Times New Roman" w:cs="Times New Roman"/>
          <w:i/>
          <w:sz w:val="20"/>
          <w:szCs w:val="20"/>
          <w:lang w:val="en-GB"/>
        </w:rPr>
        <w:t>x</w:t>
      </w:r>
      <w:r w:rsidR="00B86B34" w:rsidRPr="008C5F91">
        <w:rPr>
          <w:rFonts w:ascii="Times New Roman" w:hAnsi="Times New Roman" w:cs="Times New Roman"/>
          <w:sz w:val="20"/>
          <w:szCs w:val="20"/>
          <w:lang w:val="en-GB"/>
        </w:rPr>
        <w:t xml:space="preserve"> </w:t>
      </w:r>
      <w:r w:rsidR="00F7010A" w:rsidRPr="008C5F91">
        <w:rPr>
          <w:rFonts w:ascii="Times New Roman" w:hAnsi="Times New Roman" w:cs="Times New Roman"/>
          <w:sz w:val="20"/>
          <w:szCs w:val="20"/>
          <w:lang w:val="en-GB"/>
        </w:rPr>
        <w:t xml:space="preserve">= 0.02 </w:t>
      </w:r>
      <w:r w:rsidR="00B86B34">
        <w:rPr>
          <w:rFonts w:ascii="Times New Roman" w:hAnsi="Times New Roman" w:cs="Times New Roman"/>
          <w:sz w:val="20"/>
          <w:szCs w:val="20"/>
          <w:lang w:val="en-GB"/>
        </w:rPr>
        <w:t xml:space="preserve">at </w:t>
      </w:r>
      <w:r w:rsidR="00B86B34" w:rsidRPr="008C5F91">
        <w:rPr>
          <w:rFonts w:ascii="Times New Roman" w:hAnsi="Times New Roman" w:cs="Times New Roman"/>
          <w:sz w:val="20"/>
          <w:szCs w:val="20"/>
          <w:lang w:val="en-GB"/>
        </w:rPr>
        <w:t xml:space="preserve">the lowest temperature (325 K) </w:t>
      </w:r>
      <w:r w:rsidR="00D3271F" w:rsidRPr="008C5F91">
        <w:rPr>
          <w:rFonts w:ascii="Times New Roman" w:hAnsi="Times New Roman" w:cs="Times New Roman"/>
          <w:sz w:val="20"/>
          <w:szCs w:val="20"/>
          <w:lang w:val="en-GB"/>
        </w:rPr>
        <w:t xml:space="preserve">(left side of </w:t>
      </w:r>
      <w:r w:rsidR="00B56610" w:rsidRPr="008C5F91">
        <w:rPr>
          <w:rFonts w:ascii="Times New Roman" w:hAnsi="Times New Roman" w:cs="Times New Roman"/>
          <w:sz w:val="20"/>
          <w:szCs w:val="20"/>
          <w:lang w:val="en-GB"/>
        </w:rPr>
        <w:t>Fig</w:t>
      </w:r>
      <w:r w:rsidR="00D3271F" w:rsidRPr="008C5F91">
        <w:rPr>
          <w:rFonts w:ascii="Times New Roman" w:hAnsi="Times New Roman" w:cs="Times New Roman"/>
          <w:sz w:val="20"/>
          <w:szCs w:val="20"/>
          <w:lang w:val="en-GB"/>
        </w:rPr>
        <w:t xml:space="preserve">. 7) </w:t>
      </w:r>
      <w:r w:rsidR="003703DC">
        <w:rPr>
          <w:rFonts w:ascii="Times New Roman" w:hAnsi="Times New Roman" w:cs="Times New Roman"/>
          <w:sz w:val="20"/>
          <w:szCs w:val="20"/>
          <w:lang w:val="en-GB"/>
        </w:rPr>
        <w:t xml:space="preserve">is associated with </w:t>
      </w:r>
      <w:r w:rsidR="00B56610" w:rsidRPr="008C5F91">
        <w:rPr>
          <w:rFonts w:ascii="Times New Roman" w:hAnsi="Times New Roman" w:cs="Times New Roman"/>
          <w:sz w:val="20"/>
          <w:szCs w:val="20"/>
          <w:lang w:val="en-GB"/>
        </w:rPr>
        <w:t xml:space="preserve">the </w:t>
      </w:r>
      <w:r w:rsidR="00F7010A" w:rsidRPr="008C5F91">
        <w:rPr>
          <w:rFonts w:ascii="Times New Roman" w:hAnsi="Times New Roman" w:cs="Times New Roman"/>
          <w:sz w:val="20"/>
          <w:szCs w:val="20"/>
          <w:lang w:val="en-GB"/>
        </w:rPr>
        <w:t xml:space="preserve">decrease </w:t>
      </w:r>
      <w:r w:rsidR="003703DC">
        <w:rPr>
          <w:rFonts w:ascii="Times New Roman" w:hAnsi="Times New Roman" w:cs="Times New Roman"/>
          <w:sz w:val="20"/>
          <w:szCs w:val="20"/>
          <w:lang w:val="en-GB"/>
        </w:rPr>
        <w:t xml:space="preserve">in </w:t>
      </w:r>
      <w:r w:rsidR="00F7010A" w:rsidRPr="008C5F91">
        <w:rPr>
          <w:rFonts w:ascii="Times New Roman" w:hAnsi="Times New Roman" w:cs="Times New Roman"/>
          <w:i/>
          <w:sz w:val="20"/>
          <w:szCs w:val="20"/>
          <w:lang w:val="en-GB"/>
        </w:rPr>
        <w:sym w:font="Symbol" w:char="F06D"/>
      </w:r>
      <w:r w:rsidR="00F7010A" w:rsidRPr="008C5F91">
        <w:rPr>
          <w:rFonts w:ascii="Times New Roman" w:hAnsi="Times New Roman" w:cs="Times New Roman"/>
          <w:sz w:val="20"/>
          <w:szCs w:val="20"/>
          <w:vertAlign w:val="subscript"/>
          <w:lang w:val="en-GB"/>
        </w:rPr>
        <w:t>H</w:t>
      </w:r>
      <w:r w:rsidR="00F7010A" w:rsidRPr="008C5F91">
        <w:rPr>
          <w:rFonts w:ascii="Times New Roman" w:hAnsi="Times New Roman" w:cs="Times New Roman"/>
          <w:sz w:val="20"/>
          <w:szCs w:val="20"/>
          <w:lang w:val="en-GB"/>
        </w:rPr>
        <w:t xml:space="preserve"> (</w:t>
      </w:r>
      <w:r w:rsidR="00D71A79" w:rsidRPr="008C5F91">
        <w:rPr>
          <w:rFonts w:ascii="Times New Roman" w:hAnsi="Times New Roman" w:cs="Times New Roman"/>
          <w:sz w:val="20"/>
          <w:szCs w:val="20"/>
          <w:lang w:val="en-GB"/>
        </w:rPr>
        <w:t xml:space="preserve">left </w:t>
      </w:r>
      <w:r w:rsidR="00E806F1">
        <w:rPr>
          <w:rFonts w:ascii="Times New Roman" w:hAnsi="Times New Roman" w:cs="Times New Roman"/>
          <w:sz w:val="20"/>
          <w:szCs w:val="20"/>
          <w:lang w:val="en-GB"/>
        </w:rPr>
        <w:t>side</w:t>
      </w:r>
      <w:r w:rsidR="00E806F1" w:rsidRPr="008C5F91">
        <w:rPr>
          <w:rFonts w:ascii="Times New Roman" w:hAnsi="Times New Roman" w:cs="Times New Roman"/>
          <w:sz w:val="20"/>
          <w:szCs w:val="20"/>
          <w:lang w:val="en-GB"/>
        </w:rPr>
        <w:t xml:space="preserve"> </w:t>
      </w:r>
      <w:r w:rsidR="00D71A79" w:rsidRPr="008C5F91">
        <w:rPr>
          <w:rFonts w:ascii="Times New Roman" w:hAnsi="Times New Roman" w:cs="Times New Roman"/>
          <w:sz w:val="20"/>
          <w:szCs w:val="20"/>
          <w:lang w:val="en-GB"/>
        </w:rPr>
        <w:t xml:space="preserve">of </w:t>
      </w:r>
      <w:r w:rsidR="00B56610" w:rsidRPr="008C5F91">
        <w:rPr>
          <w:rFonts w:ascii="Times New Roman" w:hAnsi="Times New Roman" w:cs="Times New Roman"/>
          <w:sz w:val="20"/>
          <w:szCs w:val="20"/>
          <w:lang w:val="en-GB"/>
        </w:rPr>
        <w:t>Fig</w:t>
      </w:r>
      <w:r w:rsidR="00F7010A" w:rsidRPr="008C5F91">
        <w:rPr>
          <w:rFonts w:ascii="Times New Roman" w:hAnsi="Times New Roman" w:cs="Times New Roman"/>
          <w:sz w:val="20"/>
          <w:szCs w:val="20"/>
          <w:lang w:val="en-GB"/>
        </w:rPr>
        <w:t xml:space="preserve">. </w:t>
      </w:r>
      <w:r w:rsidR="0010584B" w:rsidRPr="008C5F91">
        <w:rPr>
          <w:rFonts w:ascii="Times New Roman" w:hAnsi="Times New Roman" w:cs="Times New Roman"/>
          <w:sz w:val="20"/>
          <w:szCs w:val="20"/>
          <w:lang w:val="en-GB"/>
        </w:rPr>
        <w:t>6</w:t>
      </w:r>
      <w:r w:rsidR="00F7010A" w:rsidRPr="008C5F91">
        <w:rPr>
          <w:rFonts w:ascii="Times New Roman" w:hAnsi="Times New Roman" w:cs="Times New Roman"/>
          <w:sz w:val="20"/>
          <w:szCs w:val="20"/>
          <w:lang w:val="en-GB"/>
        </w:rPr>
        <w:t>)</w:t>
      </w:r>
      <w:r w:rsidR="00D71A79" w:rsidRPr="008C5F91">
        <w:rPr>
          <w:rFonts w:ascii="Times New Roman" w:hAnsi="Times New Roman" w:cs="Times New Roman"/>
          <w:sz w:val="20"/>
          <w:szCs w:val="20"/>
          <w:lang w:val="en-GB"/>
        </w:rPr>
        <w:t xml:space="preserve"> </w:t>
      </w:r>
      <w:r w:rsidR="00A15A3A">
        <w:rPr>
          <w:rFonts w:ascii="Times New Roman" w:hAnsi="Times New Roman" w:cs="Times New Roman"/>
          <w:sz w:val="20"/>
          <w:szCs w:val="20"/>
          <w:lang w:val="en-GB"/>
        </w:rPr>
        <w:t xml:space="preserve">and </w:t>
      </w:r>
      <w:r w:rsidR="00674420" w:rsidRPr="008C5F91">
        <w:rPr>
          <w:rFonts w:ascii="Times New Roman" w:hAnsi="Times New Roman" w:cs="Times New Roman"/>
          <w:sz w:val="20"/>
          <w:szCs w:val="20"/>
          <w:lang w:val="en-GB"/>
        </w:rPr>
        <w:t xml:space="preserve">the </w:t>
      </w:r>
      <w:r w:rsidR="003703DC">
        <w:rPr>
          <w:rFonts w:ascii="Times New Roman" w:hAnsi="Times New Roman" w:cs="Times New Roman"/>
          <w:sz w:val="20"/>
          <w:szCs w:val="20"/>
          <w:lang w:val="en-GB"/>
        </w:rPr>
        <w:t xml:space="preserve">nearly </w:t>
      </w:r>
      <w:r w:rsidR="00D71A79" w:rsidRPr="008C5F91">
        <w:rPr>
          <w:rFonts w:ascii="Times New Roman" w:hAnsi="Times New Roman" w:cs="Times New Roman"/>
          <w:sz w:val="20"/>
          <w:szCs w:val="20"/>
          <w:lang w:val="en-GB"/>
        </w:rPr>
        <w:t>constant concentration of free holes</w:t>
      </w:r>
      <w:r w:rsidR="003703DC">
        <w:rPr>
          <w:rFonts w:ascii="Times New Roman" w:hAnsi="Times New Roman" w:cs="Times New Roman"/>
          <w:sz w:val="20"/>
          <w:szCs w:val="20"/>
          <w:lang w:val="en-GB"/>
        </w:rPr>
        <w:t>,</w:t>
      </w:r>
      <w:r w:rsidR="00D71A79" w:rsidRPr="008C5F91">
        <w:rPr>
          <w:rFonts w:ascii="Times New Roman" w:hAnsi="Times New Roman" w:cs="Times New Roman"/>
          <w:sz w:val="20"/>
          <w:szCs w:val="20"/>
          <w:lang w:val="en-GB"/>
        </w:rPr>
        <w:t xml:space="preserve"> </w:t>
      </w:r>
      <w:r w:rsidR="008E5688" w:rsidRPr="008C5F91">
        <w:rPr>
          <w:rFonts w:ascii="Times New Roman" w:hAnsi="Times New Roman" w:cs="Times New Roman"/>
          <w:sz w:val="20"/>
          <w:szCs w:val="20"/>
          <w:lang w:val="en-GB"/>
        </w:rPr>
        <w:t xml:space="preserve">as indicated by </w:t>
      </w:r>
      <w:r w:rsidR="00B56610" w:rsidRPr="008C5F91">
        <w:rPr>
          <w:rFonts w:ascii="Times New Roman" w:hAnsi="Times New Roman" w:cs="Times New Roman"/>
          <w:sz w:val="20"/>
          <w:szCs w:val="20"/>
          <w:lang w:val="en-GB"/>
        </w:rPr>
        <w:t xml:space="preserve">the </w:t>
      </w:r>
      <w:r w:rsidR="003703DC">
        <w:rPr>
          <w:rFonts w:ascii="Times New Roman" w:hAnsi="Times New Roman" w:cs="Times New Roman"/>
          <w:sz w:val="20"/>
          <w:szCs w:val="20"/>
          <w:lang w:val="en-GB"/>
        </w:rPr>
        <w:t xml:space="preserve">nearly </w:t>
      </w:r>
      <w:r w:rsidR="008E5688" w:rsidRPr="008C5F91">
        <w:rPr>
          <w:rFonts w:ascii="Times New Roman" w:hAnsi="Times New Roman" w:cs="Times New Roman"/>
          <w:sz w:val="20"/>
          <w:szCs w:val="20"/>
          <w:lang w:val="en-GB"/>
        </w:rPr>
        <w:t xml:space="preserve">constant </w:t>
      </w:r>
      <w:r w:rsidR="008E5688" w:rsidRPr="008C5F91">
        <w:rPr>
          <w:rFonts w:ascii="Times New Roman" w:hAnsi="Times New Roman" w:cs="Times New Roman"/>
          <w:i/>
          <w:sz w:val="20"/>
          <w:szCs w:val="20"/>
          <w:lang w:val="en-GB"/>
        </w:rPr>
        <w:t>R</w:t>
      </w:r>
      <w:r w:rsidR="008E5688" w:rsidRPr="008C5F91">
        <w:rPr>
          <w:rFonts w:ascii="Times New Roman" w:hAnsi="Times New Roman" w:cs="Times New Roman"/>
          <w:sz w:val="20"/>
          <w:szCs w:val="20"/>
          <w:vertAlign w:val="subscript"/>
          <w:lang w:val="en-GB"/>
        </w:rPr>
        <w:t>H</w:t>
      </w:r>
      <w:r w:rsidR="008E5688" w:rsidRPr="008C5F91">
        <w:rPr>
          <w:rFonts w:ascii="Times New Roman" w:hAnsi="Times New Roman" w:cs="Times New Roman"/>
          <w:sz w:val="20"/>
          <w:szCs w:val="20"/>
          <w:lang w:val="en-GB"/>
        </w:rPr>
        <w:t xml:space="preserve"> </w:t>
      </w:r>
      <w:r w:rsidR="003703DC">
        <w:rPr>
          <w:rFonts w:ascii="Times New Roman" w:hAnsi="Times New Roman" w:cs="Times New Roman"/>
          <w:sz w:val="20"/>
          <w:szCs w:val="20"/>
          <w:lang w:val="en-GB"/>
        </w:rPr>
        <w:t xml:space="preserve">values </w:t>
      </w:r>
      <w:r w:rsidR="00D71A79" w:rsidRPr="008C5F91">
        <w:rPr>
          <w:rFonts w:ascii="Times New Roman" w:hAnsi="Times New Roman" w:cs="Times New Roman"/>
          <w:sz w:val="20"/>
          <w:szCs w:val="20"/>
          <w:lang w:val="en-GB"/>
        </w:rPr>
        <w:t xml:space="preserve">(left </w:t>
      </w:r>
      <w:r w:rsidR="00E806F1">
        <w:rPr>
          <w:rFonts w:ascii="Times New Roman" w:hAnsi="Times New Roman" w:cs="Times New Roman"/>
          <w:sz w:val="20"/>
          <w:szCs w:val="20"/>
          <w:lang w:val="en-GB"/>
        </w:rPr>
        <w:t>side</w:t>
      </w:r>
      <w:r w:rsidR="00E806F1" w:rsidRPr="008C5F91">
        <w:rPr>
          <w:rFonts w:ascii="Times New Roman" w:hAnsi="Times New Roman" w:cs="Times New Roman"/>
          <w:sz w:val="20"/>
          <w:szCs w:val="20"/>
          <w:lang w:val="en-GB"/>
        </w:rPr>
        <w:t xml:space="preserve"> </w:t>
      </w:r>
      <w:r w:rsidR="00D71A79" w:rsidRPr="008C5F91">
        <w:rPr>
          <w:rFonts w:ascii="Times New Roman" w:hAnsi="Times New Roman" w:cs="Times New Roman"/>
          <w:sz w:val="20"/>
          <w:szCs w:val="20"/>
          <w:lang w:val="en-GB"/>
        </w:rPr>
        <w:t xml:space="preserve">of </w:t>
      </w:r>
      <w:r w:rsidR="00B56610" w:rsidRPr="008C5F91">
        <w:rPr>
          <w:rFonts w:ascii="Times New Roman" w:hAnsi="Times New Roman" w:cs="Times New Roman"/>
          <w:sz w:val="20"/>
          <w:szCs w:val="20"/>
          <w:lang w:val="en-GB"/>
        </w:rPr>
        <w:t>F</w:t>
      </w:r>
      <w:r w:rsidR="00D71A79" w:rsidRPr="008C5F91">
        <w:rPr>
          <w:rFonts w:ascii="Times New Roman" w:hAnsi="Times New Roman" w:cs="Times New Roman"/>
          <w:sz w:val="20"/>
          <w:szCs w:val="20"/>
          <w:lang w:val="en-GB"/>
        </w:rPr>
        <w:t>ig. 5)</w:t>
      </w:r>
      <w:r w:rsidR="00FD5A91" w:rsidRPr="008C5F91">
        <w:rPr>
          <w:rFonts w:ascii="Times New Roman" w:hAnsi="Times New Roman" w:cs="Times New Roman"/>
          <w:sz w:val="20"/>
          <w:szCs w:val="20"/>
          <w:lang w:val="en-GB"/>
        </w:rPr>
        <w:t>.</w:t>
      </w:r>
      <w:r w:rsidR="00F7010A" w:rsidRPr="008C5F91">
        <w:rPr>
          <w:rFonts w:ascii="Times New Roman" w:hAnsi="Times New Roman" w:cs="Times New Roman"/>
          <w:sz w:val="20"/>
          <w:szCs w:val="20"/>
          <w:lang w:val="en-GB"/>
        </w:rPr>
        <w:t xml:space="preserve"> Similarly</w:t>
      </w:r>
      <w:r w:rsidR="00674420" w:rsidRPr="008C5F91">
        <w:rPr>
          <w:rFonts w:ascii="Times New Roman" w:hAnsi="Times New Roman" w:cs="Times New Roman"/>
          <w:sz w:val="20"/>
          <w:szCs w:val="20"/>
          <w:lang w:val="en-GB"/>
        </w:rPr>
        <w:t>,</w:t>
      </w:r>
      <w:r w:rsidR="00F7010A" w:rsidRPr="008C5F91">
        <w:rPr>
          <w:rFonts w:ascii="Times New Roman" w:hAnsi="Times New Roman" w:cs="Times New Roman"/>
          <w:sz w:val="20"/>
          <w:szCs w:val="20"/>
          <w:lang w:val="en-GB"/>
        </w:rPr>
        <w:t xml:space="preserve"> </w:t>
      </w:r>
      <w:r w:rsidR="00674420" w:rsidRPr="008C5F91">
        <w:rPr>
          <w:rFonts w:ascii="Times New Roman" w:hAnsi="Times New Roman" w:cs="Times New Roman"/>
          <w:sz w:val="20"/>
          <w:szCs w:val="20"/>
          <w:lang w:val="en-GB"/>
        </w:rPr>
        <w:t xml:space="preserve">the </w:t>
      </w:r>
      <w:r w:rsidR="00F7010A" w:rsidRPr="008C5F91">
        <w:rPr>
          <w:rFonts w:ascii="Times New Roman" w:hAnsi="Times New Roman" w:cs="Times New Roman"/>
          <w:sz w:val="20"/>
          <w:szCs w:val="20"/>
          <w:lang w:val="en-GB"/>
        </w:rPr>
        <w:t xml:space="preserve">increase </w:t>
      </w:r>
      <w:r w:rsidR="00511319">
        <w:rPr>
          <w:rFonts w:ascii="Times New Roman" w:hAnsi="Times New Roman" w:cs="Times New Roman"/>
          <w:sz w:val="20"/>
          <w:szCs w:val="20"/>
          <w:lang w:val="en-GB"/>
        </w:rPr>
        <w:t xml:space="preserve">in the </w:t>
      </w:r>
      <w:r w:rsidR="00F7010A" w:rsidRPr="008C5F91">
        <w:rPr>
          <w:rFonts w:ascii="Times New Roman" w:hAnsi="Times New Roman" w:cs="Times New Roman"/>
          <w:sz w:val="20"/>
          <w:szCs w:val="20"/>
          <w:lang w:val="en-GB"/>
        </w:rPr>
        <w:t xml:space="preserve">electrical conductivity </w:t>
      </w:r>
      <w:r w:rsidR="00674420" w:rsidRPr="008C5F91">
        <w:rPr>
          <w:rFonts w:ascii="Times New Roman" w:hAnsi="Times New Roman" w:cs="Times New Roman"/>
          <w:sz w:val="20"/>
          <w:szCs w:val="20"/>
          <w:lang w:val="en-GB"/>
        </w:rPr>
        <w:t xml:space="preserve">at </w:t>
      </w:r>
      <w:r w:rsidR="00F7010A" w:rsidRPr="008C5F91">
        <w:rPr>
          <w:rFonts w:ascii="Times New Roman" w:hAnsi="Times New Roman" w:cs="Times New Roman"/>
          <w:sz w:val="20"/>
          <w:szCs w:val="20"/>
          <w:lang w:val="en-GB"/>
        </w:rPr>
        <w:t xml:space="preserve">325 K </w:t>
      </w:r>
      <w:r w:rsidR="00511319">
        <w:rPr>
          <w:rFonts w:ascii="Times New Roman" w:hAnsi="Times New Roman" w:cs="Times New Roman"/>
          <w:sz w:val="20"/>
          <w:szCs w:val="20"/>
          <w:lang w:val="en-GB"/>
        </w:rPr>
        <w:t xml:space="preserve">between </w:t>
      </w:r>
      <w:r w:rsidR="00F7010A" w:rsidRPr="008C5F91">
        <w:rPr>
          <w:rFonts w:ascii="Times New Roman" w:hAnsi="Times New Roman" w:cs="Times New Roman"/>
          <w:i/>
          <w:sz w:val="20"/>
          <w:szCs w:val="20"/>
          <w:lang w:val="en-GB"/>
        </w:rPr>
        <w:t>x</w:t>
      </w:r>
      <w:r w:rsidR="00511319" w:rsidRPr="008C5F91">
        <w:rPr>
          <w:rFonts w:ascii="Times New Roman" w:hAnsi="Times New Roman" w:cs="Times New Roman"/>
          <w:sz w:val="20"/>
          <w:szCs w:val="20"/>
          <w:lang w:val="en-GB"/>
        </w:rPr>
        <w:t xml:space="preserve"> </w:t>
      </w:r>
      <w:r w:rsidR="00F7010A" w:rsidRPr="008C5F91">
        <w:rPr>
          <w:rFonts w:ascii="Times New Roman" w:hAnsi="Times New Roman" w:cs="Times New Roman"/>
          <w:sz w:val="20"/>
          <w:szCs w:val="20"/>
          <w:lang w:val="en-GB"/>
        </w:rPr>
        <w:t xml:space="preserve">= 0.02 to </w:t>
      </w:r>
      <w:r w:rsidR="00F7010A" w:rsidRPr="008C5F91">
        <w:rPr>
          <w:rFonts w:ascii="Times New Roman" w:hAnsi="Times New Roman" w:cs="Times New Roman"/>
          <w:i/>
          <w:sz w:val="20"/>
          <w:szCs w:val="20"/>
          <w:lang w:val="en-GB"/>
        </w:rPr>
        <w:t>x</w:t>
      </w:r>
      <w:r w:rsidR="00511319" w:rsidRPr="008C5F91">
        <w:rPr>
          <w:rFonts w:ascii="Times New Roman" w:hAnsi="Times New Roman" w:cs="Times New Roman"/>
          <w:sz w:val="20"/>
          <w:szCs w:val="20"/>
          <w:lang w:val="en-GB"/>
        </w:rPr>
        <w:t xml:space="preserve"> </w:t>
      </w:r>
      <w:r w:rsidR="00F7010A" w:rsidRPr="008C5F91">
        <w:rPr>
          <w:rFonts w:ascii="Times New Roman" w:hAnsi="Times New Roman" w:cs="Times New Roman"/>
          <w:sz w:val="20"/>
          <w:szCs w:val="20"/>
          <w:lang w:val="en-GB"/>
        </w:rPr>
        <w:t xml:space="preserve">= 0.06 </w:t>
      </w:r>
      <w:r w:rsidR="00D3271F" w:rsidRPr="008C5F91">
        <w:rPr>
          <w:rFonts w:ascii="Times New Roman" w:hAnsi="Times New Roman" w:cs="Times New Roman"/>
          <w:sz w:val="20"/>
          <w:szCs w:val="20"/>
          <w:lang w:val="en-GB"/>
        </w:rPr>
        <w:t>(right side of</w:t>
      </w:r>
      <w:r w:rsidR="00B56610" w:rsidRPr="008C5F91">
        <w:rPr>
          <w:rFonts w:ascii="Times New Roman" w:hAnsi="Times New Roman" w:cs="Times New Roman"/>
          <w:sz w:val="20"/>
          <w:szCs w:val="20"/>
          <w:lang w:val="en-GB"/>
        </w:rPr>
        <w:t xml:space="preserve"> F</w:t>
      </w:r>
      <w:r w:rsidR="00D3271F" w:rsidRPr="008C5F91">
        <w:rPr>
          <w:rFonts w:ascii="Times New Roman" w:hAnsi="Times New Roman" w:cs="Times New Roman"/>
          <w:sz w:val="20"/>
          <w:szCs w:val="20"/>
          <w:lang w:val="en-GB"/>
        </w:rPr>
        <w:t xml:space="preserve">ig. 7) </w:t>
      </w:r>
      <w:r w:rsidR="00F7010A" w:rsidRPr="008C5F91">
        <w:rPr>
          <w:rFonts w:ascii="Times New Roman" w:hAnsi="Times New Roman" w:cs="Times New Roman"/>
          <w:sz w:val="20"/>
          <w:szCs w:val="20"/>
          <w:lang w:val="en-GB"/>
        </w:rPr>
        <w:t xml:space="preserve">is </w:t>
      </w:r>
      <w:r w:rsidR="00511319">
        <w:rPr>
          <w:rFonts w:ascii="Times New Roman" w:hAnsi="Times New Roman" w:cs="Times New Roman"/>
          <w:sz w:val="20"/>
          <w:szCs w:val="20"/>
          <w:lang w:val="en-GB"/>
        </w:rPr>
        <w:t>related</w:t>
      </w:r>
      <w:r w:rsidR="00F7010A" w:rsidRPr="008C5F91">
        <w:rPr>
          <w:rFonts w:ascii="Times New Roman" w:hAnsi="Times New Roman" w:cs="Times New Roman"/>
          <w:sz w:val="20"/>
          <w:szCs w:val="20"/>
          <w:lang w:val="en-GB"/>
        </w:rPr>
        <w:t xml:space="preserve"> </w:t>
      </w:r>
      <w:r w:rsidR="00B56610" w:rsidRPr="008C5F91">
        <w:rPr>
          <w:rFonts w:ascii="Times New Roman" w:hAnsi="Times New Roman" w:cs="Times New Roman"/>
          <w:sz w:val="20"/>
          <w:szCs w:val="20"/>
          <w:lang w:val="en-GB"/>
        </w:rPr>
        <w:t>to the</w:t>
      </w:r>
      <w:r w:rsidR="00F7010A" w:rsidRPr="008C5F91">
        <w:rPr>
          <w:rFonts w:ascii="Times New Roman" w:hAnsi="Times New Roman" w:cs="Times New Roman"/>
          <w:sz w:val="20"/>
          <w:szCs w:val="20"/>
          <w:lang w:val="en-GB"/>
        </w:rPr>
        <w:t xml:space="preserve"> increase</w:t>
      </w:r>
      <w:r w:rsidR="00D71A79" w:rsidRPr="008C5F91">
        <w:rPr>
          <w:rFonts w:ascii="Times New Roman" w:hAnsi="Times New Roman" w:cs="Times New Roman"/>
          <w:sz w:val="20"/>
          <w:szCs w:val="20"/>
          <w:lang w:val="en-GB"/>
        </w:rPr>
        <w:t xml:space="preserve"> </w:t>
      </w:r>
      <w:r w:rsidR="00511319">
        <w:rPr>
          <w:rFonts w:ascii="Times New Roman" w:hAnsi="Times New Roman" w:cs="Times New Roman"/>
          <w:sz w:val="20"/>
          <w:szCs w:val="20"/>
          <w:lang w:val="en-GB"/>
        </w:rPr>
        <w:t xml:space="preserve">in </w:t>
      </w:r>
      <w:r w:rsidR="00D71A79" w:rsidRPr="008C5F91">
        <w:rPr>
          <w:rFonts w:ascii="Times New Roman" w:hAnsi="Times New Roman" w:cs="Times New Roman"/>
          <w:i/>
          <w:sz w:val="20"/>
          <w:szCs w:val="20"/>
          <w:lang w:val="en-GB"/>
        </w:rPr>
        <w:sym w:font="Symbol" w:char="F06D"/>
      </w:r>
      <w:r w:rsidR="00D71A79" w:rsidRPr="008C5F91">
        <w:rPr>
          <w:rFonts w:ascii="Times New Roman" w:hAnsi="Times New Roman" w:cs="Times New Roman"/>
          <w:sz w:val="20"/>
          <w:szCs w:val="20"/>
          <w:vertAlign w:val="subscript"/>
          <w:lang w:val="en-GB"/>
        </w:rPr>
        <w:t>H</w:t>
      </w:r>
      <w:r w:rsidR="00D71A79" w:rsidRPr="008C5F91">
        <w:rPr>
          <w:rFonts w:ascii="Times New Roman" w:hAnsi="Times New Roman" w:cs="Times New Roman"/>
          <w:sz w:val="20"/>
          <w:szCs w:val="20"/>
          <w:lang w:val="en-GB"/>
        </w:rPr>
        <w:t xml:space="preserve"> (right </w:t>
      </w:r>
      <w:r w:rsidR="00956B1E">
        <w:rPr>
          <w:rFonts w:ascii="Times New Roman" w:hAnsi="Times New Roman" w:cs="Times New Roman"/>
          <w:sz w:val="20"/>
          <w:szCs w:val="20"/>
          <w:lang w:val="en-GB"/>
        </w:rPr>
        <w:t>side</w:t>
      </w:r>
      <w:r w:rsidR="00956B1E" w:rsidRPr="008C5F91">
        <w:rPr>
          <w:rFonts w:ascii="Times New Roman" w:hAnsi="Times New Roman" w:cs="Times New Roman"/>
          <w:sz w:val="20"/>
          <w:szCs w:val="20"/>
          <w:lang w:val="en-GB"/>
        </w:rPr>
        <w:t xml:space="preserve"> </w:t>
      </w:r>
      <w:r w:rsidR="00D71A79" w:rsidRPr="008C5F91">
        <w:rPr>
          <w:rFonts w:ascii="Times New Roman" w:hAnsi="Times New Roman" w:cs="Times New Roman"/>
          <w:sz w:val="20"/>
          <w:szCs w:val="20"/>
          <w:lang w:val="en-GB"/>
        </w:rPr>
        <w:t xml:space="preserve">of </w:t>
      </w:r>
      <w:r w:rsidR="00B56610" w:rsidRPr="008C5F91">
        <w:rPr>
          <w:rFonts w:ascii="Times New Roman" w:hAnsi="Times New Roman" w:cs="Times New Roman"/>
          <w:sz w:val="20"/>
          <w:szCs w:val="20"/>
          <w:lang w:val="en-GB"/>
        </w:rPr>
        <w:t>F</w:t>
      </w:r>
      <w:r w:rsidR="00D71A79" w:rsidRPr="008C5F91">
        <w:rPr>
          <w:rFonts w:ascii="Times New Roman" w:hAnsi="Times New Roman" w:cs="Times New Roman"/>
          <w:sz w:val="20"/>
          <w:szCs w:val="20"/>
          <w:lang w:val="en-GB"/>
        </w:rPr>
        <w:t>ig. 6)</w:t>
      </w:r>
      <w:r w:rsidR="00674420" w:rsidRPr="008C5F91">
        <w:rPr>
          <w:rFonts w:ascii="Times New Roman" w:hAnsi="Times New Roman" w:cs="Times New Roman"/>
          <w:sz w:val="20"/>
          <w:szCs w:val="20"/>
          <w:lang w:val="en-GB"/>
        </w:rPr>
        <w:t xml:space="preserve"> (</w:t>
      </w:r>
      <w:r w:rsidR="008C4826">
        <w:rPr>
          <w:rFonts w:ascii="Times New Roman" w:hAnsi="Times New Roman" w:cs="Times New Roman"/>
          <w:sz w:val="20"/>
          <w:szCs w:val="20"/>
          <w:lang w:val="en-GB"/>
        </w:rPr>
        <w:t xml:space="preserve">along </w:t>
      </w:r>
      <w:r w:rsidR="00D71A79" w:rsidRPr="008C5F91">
        <w:rPr>
          <w:rFonts w:ascii="Times New Roman" w:hAnsi="Times New Roman" w:cs="Times New Roman"/>
          <w:sz w:val="20"/>
          <w:szCs w:val="20"/>
          <w:lang w:val="en-GB"/>
        </w:rPr>
        <w:t xml:space="preserve">with </w:t>
      </w:r>
      <w:r w:rsidR="008C4826">
        <w:rPr>
          <w:rFonts w:ascii="Times New Roman" w:hAnsi="Times New Roman" w:cs="Times New Roman"/>
          <w:sz w:val="20"/>
          <w:szCs w:val="20"/>
          <w:lang w:val="en-GB"/>
        </w:rPr>
        <w:t>a</w:t>
      </w:r>
      <w:r w:rsidR="00D71A79" w:rsidRPr="008C5F91">
        <w:rPr>
          <w:rFonts w:ascii="Times New Roman" w:hAnsi="Times New Roman" w:cs="Times New Roman"/>
          <w:sz w:val="20"/>
          <w:szCs w:val="20"/>
          <w:lang w:val="en-GB"/>
        </w:rPr>
        <w:t xml:space="preserve"> small change in</w:t>
      </w:r>
      <w:r w:rsidR="00B56610" w:rsidRPr="008C5F91">
        <w:rPr>
          <w:rFonts w:ascii="Times New Roman" w:hAnsi="Times New Roman" w:cs="Times New Roman"/>
          <w:sz w:val="20"/>
          <w:szCs w:val="20"/>
          <w:lang w:val="en-GB"/>
        </w:rPr>
        <w:t xml:space="preserve"> the</w:t>
      </w:r>
      <w:r w:rsidR="00D71A79" w:rsidRPr="008C5F91">
        <w:rPr>
          <w:rFonts w:ascii="Times New Roman" w:hAnsi="Times New Roman" w:cs="Times New Roman"/>
          <w:sz w:val="20"/>
          <w:szCs w:val="20"/>
          <w:lang w:val="en-GB"/>
        </w:rPr>
        <w:t xml:space="preserve"> concentration of free holes</w:t>
      </w:r>
      <w:r w:rsidR="008C4826">
        <w:rPr>
          <w:rFonts w:ascii="Times New Roman" w:hAnsi="Times New Roman" w:cs="Times New Roman"/>
          <w:sz w:val="20"/>
          <w:szCs w:val="20"/>
          <w:lang w:val="en-GB"/>
        </w:rPr>
        <w:t>,</w:t>
      </w:r>
      <w:r w:rsidR="00F7010A" w:rsidRPr="008C5F91">
        <w:rPr>
          <w:rFonts w:ascii="Times New Roman" w:hAnsi="Times New Roman" w:cs="Times New Roman"/>
          <w:sz w:val="20"/>
          <w:szCs w:val="20"/>
          <w:lang w:val="en-GB"/>
        </w:rPr>
        <w:t xml:space="preserve"> </w:t>
      </w:r>
      <w:r w:rsidR="008E5688" w:rsidRPr="008C5F91">
        <w:rPr>
          <w:rFonts w:ascii="Times New Roman" w:hAnsi="Times New Roman" w:cs="Times New Roman"/>
          <w:sz w:val="20"/>
          <w:szCs w:val="20"/>
          <w:lang w:val="en-GB"/>
        </w:rPr>
        <w:t xml:space="preserve">as indicated by </w:t>
      </w:r>
      <w:r w:rsidR="00B56610" w:rsidRPr="008C5F91">
        <w:rPr>
          <w:rFonts w:ascii="Times New Roman" w:hAnsi="Times New Roman" w:cs="Times New Roman"/>
          <w:sz w:val="20"/>
          <w:szCs w:val="20"/>
          <w:lang w:val="en-GB"/>
        </w:rPr>
        <w:t xml:space="preserve">the </w:t>
      </w:r>
      <w:r w:rsidR="00A77DEF" w:rsidRPr="008C5F91">
        <w:rPr>
          <w:rFonts w:ascii="Times New Roman" w:hAnsi="Times New Roman" w:cs="Times New Roman"/>
          <w:sz w:val="20"/>
          <w:szCs w:val="20"/>
          <w:lang w:val="en-GB"/>
        </w:rPr>
        <w:t xml:space="preserve">dependence of </w:t>
      </w:r>
      <w:r w:rsidR="00A77DEF" w:rsidRPr="008C5F91">
        <w:rPr>
          <w:rFonts w:ascii="Times New Roman" w:hAnsi="Times New Roman" w:cs="Times New Roman"/>
          <w:i/>
          <w:sz w:val="20"/>
          <w:szCs w:val="20"/>
          <w:lang w:val="en-GB"/>
        </w:rPr>
        <w:t>R</w:t>
      </w:r>
      <w:r w:rsidR="00A77DEF" w:rsidRPr="008C5F91">
        <w:rPr>
          <w:rFonts w:ascii="Times New Roman" w:hAnsi="Times New Roman" w:cs="Times New Roman"/>
          <w:sz w:val="20"/>
          <w:szCs w:val="20"/>
          <w:vertAlign w:val="subscript"/>
          <w:lang w:val="en-GB"/>
        </w:rPr>
        <w:t>H</w:t>
      </w:r>
      <w:r w:rsidR="00D71A79" w:rsidRPr="008C5F91">
        <w:rPr>
          <w:rFonts w:ascii="Times New Roman" w:hAnsi="Times New Roman" w:cs="Times New Roman"/>
          <w:sz w:val="20"/>
          <w:szCs w:val="20"/>
          <w:lang w:val="en-GB"/>
        </w:rPr>
        <w:t xml:space="preserve"> </w:t>
      </w:r>
      <w:r w:rsidR="008052B6">
        <w:rPr>
          <w:rFonts w:ascii="Times New Roman" w:hAnsi="Times New Roman" w:cs="Times New Roman"/>
          <w:sz w:val="20"/>
          <w:szCs w:val="20"/>
          <w:lang w:val="en-GB"/>
        </w:rPr>
        <w:t>(</w:t>
      </w:r>
      <w:r w:rsidR="00D71A79" w:rsidRPr="008C5F91">
        <w:rPr>
          <w:rFonts w:ascii="Times New Roman" w:hAnsi="Times New Roman" w:cs="Times New Roman"/>
          <w:sz w:val="20"/>
          <w:szCs w:val="20"/>
          <w:lang w:val="en-GB"/>
        </w:rPr>
        <w:t xml:space="preserve">right </w:t>
      </w:r>
      <w:r w:rsidR="008052B6">
        <w:rPr>
          <w:rFonts w:ascii="Times New Roman" w:hAnsi="Times New Roman" w:cs="Times New Roman"/>
          <w:sz w:val="20"/>
          <w:szCs w:val="20"/>
          <w:lang w:val="en-GB"/>
        </w:rPr>
        <w:t>side</w:t>
      </w:r>
      <w:r w:rsidR="008052B6" w:rsidRPr="008C5F91">
        <w:rPr>
          <w:rFonts w:ascii="Times New Roman" w:hAnsi="Times New Roman" w:cs="Times New Roman"/>
          <w:sz w:val="20"/>
          <w:szCs w:val="20"/>
          <w:lang w:val="en-GB"/>
        </w:rPr>
        <w:t xml:space="preserve"> </w:t>
      </w:r>
      <w:r w:rsidR="00D71A79" w:rsidRPr="008C5F91">
        <w:rPr>
          <w:rFonts w:ascii="Times New Roman" w:hAnsi="Times New Roman" w:cs="Times New Roman"/>
          <w:sz w:val="20"/>
          <w:szCs w:val="20"/>
          <w:lang w:val="en-GB"/>
        </w:rPr>
        <w:t>of</w:t>
      </w:r>
      <w:r w:rsidR="00F7010A" w:rsidRPr="008C5F91">
        <w:rPr>
          <w:rFonts w:ascii="Times New Roman" w:hAnsi="Times New Roman" w:cs="Times New Roman"/>
          <w:sz w:val="20"/>
          <w:szCs w:val="20"/>
          <w:lang w:val="en-GB"/>
        </w:rPr>
        <w:t xml:space="preserve"> </w:t>
      </w:r>
      <w:r w:rsidR="00B56610" w:rsidRPr="008C5F91">
        <w:rPr>
          <w:rFonts w:ascii="Times New Roman" w:hAnsi="Times New Roman" w:cs="Times New Roman"/>
          <w:sz w:val="20"/>
          <w:szCs w:val="20"/>
          <w:lang w:val="en-GB"/>
        </w:rPr>
        <w:t>F</w:t>
      </w:r>
      <w:r w:rsidR="00F7010A" w:rsidRPr="008C5F91">
        <w:rPr>
          <w:rFonts w:ascii="Times New Roman" w:hAnsi="Times New Roman" w:cs="Times New Roman"/>
          <w:sz w:val="20"/>
          <w:szCs w:val="20"/>
          <w:lang w:val="en-GB"/>
        </w:rPr>
        <w:t xml:space="preserve">ig. </w:t>
      </w:r>
      <w:r w:rsidR="0010584B" w:rsidRPr="008C5F91">
        <w:rPr>
          <w:rFonts w:ascii="Times New Roman" w:hAnsi="Times New Roman" w:cs="Times New Roman"/>
          <w:sz w:val="20"/>
          <w:szCs w:val="20"/>
          <w:lang w:val="en-GB"/>
        </w:rPr>
        <w:t>5</w:t>
      </w:r>
      <w:r w:rsidR="008052B6">
        <w:rPr>
          <w:rFonts w:ascii="Times New Roman" w:hAnsi="Times New Roman" w:cs="Times New Roman"/>
          <w:sz w:val="20"/>
          <w:szCs w:val="20"/>
          <w:lang w:val="en-GB"/>
        </w:rPr>
        <w:t>)</w:t>
      </w:r>
      <w:r w:rsidR="00F7010A" w:rsidRPr="008C5F91">
        <w:rPr>
          <w:rFonts w:ascii="Times New Roman" w:hAnsi="Times New Roman" w:cs="Times New Roman"/>
          <w:sz w:val="20"/>
          <w:szCs w:val="20"/>
          <w:lang w:val="en-GB"/>
        </w:rPr>
        <w:t xml:space="preserve">). </w:t>
      </w:r>
      <w:r w:rsidR="00B56610" w:rsidRPr="008C5F91">
        <w:rPr>
          <w:rFonts w:ascii="Times New Roman" w:hAnsi="Times New Roman" w:cs="Times New Roman"/>
          <w:sz w:val="20"/>
          <w:szCs w:val="20"/>
          <w:lang w:val="en-GB"/>
        </w:rPr>
        <w:t xml:space="preserve">The </w:t>
      </w:r>
      <w:r w:rsidR="00076F47">
        <w:rPr>
          <w:rFonts w:ascii="Times New Roman" w:hAnsi="Times New Roman" w:cs="Times New Roman"/>
          <w:sz w:val="20"/>
          <w:szCs w:val="20"/>
          <w:lang w:val="en-GB"/>
        </w:rPr>
        <w:t xml:space="preserve">trends in </w:t>
      </w:r>
      <w:r w:rsidR="00B56610" w:rsidRPr="008C5F91">
        <w:rPr>
          <w:rFonts w:ascii="Times New Roman" w:hAnsi="Times New Roman" w:cs="Times New Roman"/>
          <w:sz w:val="20"/>
          <w:szCs w:val="20"/>
          <w:lang w:val="en-GB"/>
        </w:rPr>
        <w:t xml:space="preserve">the </w:t>
      </w:r>
      <w:proofErr w:type="spellStart"/>
      <w:r w:rsidR="00D71A79" w:rsidRPr="008C5F91">
        <w:rPr>
          <w:rFonts w:ascii="Times New Roman" w:hAnsi="Times New Roman" w:cs="Times New Roman"/>
          <w:sz w:val="20"/>
          <w:szCs w:val="20"/>
          <w:lang w:val="en-GB"/>
        </w:rPr>
        <w:t>S</w:t>
      </w:r>
      <w:r w:rsidR="00786C49" w:rsidRPr="008C5F91">
        <w:rPr>
          <w:rFonts w:ascii="Times New Roman" w:hAnsi="Times New Roman" w:cs="Times New Roman"/>
          <w:sz w:val="20"/>
          <w:szCs w:val="20"/>
          <w:lang w:val="en-GB"/>
        </w:rPr>
        <w:t>eebeck</w:t>
      </w:r>
      <w:proofErr w:type="spellEnd"/>
      <w:r w:rsidR="00786C49" w:rsidRPr="008C5F91">
        <w:rPr>
          <w:rFonts w:ascii="Times New Roman" w:hAnsi="Times New Roman" w:cs="Times New Roman"/>
          <w:sz w:val="20"/>
          <w:szCs w:val="20"/>
          <w:lang w:val="en-GB"/>
        </w:rPr>
        <w:t xml:space="preserve"> coefficient </w:t>
      </w:r>
      <w:r w:rsidR="00D71A79" w:rsidRPr="008C5F91">
        <w:rPr>
          <w:rFonts w:ascii="Times New Roman" w:hAnsi="Times New Roman" w:cs="Times New Roman"/>
          <w:sz w:val="20"/>
          <w:szCs w:val="20"/>
          <w:lang w:val="en-GB"/>
        </w:rPr>
        <w:t xml:space="preserve">as a function of </w:t>
      </w:r>
      <w:r w:rsidR="00076F47">
        <w:rPr>
          <w:rFonts w:ascii="Times New Roman" w:hAnsi="Times New Roman" w:cs="Times New Roman"/>
          <w:sz w:val="20"/>
          <w:szCs w:val="20"/>
          <w:lang w:val="en-GB"/>
        </w:rPr>
        <w:t xml:space="preserve">the </w:t>
      </w:r>
      <w:r w:rsidR="00D71A79" w:rsidRPr="008C5F91">
        <w:rPr>
          <w:rFonts w:ascii="Times New Roman" w:hAnsi="Times New Roman" w:cs="Times New Roman"/>
          <w:sz w:val="20"/>
          <w:szCs w:val="20"/>
          <w:lang w:val="en-GB"/>
        </w:rPr>
        <w:t>i</w:t>
      </w:r>
      <w:r w:rsidR="00786C49" w:rsidRPr="008C5F91">
        <w:rPr>
          <w:rFonts w:ascii="Times New Roman" w:hAnsi="Times New Roman" w:cs="Times New Roman"/>
          <w:sz w:val="20"/>
          <w:szCs w:val="20"/>
          <w:lang w:val="en-GB"/>
        </w:rPr>
        <w:t>ndium non</w:t>
      </w:r>
      <w:r w:rsidR="0050257D" w:rsidRPr="008C5F91">
        <w:rPr>
          <w:rFonts w:ascii="Times New Roman" w:hAnsi="Times New Roman" w:cs="Times New Roman"/>
          <w:sz w:val="20"/>
          <w:szCs w:val="20"/>
          <w:lang w:val="en-GB"/>
        </w:rPr>
        <w:t>-</w:t>
      </w:r>
      <w:r w:rsidR="00786C49" w:rsidRPr="008C5F91">
        <w:rPr>
          <w:rFonts w:ascii="Times New Roman" w:hAnsi="Times New Roman" w:cs="Times New Roman"/>
          <w:sz w:val="20"/>
          <w:szCs w:val="20"/>
          <w:lang w:val="en-GB"/>
        </w:rPr>
        <w:t xml:space="preserve">stoichiometry </w:t>
      </w:r>
      <w:r w:rsidR="00B56610" w:rsidRPr="008C5F91">
        <w:rPr>
          <w:rFonts w:ascii="Times New Roman" w:hAnsi="Times New Roman" w:cs="Times New Roman"/>
          <w:sz w:val="20"/>
          <w:szCs w:val="20"/>
          <w:lang w:val="en-GB"/>
        </w:rPr>
        <w:t xml:space="preserve">are </w:t>
      </w:r>
      <w:r w:rsidR="00786C49" w:rsidRPr="008C5F91">
        <w:rPr>
          <w:rFonts w:ascii="Times New Roman" w:hAnsi="Times New Roman" w:cs="Times New Roman"/>
          <w:sz w:val="20"/>
          <w:szCs w:val="20"/>
          <w:lang w:val="en-GB"/>
        </w:rPr>
        <w:t>consistent with</w:t>
      </w:r>
      <w:r w:rsidR="00B56610" w:rsidRPr="008C5F91">
        <w:rPr>
          <w:rFonts w:ascii="Times New Roman" w:hAnsi="Times New Roman" w:cs="Times New Roman"/>
          <w:sz w:val="20"/>
          <w:szCs w:val="20"/>
          <w:lang w:val="en-GB"/>
        </w:rPr>
        <w:t xml:space="preserve"> the</w:t>
      </w:r>
      <w:r w:rsidR="00786C49" w:rsidRPr="008C5F91">
        <w:rPr>
          <w:rFonts w:ascii="Times New Roman" w:hAnsi="Times New Roman" w:cs="Times New Roman"/>
          <w:sz w:val="20"/>
          <w:szCs w:val="20"/>
          <w:lang w:val="en-GB"/>
        </w:rPr>
        <w:t xml:space="preserve"> findings </w:t>
      </w:r>
      <w:r w:rsidR="004E60F7">
        <w:rPr>
          <w:rFonts w:ascii="Times New Roman" w:hAnsi="Times New Roman" w:cs="Times New Roman"/>
          <w:sz w:val="20"/>
          <w:szCs w:val="20"/>
          <w:lang w:val="en-GB"/>
        </w:rPr>
        <w:t xml:space="preserve">discussed </w:t>
      </w:r>
      <w:r w:rsidR="00030DFD" w:rsidRPr="008C5F91">
        <w:rPr>
          <w:rFonts w:ascii="Times New Roman" w:hAnsi="Times New Roman" w:cs="Times New Roman"/>
          <w:sz w:val="20"/>
          <w:szCs w:val="20"/>
          <w:lang w:val="en-GB"/>
        </w:rPr>
        <w:t>above</w:t>
      </w:r>
      <w:r w:rsidR="00786C49" w:rsidRPr="008C5F91">
        <w:rPr>
          <w:rFonts w:ascii="Times New Roman" w:hAnsi="Times New Roman" w:cs="Times New Roman"/>
          <w:sz w:val="20"/>
          <w:szCs w:val="20"/>
          <w:lang w:val="en-GB"/>
        </w:rPr>
        <w:t xml:space="preserve">. </w:t>
      </w:r>
      <w:r w:rsidR="007C12D6" w:rsidRPr="008C5F91">
        <w:rPr>
          <w:rFonts w:ascii="Times New Roman" w:hAnsi="Times New Roman" w:cs="Times New Roman"/>
          <w:sz w:val="20"/>
          <w:szCs w:val="20"/>
          <w:lang w:val="en-GB"/>
        </w:rPr>
        <w:t>T</w:t>
      </w:r>
      <w:r w:rsidR="00ED127A" w:rsidRPr="008C5F91">
        <w:rPr>
          <w:rFonts w:ascii="Times New Roman" w:hAnsi="Times New Roman" w:cs="Times New Roman"/>
          <w:sz w:val="20"/>
          <w:szCs w:val="20"/>
          <w:lang w:val="en-GB"/>
        </w:rPr>
        <w:t>he CuIn</w:t>
      </w:r>
      <w:r w:rsidR="00ED127A" w:rsidRPr="008C5F91">
        <w:rPr>
          <w:rFonts w:ascii="Times New Roman" w:hAnsi="Times New Roman" w:cs="Times New Roman"/>
          <w:sz w:val="20"/>
          <w:szCs w:val="20"/>
          <w:vertAlign w:val="subscript"/>
          <w:lang w:val="en-GB"/>
        </w:rPr>
        <w:t>0.98</w:t>
      </w:r>
      <w:r w:rsidR="00ED127A" w:rsidRPr="008C5F91">
        <w:rPr>
          <w:rFonts w:ascii="Times New Roman" w:hAnsi="Times New Roman" w:cs="Times New Roman"/>
          <w:sz w:val="20"/>
          <w:szCs w:val="20"/>
          <w:lang w:val="en-GB"/>
        </w:rPr>
        <w:t>Te</w:t>
      </w:r>
      <w:r w:rsidR="00ED127A" w:rsidRPr="008C5F91">
        <w:rPr>
          <w:rFonts w:ascii="Times New Roman" w:hAnsi="Times New Roman" w:cs="Times New Roman"/>
          <w:sz w:val="20"/>
          <w:szCs w:val="20"/>
          <w:vertAlign w:val="subscript"/>
          <w:lang w:val="en-GB"/>
        </w:rPr>
        <w:t>2</w:t>
      </w:r>
      <w:r w:rsidR="00ED127A" w:rsidRPr="008C5F91">
        <w:rPr>
          <w:rFonts w:ascii="Times New Roman" w:hAnsi="Times New Roman" w:cs="Times New Roman"/>
          <w:sz w:val="20"/>
          <w:szCs w:val="20"/>
          <w:lang w:val="en-GB"/>
        </w:rPr>
        <w:t xml:space="preserve"> </w:t>
      </w:r>
      <w:r w:rsidR="00B56610" w:rsidRPr="008C5F91">
        <w:rPr>
          <w:rFonts w:ascii="Times New Roman" w:hAnsi="Times New Roman" w:cs="Times New Roman"/>
          <w:sz w:val="20"/>
          <w:szCs w:val="20"/>
          <w:lang w:val="en-GB"/>
        </w:rPr>
        <w:t>composition</w:t>
      </w:r>
      <w:r w:rsidR="007C12D6" w:rsidRPr="008C5F91">
        <w:rPr>
          <w:rFonts w:ascii="Times New Roman" w:hAnsi="Times New Roman" w:cs="Times New Roman"/>
          <w:sz w:val="20"/>
          <w:szCs w:val="20"/>
          <w:lang w:val="en-GB"/>
        </w:rPr>
        <w:t xml:space="preserve"> </w:t>
      </w:r>
      <w:r w:rsidR="004E60F7">
        <w:rPr>
          <w:rFonts w:ascii="Times New Roman" w:hAnsi="Times New Roman" w:cs="Times New Roman"/>
          <w:sz w:val="20"/>
          <w:szCs w:val="20"/>
          <w:lang w:val="en-GB"/>
        </w:rPr>
        <w:t xml:space="preserve">exhibits the lowest </w:t>
      </w:r>
      <w:r w:rsidR="00ED127A" w:rsidRPr="008C5F91">
        <w:rPr>
          <w:rFonts w:ascii="Times New Roman" w:hAnsi="Times New Roman" w:cs="Times New Roman"/>
          <w:sz w:val="20"/>
          <w:szCs w:val="20"/>
          <w:lang w:val="en-GB"/>
        </w:rPr>
        <w:t>Hall mobility</w:t>
      </w:r>
      <w:r w:rsidR="004A6C88">
        <w:rPr>
          <w:rFonts w:ascii="Times New Roman" w:hAnsi="Times New Roman" w:cs="Times New Roman"/>
          <w:sz w:val="20"/>
          <w:szCs w:val="20"/>
          <w:lang w:val="en-GB"/>
        </w:rPr>
        <w:t xml:space="preserve"> and </w:t>
      </w:r>
      <w:r w:rsidR="00A77DEF" w:rsidRPr="008C5F91">
        <w:rPr>
          <w:rFonts w:ascii="Times New Roman" w:hAnsi="Times New Roman" w:cs="Times New Roman"/>
          <w:sz w:val="20"/>
          <w:szCs w:val="20"/>
          <w:lang w:val="en-GB"/>
        </w:rPr>
        <w:t xml:space="preserve">lattice </w:t>
      </w:r>
      <w:r w:rsidR="00AC7CD8">
        <w:rPr>
          <w:rFonts w:ascii="Times New Roman" w:hAnsi="Times New Roman" w:cs="Times New Roman"/>
          <w:sz w:val="20"/>
          <w:szCs w:val="20"/>
          <w:lang w:val="en-GB"/>
        </w:rPr>
        <w:t>component</w:t>
      </w:r>
      <w:r w:rsidR="00A77DEF" w:rsidRPr="008C5F91">
        <w:rPr>
          <w:rFonts w:ascii="Times New Roman" w:hAnsi="Times New Roman" w:cs="Times New Roman"/>
          <w:sz w:val="20"/>
          <w:szCs w:val="20"/>
          <w:lang w:val="en-GB"/>
        </w:rPr>
        <w:t xml:space="preserve"> of </w:t>
      </w:r>
      <w:r w:rsidR="004A6C88">
        <w:rPr>
          <w:rFonts w:ascii="Times New Roman" w:hAnsi="Times New Roman" w:cs="Times New Roman"/>
          <w:sz w:val="20"/>
          <w:szCs w:val="20"/>
          <w:lang w:val="en-GB"/>
        </w:rPr>
        <w:t xml:space="preserve">the </w:t>
      </w:r>
      <w:r w:rsidR="00A77DEF" w:rsidRPr="008C5F91">
        <w:rPr>
          <w:rFonts w:ascii="Times New Roman" w:hAnsi="Times New Roman" w:cs="Times New Roman"/>
          <w:sz w:val="20"/>
          <w:szCs w:val="20"/>
          <w:lang w:val="en-GB"/>
        </w:rPr>
        <w:t>thermal conductivity</w:t>
      </w:r>
      <w:r w:rsidR="00ED127A" w:rsidRPr="008C5F91">
        <w:rPr>
          <w:rFonts w:ascii="Times New Roman" w:hAnsi="Times New Roman" w:cs="Times New Roman"/>
          <w:sz w:val="20"/>
          <w:szCs w:val="20"/>
          <w:lang w:val="en-GB"/>
        </w:rPr>
        <w:t xml:space="preserve"> and the </w:t>
      </w:r>
      <w:r w:rsidR="004A6C88">
        <w:rPr>
          <w:rFonts w:ascii="Times New Roman" w:hAnsi="Times New Roman" w:cs="Times New Roman"/>
          <w:sz w:val="20"/>
          <w:szCs w:val="20"/>
          <w:lang w:val="en-GB"/>
        </w:rPr>
        <w:t xml:space="preserve">highest </w:t>
      </w:r>
      <w:r w:rsidR="00ED127A" w:rsidRPr="008C5F91">
        <w:rPr>
          <w:rFonts w:ascii="Times New Roman" w:hAnsi="Times New Roman" w:cs="Times New Roman"/>
          <w:sz w:val="20"/>
          <w:szCs w:val="20"/>
          <w:lang w:val="en-GB"/>
        </w:rPr>
        <w:t xml:space="preserve">lattice parameter </w:t>
      </w:r>
      <w:proofErr w:type="gramStart"/>
      <w:r w:rsidR="00ED127A" w:rsidRPr="008C5F91">
        <w:rPr>
          <w:rFonts w:ascii="Times New Roman" w:hAnsi="Times New Roman" w:cs="Times New Roman"/>
          <w:i/>
          <w:sz w:val="20"/>
          <w:szCs w:val="20"/>
          <w:lang w:val="en-GB"/>
        </w:rPr>
        <w:t>a</w:t>
      </w:r>
      <w:r w:rsidR="00ED127A" w:rsidRPr="008C5F91">
        <w:rPr>
          <w:rFonts w:ascii="Times New Roman" w:hAnsi="Times New Roman" w:cs="Times New Roman"/>
          <w:sz w:val="20"/>
          <w:szCs w:val="20"/>
          <w:lang w:val="en-GB"/>
        </w:rPr>
        <w:t xml:space="preserve"> and</w:t>
      </w:r>
      <w:proofErr w:type="gramEnd"/>
      <w:r w:rsidR="00ED127A" w:rsidRPr="008C5F91">
        <w:rPr>
          <w:rFonts w:ascii="Times New Roman" w:hAnsi="Times New Roman" w:cs="Times New Roman"/>
          <w:sz w:val="20"/>
          <w:szCs w:val="20"/>
          <w:lang w:val="en-GB"/>
        </w:rPr>
        <w:t xml:space="preserve"> cell volume </w:t>
      </w:r>
      <w:r w:rsidR="00ED127A" w:rsidRPr="008C5F91">
        <w:rPr>
          <w:rFonts w:ascii="Times New Roman" w:hAnsi="Times New Roman" w:cs="Times New Roman"/>
          <w:i/>
          <w:sz w:val="20"/>
          <w:szCs w:val="20"/>
          <w:lang w:val="en-GB"/>
        </w:rPr>
        <w:t>V</w:t>
      </w:r>
      <w:r w:rsidR="007C12D6" w:rsidRPr="008C5F91">
        <w:rPr>
          <w:rFonts w:ascii="Times New Roman" w:hAnsi="Times New Roman" w:cs="Times New Roman"/>
          <w:i/>
          <w:sz w:val="20"/>
          <w:szCs w:val="20"/>
          <w:lang w:val="en-GB"/>
        </w:rPr>
        <w:t>,</w:t>
      </w:r>
      <w:r w:rsidR="00ED127A" w:rsidRPr="008C5F91">
        <w:rPr>
          <w:rFonts w:ascii="Times New Roman" w:hAnsi="Times New Roman" w:cs="Times New Roman"/>
          <w:sz w:val="20"/>
          <w:szCs w:val="20"/>
          <w:lang w:val="en-GB"/>
        </w:rPr>
        <w:t xml:space="preserve"> </w:t>
      </w:r>
      <w:r w:rsidR="004A6C88">
        <w:rPr>
          <w:rFonts w:ascii="Times New Roman" w:hAnsi="Times New Roman" w:cs="Times New Roman"/>
          <w:sz w:val="20"/>
          <w:szCs w:val="20"/>
          <w:lang w:val="en-GB"/>
        </w:rPr>
        <w:t xml:space="preserve">indicating </w:t>
      </w:r>
      <w:r w:rsidR="007C12D6" w:rsidRPr="008C5F91">
        <w:rPr>
          <w:rFonts w:ascii="Times New Roman" w:hAnsi="Times New Roman" w:cs="Times New Roman"/>
          <w:sz w:val="20"/>
          <w:szCs w:val="20"/>
          <w:lang w:val="en-GB"/>
        </w:rPr>
        <w:t>a</w:t>
      </w:r>
      <w:r w:rsidR="00ED127A" w:rsidRPr="008C5F91">
        <w:rPr>
          <w:rFonts w:ascii="Times New Roman" w:hAnsi="Times New Roman" w:cs="Times New Roman"/>
          <w:sz w:val="20"/>
          <w:szCs w:val="20"/>
          <w:lang w:val="en-GB"/>
        </w:rPr>
        <w:t xml:space="preserve"> </w:t>
      </w:r>
      <w:r w:rsidR="00E9061B" w:rsidRPr="008C5F91">
        <w:rPr>
          <w:rFonts w:ascii="Times New Roman" w:hAnsi="Times New Roman" w:cs="Times New Roman"/>
          <w:sz w:val="20"/>
          <w:szCs w:val="20"/>
          <w:lang w:val="en-GB"/>
        </w:rPr>
        <w:t>high concentration of defects.</w:t>
      </w:r>
      <w:r w:rsidR="007C12D6" w:rsidRPr="008C5F91">
        <w:rPr>
          <w:rFonts w:ascii="Times New Roman" w:hAnsi="Times New Roman" w:cs="Times New Roman"/>
          <w:sz w:val="20"/>
          <w:szCs w:val="20"/>
          <w:lang w:val="en-GB"/>
        </w:rPr>
        <w:t xml:space="preserve"> </w:t>
      </w:r>
      <w:r w:rsidR="006A539B">
        <w:rPr>
          <w:rFonts w:ascii="Times New Roman" w:hAnsi="Times New Roman" w:cs="Times New Roman"/>
          <w:sz w:val="20"/>
          <w:szCs w:val="20"/>
          <w:lang w:val="en-GB"/>
        </w:rPr>
        <w:t xml:space="preserve">The fact that </w:t>
      </w:r>
      <w:r w:rsidR="00E9061B" w:rsidRPr="008C5F91">
        <w:rPr>
          <w:rFonts w:ascii="Times New Roman" w:hAnsi="Times New Roman" w:cs="Times New Roman"/>
          <w:sz w:val="20"/>
          <w:szCs w:val="20"/>
          <w:lang w:val="en-GB"/>
        </w:rPr>
        <w:t xml:space="preserve">the </w:t>
      </w:r>
      <w:proofErr w:type="spellStart"/>
      <w:r w:rsidR="00E9061B" w:rsidRPr="008C5F91">
        <w:rPr>
          <w:rFonts w:ascii="Times New Roman" w:hAnsi="Times New Roman" w:cs="Times New Roman"/>
          <w:sz w:val="20"/>
          <w:szCs w:val="20"/>
          <w:lang w:val="en-GB"/>
        </w:rPr>
        <w:t>Seebeck</w:t>
      </w:r>
      <w:proofErr w:type="spellEnd"/>
      <w:r w:rsidR="00E9061B" w:rsidRPr="008C5F91">
        <w:rPr>
          <w:rFonts w:ascii="Times New Roman" w:hAnsi="Times New Roman" w:cs="Times New Roman"/>
          <w:sz w:val="20"/>
          <w:szCs w:val="20"/>
          <w:lang w:val="en-GB"/>
        </w:rPr>
        <w:t xml:space="preserve"> coefficient </w:t>
      </w:r>
      <w:r w:rsidR="006A539B">
        <w:rPr>
          <w:rFonts w:ascii="Times New Roman" w:hAnsi="Times New Roman" w:cs="Times New Roman"/>
          <w:sz w:val="20"/>
          <w:szCs w:val="20"/>
          <w:lang w:val="en-GB"/>
        </w:rPr>
        <w:t xml:space="preserve">of </w:t>
      </w:r>
      <w:r w:rsidR="00E9061B" w:rsidRPr="008C5F91">
        <w:rPr>
          <w:rFonts w:ascii="Times New Roman" w:hAnsi="Times New Roman" w:cs="Times New Roman"/>
          <w:sz w:val="20"/>
          <w:szCs w:val="20"/>
          <w:lang w:val="en-GB"/>
        </w:rPr>
        <w:t xml:space="preserve">this </w:t>
      </w:r>
      <w:r w:rsidR="00F8689A" w:rsidRPr="008C5F91">
        <w:rPr>
          <w:rFonts w:ascii="Times New Roman" w:hAnsi="Times New Roman" w:cs="Times New Roman"/>
          <w:sz w:val="20"/>
          <w:szCs w:val="20"/>
          <w:lang w:val="en-GB"/>
        </w:rPr>
        <w:t>composition</w:t>
      </w:r>
      <w:r w:rsidR="007C12D6" w:rsidRPr="008C5F91">
        <w:rPr>
          <w:rFonts w:ascii="Times New Roman" w:hAnsi="Times New Roman" w:cs="Times New Roman"/>
          <w:sz w:val="20"/>
          <w:szCs w:val="20"/>
          <w:lang w:val="en-GB"/>
        </w:rPr>
        <w:t xml:space="preserve"> </w:t>
      </w:r>
      <w:r w:rsidR="006A539B">
        <w:rPr>
          <w:rFonts w:ascii="Times New Roman" w:hAnsi="Times New Roman" w:cs="Times New Roman"/>
          <w:sz w:val="20"/>
          <w:szCs w:val="20"/>
          <w:lang w:val="en-GB"/>
        </w:rPr>
        <w:t xml:space="preserve">is the lowest is attributed </w:t>
      </w:r>
      <w:r w:rsidR="007C12D6" w:rsidRPr="008C5F91">
        <w:rPr>
          <w:rFonts w:ascii="Times New Roman" w:hAnsi="Times New Roman" w:cs="Times New Roman"/>
          <w:sz w:val="20"/>
          <w:szCs w:val="20"/>
          <w:lang w:val="en-GB"/>
        </w:rPr>
        <w:t>to the</w:t>
      </w:r>
      <w:r w:rsidR="00E9061B" w:rsidRPr="008C5F91">
        <w:rPr>
          <w:rFonts w:ascii="Times New Roman" w:hAnsi="Times New Roman" w:cs="Times New Roman"/>
          <w:sz w:val="20"/>
          <w:szCs w:val="20"/>
          <w:lang w:val="en-GB"/>
        </w:rPr>
        <w:t xml:space="preserve"> </w:t>
      </w:r>
      <w:r w:rsidR="004E2E9C">
        <w:rPr>
          <w:rFonts w:ascii="Times New Roman" w:hAnsi="Times New Roman" w:cs="Times New Roman"/>
          <w:sz w:val="20"/>
          <w:szCs w:val="20"/>
          <w:lang w:val="en-GB"/>
        </w:rPr>
        <w:t>predominance of</w:t>
      </w:r>
      <w:r w:rsidR="004E2E9C" w:rsidRPr="008C5F91">
        <w:rPr>
          <w:rFonts w:ascii="Times New Roman" w:hAnsi="Times New Roman" w:cs="Times New Roman"/>
          <w:sz w:val="20"/>
          <w:szCs w:val="20"/>
          <w:lang w:val="en-GB"/>
        </w:rPr>
        <w:t xml:space="preserve"> </w:t>
      </w:r>
      <w:r w:rsidR="00ED127A" w:rsidRPr="008C5F91">
        <w:rPr>
          <w:rFonts w:ascii="Times New Roman" w:hAnsi="Times New Roman" w:cs="Times New Roman"/>
          <w:sz w:val="20"/>
          <w:szCs w:val="20"/>
          <w:lang w:val="en-GB"/>
        </w:rPr>
        <w:t xml:space="preserve">uncharged </w:t>
      </w:r>
      <w:r w:rsidR="006A539B">
        <w:rPr>
          <w:rFonts w:ascii="Times New Roman" w:hAnsi="Times New Roman" w:cs="Times New Roman"/>
          <w:sz w:val="20"/>
          <w:szCs w:val="20"/>
          <w:lang w:val="en-GB"/>
        </w:rPr>
        <w:t>complex defects,</w:t>
      </w:r>
      <w:r w:rsidR="00E9061B" w:rsidRPr="008C5F91">
        <w:rPr>
          <w:rFonts w:ascii="Times New Roman" w:hAnsi="Times New Roman" w:cs="Times New Roman"/>
          <w:sz w:val="20"/>
          <w:szCs w:val="20"/>
          <w:lang w:val="en-GB"/>
        </w:rPr>
        <w:t xml:space="preserve"> </w:t>
      </w:r>
      <w:r w:rsidR="008340CE" w:rsidRPr="008C5F91">
        <w:rPr>
          <w:rFonts w:ascii="Times New Roman" w:hAnsi="Times New Roman" w:cs="Times New Roman"/>
          <w:sz w:val="20"/>
          <w:szCs w:val="20"/>
          <w:lang w:val="en-GB"/>
        </w:rPr>
        <w:t xml:space="preserve">e.g., </w:t>
      </w:r>
      <w:r w:rsidR="00ED127A" w:rsidRPr="008C5F91">
        <w:rPr>
          <w:rFonts w:ascii="Times New Roman" w:hAnsi="Times New Roman" w:cs="Times New Roman"/>
          <w:sz w:val="20"/>
          <w:szCs w:val="20"/>
          <w:lang w:val="en-GB"/>
        </w:rPr>
        <w:t>[Cu</w:t>
      </w:r>
      <w:r w:rsidR="00ED127A" w:rsidRPr="008C5F91">
        <w:rPr>
          <w:rFonts w:ascii="Times New Roman" w:hAnsi="Times New Roman" w:cs="Times New Roman"/>
          <w:sz w:val="20"/>
          <w:szCs w:val="20"/>
          <w:vertAlign w:val="subscript"/>
          <w:lang w:val="en-GB"/>
        </w:rPr>
        <w:t>In</w:t>
      </w:r>
      <w:r w:rsidR="00ED127A" w:rsidRPr="008C5F91">
        <w:rPr>
          <w:rFonts w:ascii="Times New Roman" w:hAnsi="Times New Roman" w:cs="Times New Roman"/>
          <w:sz w:val="20"/>
          <w:szCs w:val="20"/>
          <w:vertAlign w:val="superscript"/>
          <w:lang w:val="en-GB"/>
        </w:rPr>
        <w:t>2−</w:t>
      </w:r>
      <w:r w:rsidR="00ED127A" w:rsidRPr="008C5F91">
        <w:rPr>
          <w:rFonts w:ascii="Times New Roman" w:hAnsi="Times New Roman" w:cs="Times New Roman"/>
          <w:sz w:val="20"/>
          <w:szCs w:val="20"/>
          <w:lang w:val="en-GB"/>
        </w:rPr>
        <w:t xml:space="preserve"> + 2Cu</w:t>
      </w:r>
      <w:r w:rsidR="00ED127A" w:rsidRPr="008C5F91">
        <w:rPr>
          <w:rFonts w:ascii="Times New Roman" w:hAnsi="Times New Roman" w:cs="Times New Roman"/>
          <w:sz w:val="20"/>
          <w:szCs w:val="20"/>
          <w:vertAlign w:val="subscript"/>
          <w:lang w:val="en-GB"/>
        </w:rPr>
        <w:t>i</w:t>
      </w:r>
      <w:r w:rsidR="00ED127A" w:rsidRPr="008C5F91">
        <w:rPr>
          <w:rFonts w:ascii="Times New Roman" w:hAnsi="Times New Roman" w:cs="Times New Roman"/>
          <w:sz w:val="20"/>
          <w:szCs w:val="20"/>
          <w:vertAlign w:val="superscript"/>
          <w:lang w:val="en-GB"/>
        </w:rPr>
        <w:t>+</w:t>
      </w:r>
      <w:r w:rsidR="00ED127A" w:rsidRPr="008C5F91">
        <w:rPr>
          <w:rFonts w:ascii="Times New Roman" w:hAnsi="Times New Roman" w:cs="Times New Roman"/>
          <w:sz w:val="20"/>
          <w:szCs w:val="20"/>
          <w:lang w:val="en-GB"/>
        </w:rPr>
        <w:t>]</w:t>
      </w:r>
      <w:r w:rsidR="004E2E9C">
        <w:rPr>
          <w:rFonts w:ascii="Times New Roman" w:hAnsi="Times New Roman" w:cs="Times New Roman"/>
          <w:sz w:val="20"/>
          <w:szCs w:val="20"/>
          <w:lang w:val="en-GB"/>
        </w:rPr>
        <w:t>,</w:t>
      </w:r>
      <w:r w:rsidR="007C12D6" w:rsidRPr="008C5F91">
        <w:rPr>
          <w:rFonts w:ascii="Times New Roman" w:hAnsi="Times New Roman" w:cs="Times New Roman"/>
          <w:sz w:val="20"/>
          <w:szCs w:val="20"/>
          <w:lang w:val="en-GB"/>
        </w:rPr>
        <w:t xml:space="preserve"> because </w:t>
      </w:r>
      <w:r w:rsidR="00E9061B" w:rsidRPr="008C5F91">
        <w:rPr>
          <w:rFonts w:ascii="Times New Roman" w:hAnsi="Times New Roman" w:cs="Times New Roman"/>
          <w:sz w:val="20"/>
          <w:szCs w:val="20"/>
          <w:lang w:val="en-GB"/>
        </w:rPr>
        <w:t xml:space="preserve">scattering </w:t>
      </w:r>
      <w:r w:rsidR="004E2E9C">
        <w:rPr>
          <w:rFonts w:ascii="Times New Roman" w:hAnsi="Times New Roman" w:cs="Times New Roman"/>
          <w:sz w:val="20"/>
          <w:szCs w:val="20"/>
          <w:lang w:val="en-GB"/>
        </w:rPr>
        <w:t>at</w:t>
      </w:r>
      <w:r w:rsidR="00E9061B" w:rsidRPr="008C5F91">
        <w:rPr>
          <w:rFonts w:ascii="Times New Roman" w:hAnsi="Times New Roman" w:cs="Times New Roman"/>
          <w:sz w:val="20"/>
          <w:szCs w:val="20"/>
          <w:lang w:val="en-GB"/>
        </w:rPr>
        <w:t xml:space="preserve"> ionized defects tends to increase </w:t>
      </w:r>
      <w:r w:rsidR="007C12D6" w:rsidRPr="008C5F91">
        <w:rPr>
          <w:rFonts w:ascii="Times New Roman" w:hAnsi="Times New Roman" w:cs="Times New Roman"/>
          <w:sz w:val="20"/>
          <w:szCs w:val="20"/>
          <w:lang w:val="en-GB"/>
        </w:rPr>
        <w:t xml:space="preserve">the </w:t>
      </w:r>
      <w:proofErr w:type="spellStart"/>
      <w:r w:rsidR="004E2E9C">
        <w:rPr>
          <w:rFonts w:ascii="Times New Roman" w:hAnsi="Times New Roman" w:cs="Times New Roman"/>
          <w:sz w:val="20"/>
          <w:szCs w:val="20"/>
          <w:lang w:val="en-GB"/>
        </w:rPr>
        <w:t>S</w:t>
      </w:r>
      <w:r w:rsidR="00E9061B" w:rsidRPr="008C5F91">
        <w:rPr>
          <w:rFonts w:ascii="Times New Roman" w:hAnsi="Times New Roman" w:cs="Times New Roman"/>
          <w:sz w:val="20"/>
          <w:szCs w:val="20"/>
          <w:lang w:val="en-GB"/>
        </w:rPr>
        <w:t>eebeck</w:t>
      </w:r>
      <w:proofErr w:type="spellEnd"/>
      <w:r w:rsidR="00E9061B" w:rsidRPr="008C5F91">
        <w:rPr>
          <w:rFonts w:ascii="Times New Roman" w:hAnsi="Times New Roman" w:cs="Times New Roman"/>
          <w:sz w:val="20"/>
          <w:szCs w:val="20"/>
          <w:lang w:val="en-GB"/>
        </w:rPr>
        <w:t xml:space="preserve"> coefficient</w:t>
      </w:r>
      <w:r w:rsidR="007C12D6" w:rsidRPr="008C5F91">
        <w:rPr>
          <w:rFonts w:ascii="Times New Roman" w:hAnsi="Times New Roman" w:cs="Times New Roman"/>
          <w:sz w:val="20"/>
          <w:szCs w:val="20"/>
          <w:lang w:val="en-GB"/>
        </w:rPr>
        <w:t>,</w:t>
      </w:r>
      <w:r w:rsidR="00E9061B" w:rsidRPr="008C5F91">
        <w:rPr>
          <w:rFonts w:ascii="Times New Roman" w:hAnsi="Times New Roman" w:cs="Times New Roman"/>
          <w:sz w:val="20"/>
          <w:szCs w:val="20"/>
          <w:lang w:val="en-GB"/>
        </w:rPr>
        <w:t xml:space="preserve"> at least in</w:t>
      </w:r>
      <w:r w:rsidR="007C12D6" w:rsidRPr="008C5F91">
        <w:rPr>
          <w:rFonts w:ascii="Times New Roman" w:hAnsi="Times New Roman" w:cs="Times New Roman"/>
          <w:sz w:val="20"/>
          <w:szCs w:val="20"/>
          <w:lang w:val="en-GB"/>
        </w:rPr>
        <w:t xml:space="preserve"> the</w:t>
      </w:r>
      <w:r w:rsidR="00E9061B" w:rsidRPr="008C5F91">
        <w:rPr>
          <w:rFonts w:ascii="Times New Roman" w:hAnsi="Times New Roman" w:cs="Times New Roman"/>
          <w:sz w:val="20"/>
          <w:szCs w:val="20"/>
          <w:lang w:val="en-GB"/>
        </w:rPr>
        <w:t xml:space="preserve"> low</w:t>
      </w:r>
      <w:r w:rsidR="007C12D6" w:rsidRPr="008C5F91">
        <w:rPr>
          <w:rFonts w:ascii="Times New Roman" w:hAnsi="Times New Roman" w:cs="Times New Roman"/>
          <w:sz w:val="20"/>
          <w:szCs w:val="20"/>
          <w:lang w:val="en-GB"/>
        </w:rPr>
        <w:t>-</w:t>
      </w:r>
      <w:r w:rsidR="00E9061B" w:rsidRPr="008C5F91">
        <w:rPr>
          <w:rFonts w:ascii="Times New Roman" w:hAnsi="Times New Roman" w:cs="Times New Roman"/>
          <w:sz w:val="20"/>
          <w:szCs w:val="20"/>
          <w:lang w:val="en-GB"/>
        </w:rPr>
        <w:t>temperature region.</w:t>
      </w:r>
      <w:r w:rsidR="00674420" w:rsidRPr="008C5F91">
        <w:rPr>
          <w:rFonts w:ascii="Times New Roman" w:hAnsi="Times New Roman" w:cs="Times New Roman"/>
          <w:sz w:val="20"/>
          <w:szCs w:val="20"/>
          <w:lang w:val="en-GB"/>
        </w:rPr>
        <w:t xml:space="preserve"> </w:t>
      </w:r>
      <w:r w:rsidR="00C80F94" w:rsidRPr="008C5F91">
        <w:rPr>
          <w:rFonts w:ascii="Times New Roman" w:hAnsi="Times New Roman" w:cs="Times New Roman"/>
          <w:sz w:val="20"/>
          <w:szCs w:val="20"/>
          <w:lang w:val="en-GB"/>
        </w:rPr>
        <w:t>At elevated temperatures</w:t>
      </w:r>
      <w:r w:rsidR="007C12D6" w:rsidRPr="008C5F91">
        <w:rPr>
          <w:rFonts w:ascii="Times New Roman" w:hAnsi="Times New Roman" w:cs="Times New Roman"/>
          <w:sz w:val="20"/>
          <w:szCs w:val="20"/>
          <w:lang w:val="en-GB"/>
        </w:rPr>
        <w:t>,</w:t>
      </w:r>
      <w:r w:rsidR="00C80F94" w:rsidRPr="008C5F91">
        <w:rPr>
          <w:rFonts w:ascii="Times New Roman" w:hAnsi="Times New Roman" w:cs="Times New Roman"/>
          <w:sz w:val="20"/>
          <w:szCs w:val="20"/>
          <w:lang w:val="en-GB"/>
        </w:rPr>
        <w:t xml:space="preserve"> </w:t>
      </w:r>
      <w:r w:rsidR="000C5867">
        <w:rPr>
          <w:rFonts w:ascii="Times New Roman" w:hAnsi="Times New Roman" w:cs="Times New Roman"/>
          <w:sz w:val="20"/>
          <w:szCs w:val="20"/>
          <w:lang w:val="en-GB"/>
        </w:rPr>
        <w:t>these</w:t>
      </w:r>
      <w:r w:rsidR="00C80F94" w:rsidRPr="008C5F91">
        <w:rPr>
          <w:rFonts w:ascii="Times New Roman" w:hAnsi="Times New Roman" w:cs="Times New Roman"/>
          <w:sz w:val="20"/>
          <w:szCs w:val="20"/>
          <w:lang w:val="en-GB"/>
        </w:rPr>
        <w:t xml:space="preserve"> neutral complex defects </w:t>
      </w:r>
      <w:r w:rsidR="00743D67">
        <w:rPr>
          <w:rFonts w:ascii="Times New Roman" w:hAnsi="Times New Roman" w:cs="Times New Roman"/>
          <w:sz w:val="20"/>
          <w:szCs w:val="20"/>
          <w:lang w:val="en-GB"/>
        </w:rPr>
        <w:t>might</w:t>
      </w:r>
      <w:r w:rsidR="003C06B6" w:rsidRPr="008C5F91">
        <w:rPr>
          <w:rFonts w:ascii="Times New Roman" w:hAnsi="Times New Roman" w:cs="Times New Roman"/>
          <w:sz w:val="20"/>
          <w:szCs w:val="20"/>
          <w:lang w:val="en-GB"/>
        </w:rPr>
        <w:t xml:space="preserve"> </w:t>
      </w:r>
      <w:r w:rsidR="00C80F94" w:rsidRPr="008C5F91">
        <w:rPr>
          <w:rFonts w:ascii="Times New Roman" w:hAnsi="Times New Roman" w:cs="Times New Roman"/>
          <w:sz w:val="20"/>
          <w:szCs w:val="20"/>
          <w:lang w:val="en-GB"/>
        </w:rPr>
        <w:t>become ionized</w:t>
      </w:r>
      <w:r w:rsidR="0045636F" w:rsidRPr="008C5F91">
        <w:rPr>
          <w:rFonts w:ascii="Times New Roman" w:hAnsi="Times New Roman" w:cs="Times New Roman"/>
          <w:sz w:val="20"/>
          <w:szCs w:val="20"/>
          <w:lang w:val="en-GB"/>
        </w:rPr>
        <w:t>,</w:t>
      </w:r>
      <w:r w:rsidR="00C80F94" w:rsidRPr="008C5F91">
        <w:rPr>
          <w:rFonts w:ascii="Times New Roman" w:hAnsi="Times New Roman" w:cs="Times New Roman"/>
          <w:sz w:val="20"/>
          <w:szCs w:val="20"/>
          <w:lang w:val="en-GB"/>
        </w:rPr>
        <w:t xml:space="preserve"> </w:t>
      </w:r>
      <w:r w:rsidR="00ED5BEF">
        <w:rPr>
          <w:rFonts w:ascii="Times New Roman" w:hAnsi="Times New Roman" w:cs="Times New Roman"/>
          <w:sz w:val="20"/>
          <w:szCs w:val="20"/>
          <w:lang w:val="en-GB"/>
        </w:rPr>
        <w:t>which would le</w:t>
      </w:r>
      <w:r w:rsidR="0013209D">
        <w:rPr>
          <w:rFonts w:ascii="Times New Roman" w:hAnsi="Times New Roman" w:cs="Times New Roman"/>
          <w:sz w:val="20"/>
          <w:szCs w:val="20"/>
          <w:lang w:val="en-GB"/>
        </w:rPr>
        <w:t>a</w:t>
      </w:r>
      <w:r w:rsidR="00ED5BEF">
        <w:rPr>
          <w:rFonts w:ascii="Times New Roman" w:hAnsi="Times New Roman" w:cs="Times New Roman"/>
          <w:sz w:val="20"/>
          <w:szCs w:val="20"/>
          <w:lang w:val="en-GB"/>
        </w:rPr>
        <w:t xml:space="preserve">d </w:t>
      </w:r>
      <w:r w:rsidR="003C06B6" w:rsidRPr="008C5F91">
        <w:rPr>
          <w:rFonts w:ascii="Times New Roman" w:hAnsi="Times New Roman" w:cs="Times New Roman"/>
          <w:sz w:val="20"/>
          <w:szCs w:val="20"/>
          <w:lang w:val="en-GB"/>
        </w:rPr>
        <w:t xml:space="preserve">to </w:t>
      </w:r>
      <w:r w:rsidR="0013209D">
        <w:rPr>
          <w:rFonts w:ascii="Times New Roman" w:hAnsi="Times New Roman" w:cs="Times New Roman"/>
          <w:sz w:val="20"/>
          <w:szCs w:val="20"/>
          <w:lang w:val="en-GB"/>
        </w:rPr>
        <w:t xml:space="preserve">increases in </w:t>
      </w:r>
      <w:r w:rsidR="003C06B6" w:rsidRPr="008C5F91">
        <w:rPr>
          <w:rFonts w:ascii="Times New Roman" w:hAnsi="Times New Roman" w:cs="Times New Roman"/>
          <w:sz w:val="20"/>
          <w:szCs w:val="20"/>
          <w:lang w:val="en-GB"/>
        </w:rPr>
        <w:t xml:space="preserve">the </w:t>
      </w:r>
      <w:proofErr w:type="gramStart"/>
      <w:r w:rsidR="003C06B6" w:rsidRPr="008C5F91">
        <w:rPr>
          <w:rFonts w:ascii="Times New Roman" w:hAnsi="Times New Roman" w:cs="Times New Roman"/>
          <w:sz w:val="20"/>
          <w:szCs w:val="20"/>
          <w:lang w:val="en-GB"/>
        </w:rPr>
        <w:t>hole</w:t>
      </w:r>
      <w:proofErr w:type="gramEnd"/>
      <w:r w:rsidR="003C06B6" w:rsidRPr="008C5F91">
        <w:rPr>
          <w:rFonts w:ascii="Times New Roman" w:hAnsi="Times New Roman" w:cs="Times New Roman"/>
          <w:sz w:val="20"/>
          <w:szCs w:val="20"/>
          <w:lang w:val="en-GB"/>
        </w:rPr>
        <w:t xml:space="preserve"> concentration and</w:t>
      </w:r>
      <w:r w:rsidR="005F685B" w:rsidRPr="008C5F91">
        <w:rPr>
          <w:rFonts w:ascii="Times New Roman" w:hAnsi="Times New Roman" w:cs="Times New Roman"/>
          <w:sz w:val="20"/>
          <w:szCs w:val="20"/>
          <w:lang w:val="en-GB"/>
        </w:rPr>
        <w:t xml:space="preserve"> electrical conductivity.</w:t>
      </w:r>
      <w:r w:rsidR="00C80F94" w:rsidRPr="008C5F91">
        <w:rPr>
          <w:rFonts w:ascii="Times New Roman" w:hAnsi="Times New Roman" w:cs="Times New Roman"/>
          <w:sz w:val="20"/>
          <w:szCs w:val="20"/>
          <w:lang w:val="en-GB"/>
        </w:rPr>
        <w:t xml:space="preserve"> </w:t>
      </w:r>
      <w:r w:rsidR="00B368AB" w:rsidRPr="008C5F91">
        <w:rPr>
          <w:rFonts w:ascii="Times New Roman" w:hAnsi="Times New Roman" w:cs="Times New Roman"/>
          <w:sz w:val="20"/>
          <w:szCs w:val="20"/>
          <w:lang w:val="en-GB"/>
        </w:rPr>
        <w:t xml:space="preserve">All </w:t>
      </w:r>
      <w:r w:rsidR="007C12D6" w:rsidRPr="008C5F91">
        <w:rPr>
          <w:rFonts w:ascii="Times New Roman" w:hAnsi="Times New Roman" w:cs="Times New Roman"/>
          <w:sz w:val="20"/>
          <w:szCs w:val="20"/>
          <w:lang w:val="en-GB"/>
        </w:rPr>
        <w:t xml:space="preserve">of </w:t>
      </w:r>
      <w:r w:rsidR="00B368AB" w:rsidRPr="008C5F91">
        <w:rPr>
          <w:rFonts w:ascii="Times New Roman" w:hAnsi="Times New Roman" w:cs="Times New Roman"/>
          <w:sz w:val="20"/>
          <w:szCs w:val="20"/>
          <w:lang w:val="en-GB"/>
        </w:rPr>
        <w:t xml:space="preserve">these </w:t>
      </w:r>
      <w:r w:rsidR="00C41491" w:rsidRPr="008C5F91">
        <w:rPr>
          <w:rFonts w:ascii="Times New Roman" w:hAnsi="Times New Roman" w:cs="Times New Roman"/>
          <w:sz w:val="20"/>
          <w:szCs w:val="20"/>
          <w:lang w:val="en-GB"/>
        </w:rPr>
        <w:t>findings</w:t>
      </w:r>
      <w:r w:rsidR="00B368AB" w:rsidRPr="008C5F91">
        <w:rPr>
          <w:rFonts w:ascii="Times New Roman" w:hAnsi="Times New Roman" w:cs="Times New Roman"/>
          <w:sz w:val="20"/>
          <w:szCs w:val="20"/>
          <w:lang w:val="en-GB"/>
        </w:rPr>
        <w:t xml:space="preserve"> indicate </w:t>
      </w:r>
      <w:r w:rsidR="007C12D6" w:rsidRPr="008C5F91">
        <w:rPr>
          <w:rFonts w:ascii="Times New Roman" w:hAnsi="Times New Roman" w:cs="Times New Roman"/>
          <w:sz w:val="20"/>
          <w:szCs w:val="20"/>
          <w:lang w:val="en-GB"/>
        </w:rPr>
        <w:t xml:space="preserve">a </w:t>
      </w:r>
      <w:r w:rsidR="00B368AB" w:rsidRPr="008C5F91">
        <w:rPr>
          <w:rFonts w:ascii="Times New Roman" w:hAnsi="Times New Roman" w:cs="Times New Roman"/>
          <w:sz w:val="20"/>
          <w:szCs w:val="20"/>
          <w:lang w:val="en-GB"/>
        </w:rPr>
        <w:t xml:space="preserve">decrease </w:t>
      </w:r>
      <w:r w:rsidR="00EF45E7">
        <w:rPr>
          <w:rFonts w:ascii="Times New Roman" w:hAnsi="Times New Roman" w:cs="Times New Roman"/>
          <w:sz w:val="20"/>
          <w:szCs w:val="20"/>
          <w:lang w:val="en-GB"/>
        </w:rPr>
        <w:t>in</w:t>
      </w:r>
      <w:r w:rsidR="00B368AB" w:rsidRPr="008C5F91">
        <w:rPr>
          <w:rFonts w:ascii="Times New Roman" w:hAnsi="Times New Roman" w:cs="Times New Roman"/>
          <w:sz w:val="20"/>
          <w:szCs w:val="20"/>
          <w:lang w:val="en-GB"/>
        </w:rPr>
        <w:t xml:space="preserve"> the concentration of</w:t>
      </w:r>
      <w:r w:rsidR="000638E4" w:rsidRPr="008C5F91">
        <w:rPr>
          <w:rFonts w:ascii="Times New Roman" w:hAnsi="Times New Roman" w:cs="Times New Roman"/>
          <w:sz w:val="20"/>
          <w:szCs w:val="20"/>
          <w:lang w:val="en-GB"/>
        </w:rPr>
        <w:t xml:space="preserve"> </w:t>
      </w:r>
      <w:r w:rsidR="00EF45E7" w:rsidRPr="008C5F91">
        <w:rPr>
          <w:rFonts w:ascii="Times New Roman" w:hAnsi="Times New Roman" w:cs="Times New Roman"/>
          <w:sz w:val="20"/>
          <w:szCs w:val="20"/>
          <w:lang w:val="en-GB"/>
        </w:rPr>
        <w:t>N</w:t>
      </w:r>
      <w:r w:rsidR="00EF45E7">
        <w:rPr>
          <w:rFonts w:ascii="Times New Roman" w:hAnsi="Times New Roman" w:cs="Times New Roman"/>
          <w:sz w:val="20"/>
          <w:szCs w:val="20"/>
          <w:lang w:val="en-GB"/>
        </w:rPr>
        <w:t>Ds</w:t>
      </w:r>
      <w:r w:rsidR="00F7010A" w:rsidRPr="008C5F91">
        <w:rPr>
          <w:rFonts w:ascii="Times New Roman" w:hAnsi="Times New Roman" w:cs="Times New Roman"/>
          <w:sz w:val="20"/>
          <w:szCs w:val="20"/>
          <w:lang w:val="en-GB"/>
        </w:rPr>
        <w:t>, especially</w:t>
      </w:r>
      <w:r w:rsidR="00B368AB" w:rsidRPr="008C5F91">
        <w:rPr>
          <w:rFonts w:ascii="Times New Roman" w:hAnsi="Times New Roman" w:cs="Times New Roman"/>
          <w:sz w:val="20"/>
          <w:szCs w:val="20"/>
          <w:lang w:val="en-GB"/>
        </w:rPr>
        <w:t xml:space="preserve"> </w:t>
      </w:r>
      <w:proofErr w:type="spellStart"/>
      <w:r w:rsidR="00B368AB" w:rsidRPr="0078276C">
        <w:rPr>
          <w:rFonts w:ascii="Times New Roman" w:hAnsi="Times New Roman" w:cs="Times New Roman"/>
          <w:sz w:val="20"/>
          <w:szCs w:val="20"/>
          <w:highlight w:val="yellow"/>
          <w:lang w:val="en-GB"/>
        </w:rPr>
        <w:t>V</w:t>
      </w:r>
      <w:r w:rsidR="00B368AB" w:rsidRPr="008C5F91">
        <w:rPr>
          <w:rFonts w:ascii="Times New Roman" w:hAnsi="Times New Roman" w:cs="Times New Roman"/>
          <w:sz w:val="20"/>
          <w:szCs w:val="20"/>
          <w:vertAlign w:val="subscript"/>
          <w:lang w:val="en-GB"/>
        </w:rPr>
        <w:t>Cu</w:t>
      </w:r>
      <w:proofErr w:type="spellEnd"/>
      <w:r w:rsidR="00B368AB" w:rsidRPr="008C5F91">
        <w:rPr>
          <w:rFonts w:ascii="Times New Roman" w:hAnsi="Times New Roman" w:cs="Times New Roman"/>
          <w:sz w:val="20"/>
          <w:szCs w:val="20"/>
          <w:vertAlign w:val="superscript"/>
          <w:lang w:val="en-GB"/>
        </w:rPr>
        <w:t>-</w:t>
      </w:r>
      <w:r w:rsidR="005A48AB" w:rsidRPr="008C5F91">
        <w:rPr>
          <w:rFonts w:ascii="Times New Roman" w:hAnsi="Times New Roman" w:cs="Times New Roman"/>
          <w:sz w:val="20"/>
          <w:szCs w:val="20"/>
          <w:lang w:val="en-GB"/>
        </w:rPr>
        <w:t>,</w:t>
      </w:r>
      <w:r w:rsidR="00786C49" w:rsidRPr="008C5F91">
        <w:rPr>
          <w:rFonts w:ascii="Times New Roman" w:hAnsi="Times New Roman" w:cs="Times New Roman"/>
          <w:sz w:val="20"/>
          <w:szCs w:val="20"/>
          <w:lang w:val="en-GB"/>
        </w:rPr>
        <w:t xml:space="preserve"> with increasing temperature.</w:t>
      </w:r>
      <w:r w:rsidR="00FD5A91" w:rsidRPr="008C5F91">
        <w:rPr>
          <w:rFonts w:ascii="Times New Roman" w:hAnsi="Times New Roman" w:cs="Times New Roman"/>
          <w:sz w:val="20"/>
          <w:szCs w:val="20"/>
          <w:lang w:val="en-GB"/>
        </w:rPr>
        <w:t xml:space="preserve"> </w:t>
      </w:r>
      <w:r w:rsidR="007C12D6" w:rsidRPr="008C5F91">
        <w:rPr>
          <w:rFonts w:ascii="Times New Roman" w:hAnsi="Times New Roman" w:cs="Times New Roman"/>
          <w:sz w:val="20"/>
          <w:szCs w:val="20"/>
          <w:lang w:val="en-GB"/>
        </w:rPr>
        <w:t xml:space="preserve">The </w:t>
      </w:r>
      <w:r w:rsidR="006955A3" w:rsidRPr="008C5F91">
        <w:rPr>
          <w:rFonts w:ascii="Times New Roman" w:hAnsi="Times New Roman" w:cs="Times New Roman"/>
          <w:sz w:val="20"/>
          <w:szCs w:val="20"/>
          <w:lang w:val="en-GB"/>
        </w:rPr>
        <w:t xml:space="preserve">DTA and SEM measurements </w:t>
      </w:r>
      <w:r w:rsidR="006955A3">
        <w:rPr>
          <w:rFonts w:ascii="Times New Roman" w:hAnsi="Times New Roman" w:cs="Times New Roman"/>
          <w:sz w:val="20"/>
          <w:szCs w:val="20"/>
          <w:lang w:val="en-GB"/>
        </w:rPr>
        <w:t xml:space="preserve">confirm the </w:t>
      </w:r>
      <w:r w:rsidR="007C12D6" w:rsidRPr="008C5F91">
        <w:rPr>
          <w:rFonts w:ascii="Times New Roman" w:hAnsi="Times New Roman" w:cs="Times New Roman"/>
          <w:sz w:val="20"/>
          <w:szCs w:val="20"/>
          <w:lang w:val="en-GB"/>
        </w:rPr>
        <w:t>p</w:t>
      </w:r>
      <w:r w:rsidR="00786C49" w:rsidRPr="008C5F91">
        <w:rPr>
          <w:rFonts w:ascii="Times New Roman" w:hAnsi="Times New Roman" w:cs="Times New Roman"/>
          <w:sz w:val="20"/>
          <w:szCs w:val="20"/>
          <w:lang w:val="en-GB"/>
        </w:rPr>
        <w:t xml:space="preserve">resence of </w:t>
      </w:r>
      <w:r w:rsidR="007C12D6" w:rsidRPr="008C5F91">
        <w:rPr>
          <w:rFonts w:ascii="Times New Roman" w:hAnsi="Times New Roman" w:cs="Times New Roman"/>
          <w:sz w:val="20"/>
          <w:szCs w:val="20"/>
          <w:lang w:val="en-GB"/>
        </w:rPr>
        <w:t xml:space="preserve">the </w:t>
      </w:r>
      <w:r w:rsidR="00786C49" w:rsidRPr="008C5F91">
        <w:rPr>
          <w:rFonts w:ascii="Times New Roman" w:hAnsi="Times New Roman" w:cs="Times New Roman"/>
          <w:sz w:val="20"/>
          <w:szCs w:val="20"/>
          <w:lang w:val="en-GB"/>
        </w:rPr>
        <w:t>Cu-</w:t>
      </w:r>
      <w:proofErr w:type="spellStart"/>
      <w:r w:rsidR="00786C49" w:rsidRPr="008C5F91">
        <w:rPr>
          <w:rFonts w:ascii="Times New Roman" w:hAnsi="Times New Roman" w:cs="Times New Roman"/>
          <w:sz w:val="20"/>
          <w:szCs w:val="20"/>
          <w:lang w:val="en-GB"/>
        </w:rPr>
        <w:t>Te</w:t>
      </w:r>
      <w:proofErr w:type="spellEnd"/>
      <w:r w:rsidR="00786C49" w:rsidRPr="008C5F91">
        <w:rPr>
          <w:rFonts w:ascii="Times New Roman" w:hAnsi="Times New Roman" w:cs="Times New Roman"/>
          <w:sz w:val="20"/>
          <w:szCs w:val="20"/>
          <w:lang w:val="en-GB"/>
        </w:rPr>
        <w:t xml:space="preserve"> </w:t>
      </w:r>
      <w:r w:rsidR="006955A3" w:rsidRPr="008C5F91">
        <w:rPr>
          <w:rFonts w:ascii="Times New Roman" w:hAnsi="Times New Roman" w:cs="Times New Roman"/>
          <w:sz w:val="20"/>
          <w:szCs w:val="20"/>
          <w:lang w:val="en-GB"/>
        </w:rPr>
        <w:t xml:space="preserve">eutectoid </w:t>
      </w:r>
      <w:r w:rsidR="00786C49" w:rsidRPr="008C5F91">
        <w:rPr>
          <w:rFonts w:ascii="Times New Roman" w:hAnsi="Times New Roman" w:cs="Times New Roman"/>
          <w:sz w:val="20"/>
          <w:szCs w:val="20"/>
          <w:lang w:val="en-GB"/>
        </w:rPr>
        <w:t xml:space="preserve">in the samples. </w:t>
      </w:r>
      <w:r w:rsidR="007C12D6" w:rsidRPr="008C5F91">
        <w:rPr>
          <w:rFonts w:ascii="Times New Roman" w:hAnsi="Times New Roman" w:cs="Times New Roman"/>
          <w:sz w:val="20"/>
          <w:szCs w:val="20"/>
          <w:lang w:val="en-GB"/>
        </w:rPr>
        <w:t xml:space="preserve">It is </w:t>
      </w:r>
      <w:r w:rsidR="00706246">
        <w:rPr>
          <w:rFonts w:ascii="Times New Roman" w:hAnsi="Times New Roman" w:cs="Times New Roman"/>
          <w:sz w:val="20"/>
          <w:szCs w:val="20"/>
          <w:lang w:val="en-GB"/>
        </w:rPr>
        <w:t>very</w:t>
      </w:r>
      <w:r w:rsidR="00706246" w:rsidRPr="008C5F91">
        <w:rPr>
          <w:rFonts w:ascii="Times New Roman" w:hAnsi="Times New Roman" w:cs="Times New Roman"/>
          <w:sz w:val="20"/>
          <w:szCs w:val="20"/>
          <w:lang w:val="en-GB"/>
        </w:rPr>
        <w:t xml:space="preserve"> </w:t>
      </w:r>
      <w:r w:rsidR="00786C49" w:rsidRPr="008C5F91">
        <w:rPr>
          <w:rFonts w:ascii="Times New Roman" w:hAnsi="Times New Roman" w:cs="Times New Roman"/>
          <w:sz w:val="20"/>
          <w:szCs w:val="20"/>
          <w:lang w:val="en-GB"/>
        </w:rPr>
        <w:t xml:space="preserve">likely </w:t>
      </w:r>
      <w:r w:rsidR="007C12D6" w:rsidRPr="008C5F91">
        <w:rPr>
          <w:rFonts w:ascii="Times New Roman" w:hAnsi="Times New Roman" w:cs="Times New Roman"/>
          <w:sz w:val="20"/>
          <w:szCs w:val="20"/>
          <w:lang w:val="en-GB"/>
        </w:rPr>
        <w:t xml:space="preserve">that </w:t>
      </w:r>
      <w:r w:rsidR="00BC215F" w:rsidRPr="008C5F91">
        <w:rPr>
          <w:rFonts w:ascii="Times New Roman" w:hAnsi="Times New Roman" w:cs="Times New Roman"/>
          <w:sz w:val="20"/>
          <w:szCs w:val="20"/>
          <w:lang w:val="en-GB"/>
        </w:rPr>
        <w:t>the chemical composition</w:t>
      </w:r>
      <w:r w:rsidR="00786C49" w:rsidRPr="008C5F91">
        <w:rPr>
          <w:rFonts w:ascii="Times New Roman" w:hAnsi="Times New Roman" w:cs="Times New Roman"/>
          <w:sz w:val="20"/>
          <w:szCs w:val="20"/>
          <w:lang w:val="en-GB"/>
        </w:rPr>
        <w:t xml:space="preserve"> of this eutectoid</w:t>
      </w:r>
      <w:r w:rsidR="00706246">
        <w:rPr>
          <w:rFonts w:ascii="Times New Roman" w:hAnsi="Times New Roman" w:cs="Times New Roman"/>
          <w:sz w:val="20"/>
          <w:szCs w:val="20"/>
          <w:lang w:val="en-GB"/>
        </w:rPr>
        <w:t>,</w:t>
      </w:r>
      <w:r w:rsidR="00786C49" w:rsidRPr="008C5F91">
        <w:rPr>
          <w:rFonts w:ascii="Times New Roman" w:hAnsi="Times New Roman" w:cs="Times New Roman"/>
          <w:sz w:val="20"/>
          <w:szCs w:val="20"/>
          <w:lang w:val="en-GB"/>
        </w:rPr>
        <w:t xml:space="preserve"> and </w:t>
      </w:r>
      <w:r w:rsidR="006947FC" w:rsidRPr="008C5F91">
        <w:rPr>
          <w:rFonts w:ascii="Times New Roman" w:hAnsi="Times New Roman" w:cs="Times New Roman"/>
          <w:sz w:val="20"/>
          <w:szCs w:val="20"/>
          <w:lang w:val="en-GB"/>
        </w:rPr>
        <w:t>thus</w:t>
      </w:r>
      <w:r w:rsidR="007C12D6" w:rsidRPr="008C5F91">
        <w:rPr>
          <w:rFonts w:ascii="Times New Roman" w:hAnsi="Times New Roman" w:cs="Times New Roman"/>
          <w:sz w:val="20"/>
          <w:szCs w:val="20"/>
          <w:lang w:val="en-GB"/>
        </w:rPr>
        <w:t xml:space="preserve"> the</w:t>
      </w:r>
      <w:r w:rsidR="00786C49" w:rsidRPr="008C5F91">
        <w:rPr>
          <w:rFonts w:ascii="Times New Roman" w:hAnsi="Times New Roman" w:cs="Times New Roman"/>
          <w:sz w:val="20"/>
          <w:szCs w:val="20"/>
          <w:lang w:val="en-GB"/>
        </w:rPr>
        <w:t xml:space="preserve"> chemical composition</w:t>
      </w:r>
      <w:r w:rsidR="006947FC" w:rsidRPr="008C5F91">
        <w:rPr>
          <w:rFonts w:ascii="Times New Roman" w:hAnsi="Times New Roman" w:cs="Times New Roman"/>
          <w:sz w:val="20"/>
          <w:szCs w:val="20"/>
          <w:lang w:val="en-GB"/>
        </w:rPr>
        <w:t xml:space="preserve"> of </w:t>
      </w:r>
      <w:r w:rsidR="007C12D6" w:rsidRPr="008C5F91">
        <w:rPr>
          <w:rFonts w:ascii="Times New Roman" w:hAnsi="Times New Roman" w:cs="Times New Roman"/>
          <w:sz w:val="20"/>
          <w:szCs w:val="20"/>
          <w:lang w:val="en-GB"/>
        </w:rPr>
        <w:t xml:space="preserve">the </w:t>
      </w:r>
      <w:r w:rsidR="006947FC" w:rsidRPr="008C5F91">
        <w:rPr>
          <w:rFonts w:ascii="Times New Roman" w:hAnsi="Times New Roman" w:cs="Times New Roman"/>
          <w:sz w:val="20"/>
          <w:szCs w:val="20"/>
          <w:lang w:val="en-GB"/>
        </w:rPr>
        <w:t>matrix</w:t>
      </w:r>
      <w:r w:rsidR="00F030BE" w:rsidRPr="008C5F91">
        <w:rPr>
          <w:rFonts w:ascii="Times New Roman" w:hAnsi="Times New Roman" w:cs="Times New Roman"/>
          <w:sz w:val="20"/>
          <w:szCs w:val="20"/>
          <w:lang w:val="en-GB"/>
        </w:rPr>
        <w:t xml:space="preserve">, </w:t>
      </w:r>
      <w:r w:rsidR="008340CE" w:rsidRPr="008C5F91">
        <w:rPr>
          <w:rFonts w:ascii="Times New Roman" w:hAnsi="Times New Roman" w:cs="Times New Roman"/>
          <w:sz w:val="20"/>
          <w:szCs w:val="20"/>
          <w:lang w:val="en-GB"/>
        </w:rPr>
        <w:t xml:space="preserve">i.e., </w:t>
      </w:r>
      <w:r w:rsidR="006947FC" w:rsidRPr="008C5F91">
        <w:rPr>
          <w:rFonts w:ascii="Times New Roman" w:hAnsi="Times New Roman" w:cs="Times New Roman"/>
          <w:sz w:val="20"/>
          <w:szCs w:val="20"/>
          <w:lang w:val="en-GB"/>
        </w:rPr>
        <w:t xml:space="preserve">its </w:t>
      </w:r>
      <w:r w:rsidR="00F030BE" w:rsidRPr="008C5F91">
        <w:rPr>
          <w:rFonts w:ascii="Times New Roman" w:hAnsi="Times New Roman" w:cs="Times New Roman"/>
          <w:sz w:val="20"/>
          <w:szCs w:val="20"/>
          <w:lang w:val="en-GB"/>
        </w:rPr>
        <w:t>equilibrium stoichiometry</w:t>
      </w:r>
      <w:r w:rsidR="00706246">
        <w:rPr>
          <w:rFonts w:ascii="Times New Roman" w:hAnsi="Times New Roman" w:cs="Times New Roman"/>
          <w:sz w:val="20"/>
          <w:szCs w:val="20"/>
          <w:lang w:val="en-GB"/>
        </w:rPr>
        <w:t>,</w:t>
      </w:r>
      <w:r w:rsidR="00BC215F" w:rsidRPr="008C5F91">
        <w:rPr>
          <w:rFonts w:ascii="Times New Roman" w:hAnsi="Times New Roman" w:cs="Times New Roman"/>
          <w:sz w:val="20"/>
          <w:szCs w:val="20"/>
          <w:lang w:val="en-GB"/>
        </w:rPr>
        <w:t xml:space="preserve"> </w:t>
      </w:r>
      <w:r w:rsidR="0045636F" w:rsidRPr="008C5F91">
        <w:rPr>
          <w:rFonts w:ascii="Times New Roman" w:hAnsi="Times New Roman" w:cs="Times New Roman"/>
          <w:sz w:val="20"/>
          <w:szCs w:val="20"/>
          <w:lang w:val="en-GB"/>
        </w:rPr>
        <w:t>is</w:t>
      </w:r>
      <w:r w:rsidR="00BC215F" w:rsidRPr="008C5F91">
        <w:rPr>
          <w:rFonts w:ascii="Times New Roman" w:hAnsi="Times New Roman" w:cs="Times New Roman"/>
          <w:sz w:val="20"/>
          <w:szCs w:val="20"/>
          <w:lang w:val="en-GB"/>
        </w:rPr>
        <w:t xml:space="preserve"> </w:t>
      </w:r>
      <w:r w:rsidR="00706246" w:rsidRPr="008C5F91">
        <w:rPr>
          <w:rFonts w:ascii="Times New Roman" w:hAnsi="Times New Roman" w:cs="Times New Roman"/>
          <w:sz w:val="20"/>
          <w:szCs w:val="20"/>
          <w:lang w:val="en-GB"/>
        </w:rPr>
        <w:t>temperature</w:t>
      </w:r>
      <w:r w:rsidR="00706246">
        <w:rPr>
          <w:rFonts w:ascii="Times New Roman" w:hAnsi="Times New Roman" w:cs="Times New Roman"/>
          <w:sz w:val="20"/>
          <w:szCs w:val="20"/>
          <w:lang w:val="en-GB"/>
        </w:rPr>
        <w:t xml:space="preserve"> </w:t>
      </w:r>
      <w:r w:rsidR="00706246" w:rsidRPr="008C5F91">
        <w:rPr>
          <w:rFonts w:ascii="Times New Roman" w:hAnsi="Times New Roman" w:cs="Times New Roman"/>
          <w:sz w:val="20"/>
          <w:szCs w:val="20"/>
          <w:lang w:val="en-GB"/>
        </w:rPr>
        <w:t>dependent</w:t>
      </w:r>
      <w:r w:rsidR="00BC215F" w:rsidRPr="008C5F91">
        <w:rPr>
          <w:rFonts w:ascii="Times New Roman" w:hAnsi="Times New Roman" w:cs="Times New Roman"/>
          <w:sz w:val="20"/>
          <w:szCs w:val="20"/>
          <w:lang w:val="en-GB"/>
        </w:rPr>
        <w:t>.</w:t>
      </w:r>
      <w:r w:rsidR="00786C49" w:rsidRPr="008C5F91">
        <w:rPr>
          <w:rFonts w:ascii="Times New Roman" w:hAnsi="Times New Roman" w:cs="Times New Roman"/>
          <w:sz w:val="20"/>
          <w:szCs w:val="20"/>
          <w:lang w:val="en-GB"/>
        </w:rPr>
        <w:t xml:space="preserve"> In our </w:t>
      </w:r>
      <w:r w:rsidR="006947FC" w:rsidRPr="008C5F91">
        <w:rPr>
          <w:rFonts w:ascii="Times New Roman" w:hAnsi="Times New Roman" w:cs="Times New Roman"/>
          <w:sz w:val="20"/>
          <w:szCs w:val="20"/>
          <w:lang w:val="en-GB"/>
        </w:rPr>
        <w:t>view</w:t>
      </w:r>
      <w:r w:rsidR="007C12D6" w:rsidRPr="008C5F91">
        <w:rPr>
          <w:rFonts w:ascii="Times New Roman" w:hAnsi="Times New Roman" w:cs="Times New Roman"/>
          <w:sz w:val="20"/>
          <w:szCs w:val="20"/>
          <w:lang w:val="en-GB"/>
        </w:rPr>
        <w:t>,</w:t>
      </w:r>
      <w:r w:rsidR="00786C49" w:rsidRPr="008C5F91">
        <w:rPr>
          <w:rFonts w:ascii="Times New Roman" w:hAnsi="Times New Roman" w:cs="Times New Roman"/>
          <w:sz w:val="20"/>
          <w:szCs w:val="20"/>
          <w:lang w:val="en-GB"/>
        </w:rPr>
        <w:t xml:space="preserve"> this temperature dependence</w:t>
      </w:r>
      <w:r w:rsidR="003133FF" w:rsidRPr="008C5F91">
        <w:rPr>
          <w:rFonts w:ascii="Times New Roman" w:hAnsi="Times New Roman" w:cs="Times New Roman"/>
          <w:sz w:val="20"/>
          <w:szCs w:val="20"/>
          <w:lang w:val="en-GB"/>
        </w:rPr>
        <w:t xml:space="preserve"> can </w:t>
      </w:r>
      <w:r w:rsidR="00997C28">
        <w:rPr>
          <w:rFonts w:ascii="Times New Roman" w:hAnsi="Times New Roman" w:cs="Times New Roman"/>
          <w:sz w:val="20"/>
          <w:szCs w:val="20"/>
          <w:lang w:val="en-GB"/>
        </w:rPr>
        <w:t xml:space="preserve">explain </w:t>
      </w:r>
      <w:r w:rsidR="007C12D6" w:rsidRPr="008C5F91">
        <w:rPr>
          <w:rFonts w:ascii="Times New Roman" w:hAnsi="Times New Roman" w:cs="Times New Roman"/>
          <w:sz w:val="20"/>
          <w:szCs w:val="20"/>
          <w:lang w:val="en-GB"/>
        </w:rPr>
        <w:t xml:space="preserve">the </w:t>
      </w:r>
      <w:r w:rsidR="00997C28">
        <w:rPr>
          <w:rFonts w:ascii="Times New Roman" w:hAnsi="Times New Roman" w:cs="Times New Roman"/>
          <w:sz w:val="20"/>
          <w:szCs w:val="20"/>
          <w:lang w:val="en-GB"/>
        </w:rPr>
        <w:t xml:space="preserve">change in </w:t>
      </w:r>
      <w:r w:rsidR="00674420" w:rsidRPr="008C5F91">
        <w:rPr>
          <w:rFonts w:ascii="Times New Roman" w:hAnsi="Times New Roman" w:cs="Times New Roman"/>
          <w:sz w:val="20"/>
          <w:szCs w:val="20"/>
          <w:lang w:val="en-GB"/>
        </w:rPr>
        <w:t xml:space="preserve">the </w:t>
      </w:r>
      <w:r w:rsidR="00786C49" w:rsidRPr="008C5F91">
        <w:rPr>
          <w:rFonts w:ascii="Times New Roman" w:hAnsi="Times New Roman" w:cs="Times New Roman"/>
          <w:sz w:val="20"/>
          <w:szCs w:val="20"/>
          <w:lang w:val="en-GB"/>
        </w:rPr>
        <w:t>minimum electrical conductivity with temperature</w:t>
      </w:r>
      <w:r w:rsidR="00997C28">
        <w:rPr>
          <w:rFonts w:ascii="Times New Roman" w:hAnsi="Times New Roman" w:cs="Times New Roman"/>
          <w:sz w:val="20"/>
          <w:szCs w:val="20"/>
          <w:lang w:val="en-GB"/>
        </w:rPr>
        <w:t xml:space="preserve">, as shown </w:t>
      </w:r>
      <w:r w:rsidR="006947FC" w:rsidRPr="008C5F91">
        <w:rPr>
          <w:rFonts w:ascii="Times New Roman" w:hAnsi="Times New Roman" w:cs="Times New Roman"/>
          <w:sz w:val="20"/>
          <w:szCs w:val="20"/>
          <w:lang w:val="en-GB"/>
        </w:rPr>
        <w:t>in</w:t>
      </w:r>
      <w:r w:rsidR="00786C49" w:rsidRPr="008C5F91">
        <w:rPr>
          <w:rFonts w:ascii="Times New Roman" w:hAnsi="Times New Roman" w:cs="Times New Roman"/>
          <w:sz w:val="20"/>
          <w:szCs w:val="20"/>
          <w:lang w:val="en-GB"/>
        </w:rPr>
        <w:t xml:space="preserve"> </w:t>
      </w:r>
      <w:r w:rsidR="007C12D6" w:rsidRPr="008C5F91">
        <w:rPr>
          <w:rFonts w:ascii="Times New Roman" w:hAnsi="Times New Roman" w:cs="Times New Roman"/>
          <w:sz w:val="20"/>
          <w:szCs w:val="20"/>
          <w:lang w:val="en-GB"/>
        </w:rPr>
        <w:t>F</w:t>
      </w:r>
      <w:r w:rsidR="00786C49" w:rsidRPr="008C5F91">
        <w:rPr>
          <w:rFonts w:ascii="Times New Roman" w:hAnsi="Times New Roman" w:cs="Times New Roman"/>
          <w:sz w:val="20"/>
          <w:szCs w:val="20"/>
          <w:lang w:val="en-GB"/>
        </w:rPr>
        <w:t xml:space="preserve">ig. </w:t>
      </w:r>
      <w:r w:rsidR="0010584B" w:rsidRPr="008C5F91">
        <w:rPr>
          <w:rFonts w:ascii="Times New Roman" w:hAnsi="Times New Roman" w:cs="Times New Roman"/>
          <w:sz w:val="20"/>
          <w:szCs w:val="20"/>
          <w:lang w:val="en-GB"/>
        </w:rPr>
        <w:t>7</w:t>
      </w:r>
      <w:r w:rsidR="00786C49" w:rsidRPr="008C5F91">
        <w:rPr>
          <w:rFonts w:ascii="Times New Roman" w:hAnsi="Times New Roman" w:cs="Times New Roman"/>
          <w:sz w:val="20"/>
          <w:szCs w:val="20"/>
          <w:lang w:val="en-GB"/>
        </w:rPr>
        <w:t>.</w:t>
      </w:r>
    </w:p>
    <w:p w14:paraId="3F1FD963" w14:textId="1552C262" w:rsidR="007C23B4" w:rsidRPr="008C5F91" w:rsidRDefault="00F63097" w:rsidP="008C5F91">
      <w:pPr>
        <w:spacing w:line="480" w:lineRule="auto"/>
        <w:rPr>
          <w:rFonts w:ascii="Times New Roman" w:hAnsi="Times New Roman" w:cs="Times New Roman"/>
          <w:b/>
          <w:sz w:val="20"/>
          <w:szCs w:val="20"/>
          <w:lang w:val="en-GB"/>
        </w:rPr>
      </w:pPr>
      <w:r w:rsidRPr="008C5F91">
        <w:rPr>
          <w:rFonts w:ascii="Times New Roman" w:hAnsi="Times New Roman" w:cs="Times New Roman"/>
          <w:b/>
          <w:sz w:val="20"/>
          <w:szCs w:val="20"/>
          <w:lang w:val="en-GB"/>
        </w:rPr>
        <w:t xml:space="preserve">C. </w:t>
      </w:r>
      <w:r w:rsidR="007C23B4" w:rsidRPr="00153592">
        <w:rPr>
          <w:rFonts w:ascii="Times New Roman" w:hAnsi="Times New Roman" w:cs="Times New Roman"/>
          <w:b/>
          <w:szCs w:val="20"/>
          <w:lang w:val="en-GB"/>
        </w:rPr>
        <w:t>Thermal conductivity</w:t>
      </w:r>
      <w:r w:rsidR="00C41491" w:rsidRPr="00153592">
        <w:rPr>
          <w:rFonts w:ascii="Times New Roman" w:hAnsi="Times New Roman" w:cs="Times New Roman"/>
          <w:b/>
          <w:szCs w:val="20"/>
          <w:lang w:val="en-GB"/>
        </w:rPr>
        <w:t xml:space="preserve"> and</w:t>
      </w:r>
      <w:r w:rsidR="005A20D4">
        <w:rPr>
          <w:rFonts w:ascii="Times New Roman" w:hAnsi="Times New Roman" w:cs="Times New Roman"/>
          <w:b/>
          <w:szCs w:val="20"/>
          <w:lang w:val="en-GB"/>
        </w:rPr>
        <w:t xml:space="preserve"> the</w:t>
      </w:r>
      <w:r w:rsidR="00C41491" w:rsidRPr="00153592">
        <w:rPr>
          <w:rFonts w:ascii="Times New Roman" w:hAnsi="Times New Roman" w:cs="Times New Roman"/>
          <w:b/>
          <w:szCs w:val="20"/>
          <w:lang w:val="en-GB"/>
        </w:rPr>
        <w:t xml:space="preserve"> </w:t>
      </w:r>
      <w:r w:rsidR="00E9530E" w:rsidRPr="00153592">
        <w:rPr>
          <w:rFonts w:ascii="Times New Roman" w:hAnsi="Times New Roman" w:cs="Times New Roman"/>
          <w:b/>
          <w:i/>
          <w:szCs w:val="20"/>
          <w:highlight w:val="yellow"/>
          <w:lang w:val="en-GB"/>
        </w:rPr>
        <w:t>Z</w:t>
      </w:r>
      <w:r w:rsidR="00C41491" w:rsidRPr="00153592">
        <w:rPr>
          <w:rFonts w:ascii="Times New Roman" w:hAnsi="Times New Roman" w:cs="Times New Roman"/>
          <w:b/>
          <w:i/>
          <w:szCs w:val="20"/>
          <w:highlight w:val="yellow"/>
          <w:lang w:val="en-GB"/>
        </w:rPr>
        <w:t>T</w:t>
      </w:r>
      <w:r w:rsidR="00C41491" w:rsidRPr="00153592">
        <w:rPr>
          <w:rFonts w:ascii="Times New Roman" w:hAnsi="Times New Roman" w:cs="Times New Roman"/>
          <w:b/>
          <w:szCs w:val="20"/>
          <w:lang w:val="en-GB"/>
        </w:rPr>
        <w:t xml:space="preserve"> parameter</w:t>
      </w:r>
    </w:p>
    <w:p w14:paraId="6F33042A" w14:textId="4FF08214" w:rsidR="00303A08" w:rsidRPr="008C5F91" w:rsidRDefault="00E9530E"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T</w:t>
      </w:r>
      <w:r w:rsidR="00255B9E" w:rsidRPr="008C5F91">
        <w:rPr>
          <w:rFonts w:ascii="Times New Roman" w:hAnsi="Times New Roman" w:cs="Times New Roman"/>
          <w:sz w:val="20"/>
          <w:szCs w:val="20"/>
          <w:lang w:val="en-GB"/>
        </w:rPr>
        <w:t>he</w:t>
      </w:r>
      <w:r w:rsidR="00002640" w:rsidRPr="008C5F91">
        <w:rPr>
          <w:rFonts w:ascii="Times New Roman" w:hAnsi="Times New Roman" w:cs="Times New Roman"/>
          <w:sz w:val="20"/>
          <w:szCs w:val="20"/>
          <w:lang w:val="en-GB"/>
        </w:rPr>
        <w:t xml:space="preserve"> </w:t>
      </w:r>
      <w:r w:rsidR="00255B9E" w:rsidRPr="008C5F91">
        <w:rPr>
          <w:rFonts w:ascii="Times New Roman" w:hAnsi="Times New Roman" w:cs="Times New Roman"/>
          <w:sz w:val="20"/>
          <w:szCs w:val="20"/>
          <w:lang w:val="en-GB"/>
        </w:rPr>
        <w:t xml:space="preserve">free hole </w:t>
      </w:r>
      <w:r w:rsidR="007979C0">
        <w:rPr>
          <w:rFonts w:ascii="Times New Roman" w:hAnsi="Times New Roman" w:cs="Times New Roman"/>
          <w:sz w:val="20"/>
          <w:szCs w:val="20"/>
          <w:lang w:val="en-GB"/>
        </w:rPr>
        <w:t>contribution</w:t>
      </w:r>
      <w:r w:rsidR="00255B9E"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to the thermal conductivity</w:t>
      </w:r>
      <w:r w:rsidR="00002640" w:rsidRPr="008C5F91">
        <w:rPr>
          <w:rFonts w:ascii="Times New Roman" w:hAnsi="Times New Roman" w:cs="Times New Roman"/>
          <w:sz w:val="20"/>
          <w:szCs w:val="20"/>
          <w:lang w:val="en-GB"/>
        </w:rPr>
        <w:t xml:space="preserve"> (</w:t>
      </w:r>
      <w:r w:rsidR="00002640" w:rsidRPr="008C5F91">
        <w:rPr>
          <w:rFonts w:ascii="Times New Roman" w:hAnsi="Times New Roman" w:cs="Times New Roman"/>
          <w:i/>
          <w:sz w:val="20"/>
          <w:szCs w:val="20"/>
          <w:lang w:val="en-GB"/>
        </w:rPr>
        <w:sym w:font="Symbol" w:char="F06B"/>
      </w:r>
      <w:r w:rsidR="00002640" w:rsidRPr="008C5F91">
        <w:rPr>
          <w:rFonts w:ascii="Times New Roman" w:hAnsi="Times New Roman" w:cs="Times New Roman"/>
          <w:sz w:val="20"/>
          <w:szCs w:val="20"/>
          <w:vertAlign w:val="subscript"/>
          <w:lang w:val="en-GB"/>
        </w:rPr>
        <w:t>holes</w:t>
      </w:r>
      <w:r w:rsidR="00002640" w:rsidRPr="008C5F91">
        <w:rPr>
          <w:rFonts w:ascii="Times New Roman" w:hAnsi="Times New Roman" w:cs="Times New Roman"/>
          <w:sz w:val="20"/>
          <w:szCs w:val="20"/>
          <w:lang w:val="en-GB"/>
        </w:rPr>
        <w:t xml:space="preserve">) </w:t>
      </w:r>
      <w:r w:rsidR="007979C0">
        <w:rPr>
          <w:rFonts w:ascii="Times New Roman" w:hAnsi="Times New Roman" w:cs="Times New Roman"/>
          <w:sz w:val="20"/>
          <w:szCs w:val="20"/>
          <w:lang w:val="en-GB"/>
        </w:rPr>
        <w:t>was</w:t>
      </w:r>
      <w:r w:rsidRPr="008C5F91">
        <w:rPr>
          <w:rFonts w:ascii="Times New Roman" w:hAnsi="Times New Roman" w:cs="Times New Roman"/>
          <w:sz w:val="20"/>
          <w:szCs w:val="20"/>
          <w:lang w:val="en-GB"/>
        </w:rPr>
        <w:t xml:space="preserve"> </w:t>
      </w:r>
      <w:r w:rsidR="00255B9E" w:rsidRPr="008C5F91">
        <w:rPr>
          <w:rFonts w:ascii="Times New Roman" w:hAnsi="Times New Roman" w:cs="Times New Roman"/>
          <w:sz w:val="20"/>
          <w:szCs w:val="20"/>
          <w:lang w:val="en-GB"/>
        </w:rPr>
        <w:t xml:space="preserve">calculated from the electrical conductivity </w:t>
      </w:r>
      <w:r w:rsidR="00255B9E" w:rsidRPr="008C5F91">
        <w:rPr>
          <w:rFonts w:ascii="Times New Roman" w:hAnsi="Times New Roman" w:cs="Times New Roman"/>
          <w:i/>
          <w:sz w:val="20"/>
          <w:szCs w:val="20"/>
          <w:lang w:val="en-GB"/>
        </w:rPr>
        <w:sym w:font="Symbol" w:char="F073"/>
      </w:r>
      <w:r w:rsidR="00255B9E" w:rsidRPr="008C5F91">
        <w:rPr>
          <w:rFonts w:ascii="Times New Roman" w:hAnsi="Times New Roman" w:cs="Times New Roman"/>
          <w:sz w:val="20"/>
          <w:szCs w:val="20"/>
          <w:lang w:val="en-GB"/>
        </w:rPr>
        <w:t xml:space="preserve"> and the </w:t>
      </w:r>
      <w:r w:rsidR="007979C0" w:rsidRPr="008C5F91">
        <w:rPr>
          <w:rFonts w:ascii="Times New Roman" w:hAnsi="Times New Roman" w:cs="Times New Roman"/>
          <w:sz w:val="20"/>
          <w:szCs w:val="20"/>
          <w:lang w:val="en-GB"/>
        </w:rPr>
        <w:t>Loren</w:t>
      </w:r>
      <w:r w:rsidR="007979C0">
        <w:rPr>
          <w:rFonts w:ascii="Times New Roman" w:hAnsi="Times New Roman" w:cs="Times New Roman"/>
          <w:sz w:val="20"/>
          <w:szCs w:val="20"/>
          <w:lang w:val="en-GB"/>
        </w:rPr>
        <w:t>z</w:t>
      </w:r>
      <w:r w:rsidR="007979C0" w:rsidRPr="008C5F91">
        <w:rPr>
          <w:rFonts w:ascii="Times New Roman" w:hAnsi="Times New Roman" w:cs="Times New Roman"/>
          <w:sz w:val="20"/>
          <w:szCs w:val="20"/>
          <w:lang w:val="en-GB"/>
        </w:rPr>
        <w:t xml:space="preserve"> </w:t>
      </w:r>
      <w:r w:rsidR="00255B9E" w:rsidRPr="008C5F91">
        <w:rPr>
          <w:rFonts w:ascii="Times New Roman" w:hAnsi="Times New Roman" w:cs="Times New Roman"/>
          <w:sz w:val="20"/>
          <w:szCs w:val="20"/>
          <w:lang w:val="en-GB"/>
        </w:rPr>
        <w:t xml:space="preserve">number </w:t>
      </w:r>
      <w:r w:rsidR="00255B9E" w:rsidRPr="008C5F91">
        <w:rPr>
          <w:rFonts w:ascii="Cambria Math" w:hAnsi="Cambria Math" w:cs="Cambria Math"/>
          <w:sz w:val="20"/>
          <w:szCs w:val="20"/>
          <w:lang w:val="en-GB"/>
        </w:rPr>
        <w:t>𝐿</w:t>
      </w:r>
      <w:r w:rsidR="009D173D" w:rsidRPr="008C5F91">
        <w:rPr>
          <w:rFonts w:ascii="Times New Roman" w:hAnsi="Times New Roman" w:cs="Times New Roman"/>
          <w:sz w:val="20"/>
          <w:szCs w:val="20"/>
          <w:lang w:val="en-GB"/>
        </w:rPr>
        <w:t xml:space="preserve"> </w:t>
      </w:r>
      <w:r w:rsidR="00255B9E" w:rsidRPr="008C5F91">
        <w:rPr>
          <w:rFonts w:ascii="Times New Roman" w:hAnsi="Times New Roman" w:cs="Times New Roman"/>
          <w:sz w:val="20"/>
          <w:szCs w:val="20"/>
          <w:lang w:val="en-GB"/>
        </w:rPr>
        <w:t>=</w:t>
      </w:r>
      <w:r w:rsidR="009D173D" w:rsidRPr="008C5F91">
        <w:rPr>
          <w:rFonts w:ascii="Times New Roman" w:hAnsi="Times New Roman" w:cs="Times New Roman"/>
          <w:sz w:val="20"/>
          <w:szCs w:val="20"/>
          <w:lang w:val="en-GB"/>
        </w:rPr>
        <w:t xml:space="preserve"> </w:t>
      </w:r>
      <w:r w:rsidR="007034C2" w:rsidRPr="008C5F91">
        <w:rPr>
          <w:rFonts w:ascii="Times New Roman" w:hAnsi="Times New Roman" w:cs="Times New Roman"/>
          <w:sz w:val="20"/>
          <w:szCs w:val="20"/>
          <w:lang w:val="en-GB"/>
        </w:rPr>
        <w:t>2</w:t>
      </w:r>
      <w:r w:rsidR="009D173D" w:rsidRPr="008C5F91">
        <w:rPr>
          <w:rFonts w:ascii="Times New Roman" w:hAnsi="Times New Roman" w:cs="Times New Roman"/>
          <w:sz w:val="20"/>
          <w:szCs w:val="20"/>
          <w:lang w:val="en-GB"/>
        </w:rPr>
        <w:t>.</w:t>
      </w:r>
      <w:r w:rsidR="007034C2" w:rsidRPr="008C5F91">
        <w:rPr>
          <w:rFonts w:ascii="Times New Roman" w:hAnsi="Times New Roman" w:cs="Times New Roman"/>
          <w:sz w:val="20"/>
          <w:szCs w:val="20"/>
          <w:lang w:val="en-GB"/>
        </w:rPr>
        <w:t>48</w:t>
      </w:r>
      <w:r w:rsidR="00614A09">
        <w:rPr>
          <w:rFonts w:ascii="Times New Roman" w:hAnsi="Times New Roman" w:cs="Times New Roman"/>
          <w:sz w:val="20"/>
          <w:szCs w:val="20"/>
          <w:lang w:val="en-GB"/>
        </w:rPr>
        <w:t>×</w:t>
      </w:r>
      <w:r w:rsidR="00255B9E" w:rsidRPr="008C5F91">
        <w:rPr>
          <w:rFonts w:ascii="Times New Roman" w:hAnsi="Times New Roman" w:cs="Times New Roman"/>
          <w:sz w:val="20"/>
          <w:szCs w:val="20"/>
          <w:lang w:val="en-GB"/>
        </w:rPr>
        <w:t>10</w:t>
      </w:r>
      <w:r w:rsidR="00255B9E" w:rsidRPr="008C5F91">
        <w:rPr>
          <w:rFonts w:ascii="Times New Roman" w:hAnsi="Times New Roman" w:cs="Times New Roman"/>
          <w:sz w:val="20"/>
          <w:szCs w:val="20"/>
          <w:vertAlign w:val="superscript"/>
          <w:lang w:val="en-GB"/>
        </w:rPr>
        <w:t>−8</w:t>
      </w:r>
      <w:r w:rsidR="00255B9E" w:rsidRPr="008C5F91">
        <w:rPr>
          <w:rFonts w:ascii="Times New Roman" w:hAnsi="Times New Roman" w:cs="Times New Roman"/>
          <w:sz w:val="20"/>
          <w:szCs w:val="20"/>
          <w:lang w:val="en-GB"/>
        </w:rPr>
        <w:t xml:space="preserve"> </w:t>
      </w:r>
      <w:r w:rsidR="002758D1" w:rsidRPr="008C5F91">
        <w:rPr>
          <w:rFonts w:ascii="Times New Roman" w:hAnsi="Times New Roman" w:cs="Times New Roman"/>
          <w:sz w:val="20"/>
          <w:szCs w:val="20"/>
          <w:lang w:val="en-GB"/>
        </w:rPr>
        <w:sym w:font="Symbol" w:char="F057"/>
      </w:r>
      <w:r w:rsidR="007979C0">
        <w:rPr>
          <w:rFonts w:ascii="Times New Roman" w:hAnsi="Times New Roman" w:cs="Times New Roman"/>
          <w:sz w:val="20"/>
          <w:szCs w:val="20"/>
          <w:lang w:val="en-GB"/>
        </w:rPr>
        <w:t>·</w:t>
      </w:r>
      <w:r w:rsidR="002758D1" w:rsidRPr="008C5F91">
        <w:rPr>
          <w:rFonts w:ascii="Times New Roman" w:hAnsi="Times New Roman" w:cs="Times New Roman"/>
          <w:sz w:val="20"/>
          <w:szCs w:val="20"/>
          <w:lang w:val="en-GB"/>
        </w:rPr>
        <w:t>W</w:t>
      </w:r>
      <w:r w:rsidR="007979C0">
        <w:rPr>
          <w:rFonts w:ascii="Times New Roman" w:hAnsi="Times New Roman" w:cs="Times New Roman"/>
          <w:sz w:val="20"/>
          <w:szCs w:val="20"/>
          <w:lang w:val="en-GB"/>
        </w:rPr>
        <w:t>·</w:t>
      </w:r>
      <w:r w:rsidR="002758D1" w:rsidRPr="008C5F91">
        <w:rPr>
          <w:rFonts w:ascii="Times New Roman" w:hAnsi="Times New Roman" w:cs="Times New Roman"/>
          <w:sz w:val="20"/>
          <w:szCs w:val="20"/>
          <w:lang w:val="en-GB"/>
        </w:rPr>
        <w:t>K</w:t>
      </w:r>
      <w:r w:rsidR="00B8268D" w:rsidRPr="008C5F91">
        <w:rPr>
          <w:rFonts w:ascii="Times New Roman" w:hAnsi="Times New Roman" w:cs="Times New Roman"/>
          <w:sz w:val="20"/>
          <w:szCs w:val="20"/>
          <w:vertAlign w:val="superscript"/>
          <w:lang w:val="en-GB"/>
        </w:rPr>
        <w:t>-</w:t>
      </w:r>
      <w:r w:rsidR="002758D1" w:rsidRPr="008C5F91">
        <w:rPr>
          <w:rFonts w:ascii="Times New Roman" w:hAnsi="Times New Roman" w:cs="Times New Roman"/>
          <w:sz w:val="20"/>
          <w:szCs w:val="20"/>
          <w:vertAlign w:val="superscript"/>
          <w:lang w:val="en-GB"/>
        </w:rPr>
        <w:t>2</w:t>
      </w:r>
      <w:r w:rsidR="002758D1" w:rsidRPr="008C5F91">
        <w:rPr>
          <w:rFonts w:ascii="Times New Roman" w:hAnsi="Times New Roman" w:cs="Times New Roman"/>
          <w:sz w:val="20"/>
          <w:szCs w:val="20"/>
          <w:lang w:val="en-GB"/>
        </w:rPr>
        <w:t xml:space="preserve"> </w:t>
      </w:r>
      <w:r w:rsidR="00674420" w:rsidRPr="008C5F91">
        <w:rPr>
          <w:rFonts w:ascii="Times New Roman" w:hAnsi="Times New Roman" w:cs="Times New Roman"/>
          <w:sz w:val="20"/>
          <w:szCs w:val="20"/>
          <w:lang w:val="en-GB"/>
        </w:rPr>
        <w:t xml:space="preserve">(degenerate limit) </w:t>
      </w:r>
      <w:r w:rsidR="00002640" w:rsidRPr="008C5F91">
        <w:rPr>
          <w:rFonts w:ascii="Times New Roman" w:hAnsi="Times New Roman" w:cs="Times New Roman"/>
          <w:sz w:val="20"/>
          <w:szCs w:val="20"/>
          <w:lang w:val="en-GB"/>
        </w:rPr>
        <w:t>according to</w:t>
      </w:r>
    </w:p>
    <w:p w14:paraId="08C137A7" w14:textId="55EC8EE6" w:rsidR="00E9530E" w:rsidRPr="008C5F91" w:rsidRDefault="00ED5F80" w:rsidP="008C5F91">
      <w:pPr>
        <w:spacing w:line="480" w:lineRule="auto"/>
        <w:jc w:val="center"/>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κ</m:t>
            </m:r>
          </m:e>
          <m:sub>
            <m:r>
              <w:rPr>
                <w:rFonts w:ascii="Cambria Math" w:hAnsi="Cambria Math" w:cs="Times New Roman"/>
                <w:sz w:val="20"/>
                <w:szCs w:val="20"/>
                <w:lang w:val="en-GB"/>
              </w:rPr>
              <m:t>holes</m:t>
            </m:r>
          </m:sub>
        </m:sSub>
        <m:r>
          <w:rPr>
            <w:rFonts w:ascii="Cambria Math" w:hAnsi="Cambria Math" w:cs="Times New Roman"/>
            <w:sz w:val="20"/>
            <w:szCs w:val="20"/>
            <w:lang w:val="en-GB"/>
          </w:rPr>
          <m:t>=LσT</m:t>
        </m:r>
      </m:oMath>
      <w:r w:rsidR="00303A08" w:rsidRPr="008C5F91">
        <w:rPr>
          <w:rFonts w:ascii="Times New Roman" w:eastAsiaTheme="minorEastAsia" w:hAnsi="Times New Roman" w:cs="Times New Roman"/>
          <w:sz w:val="20"/>
          <w:szCs w:val="20"/>
          <w:lang w:val="en-GB"/>
        </w:rPr>
        <w:t xml:space="preserve"> (2)</w:t>
      </w:r>
    </w:p>
    <w:p w14:paraId="7780B0CB" w14:textId="02DA8035" w:rsidR="007C23B4" w:rsidRPr="008C5F91" w:rsidRDefault="00FB7DA5" w:rsidP="00E40EE1">
      <w:pPr>
        <w:spacing w:line="480" w:lineRule="auto"/>
        <w:jc w:val="both"/>
        <w:rPr>
          <w:rFonts w:ascii="Times New Roman" w:hAnsi="Times New Roman" w:cs="Times New Roman"/>
          <w:sz w:val="20"/>
          <w:szCs w:val="20"/>
          <w:lang w:val="en-GB"/>
        </w:rPr>
      </w:pPr>
      <w:proofErr w:type="gramStart"/>
      <w:r w:rsidRPr="008C5F91">
        <w:rPr>
          <w:rFonts w:ascii="Times New Roman" w:hAnsi="Times New Roman" w:cs="Times New Roman"/>
          <w:sz w:val="20"/>
          <w:szCs w:val="20"/>
          <w:lang w:val="en-GB"/>
        </w:rPr>
        <w:t>where</w:t>
      </w:r>
      <w:proofErr w:type="gramEnd"/>
      <w:r w:rsidRPr="008C5F91">
        <w:rPr>
          <w:rFonts w:ascii="Times New Roman" w:hAnsi="Times New Roman" w:cs="Times New Roman"/>
          <w:sz w:val="20"/>
          <w:szCs w:val="20"/>
          <w:lang w:val="en-GB"/>
        </w:rPr>
        <w:t xml:space="preserve"> </w:t>
      </w:r>
      <w:r w:rsidRPr="008C5F91">
        <w:rPr>
          <w:rFonts w:ascii="Times New Roman" w:hAnsi="Times New Roman" w:cs="Times New Roman"/>
          <w:i/>
          <w:sz w:val="20"/>
          <w:szCs w:val="20"/>
          <w:lang w:val="en-GB"/>
        </w:rPr>
        <w:t>T</w:t>
      </w:r>
      <w:r w:rsidRPr="008C5F91">
        <w:rPr>
          <w:rFonts w:ascii="Times New Roman" w:hAnsi="Times New Roman" w:cs="Times New Roman"/>
          <w:sz w:val="20"/>
          <w:szCs w:val="20"/>
          <w:lang w:val="en-GB"/>
        </w:rPr>
        <w:t xml:space="preserve"> is the absolute temperature. </w:t>
      </w:r>
      <w:r w:rsidR="00E9530E" w:rsidRPr="008C5F91">
        <w:rPr>
          <w:rFonts w:ascii="Times New Roman" w:hAnsi="Times New Roman" w:cs="Times New Roman"/>
          <w:sz w:val="20"/>
          <w:szCs w:val="20"/>
          <w:lang w:val="en-GB"/>
        </w:rPr>
        <w:t xml:space="preserve">The thermal conductivity </w:t>
      </w:r>
      <w:r w:rsidR="007979C0">
        <w:rPr>
          <w:rFonts w:ascii="Times New Roman" w:hAnsi="Times New Roman" w:cs="Times New Roman"/>
          <w:sz w:val="20"/>
          <w:szCs w:val="20"/>
          <w:lang w:val="en-GB"/>
        </w:rPr>
        <w:t xml:space="preserve">of the free holes accounts for </w:t>
      </w:r>
      <w:r w:rsidR="003306F9" w:rsidRPr="003306F9">
        <w:rPr>
          <w:rFonts w:ascii="Times New Roman" w:hAnsi="Times New Roman" w:cs="Times New Roman"/>
          <w:sz w:val="20"/>
          <w:szCs w:val="20"/>
          <w:highlight w:val="yellow"/>
          <w:lang w:val="en-GB"/>
        </w:rPr>
        <w:t>up to</w:t>
      </w:r>
      <w:r w:rsidR="007034C2" w:rsidRPr="003306F9">
        <w:rPr>
          <w:rFonts w:ascii="Times New Roman" w:hAnsi="Times New Roman" w:cs="Times New Roman"/>
          <w:sz w:val="20"/>
          <w:szCs w:val="20"/>
          <w:highlight w:val="yellow"/>
          <w:lang w:val="en-GB"/>
        </w:rPr>
        <w:t xml:space="preserve"> </w:t>
      </w:r>
      <w:r w:rsidR="003306F9" w:rsidRPr="003306F9">
        <w:rPr>
          <w:rFonts w:ascii="Times New Roman" w:hAnsi="Times New Roman" w:cs="Times New Roman"/>
          <w:sz w:val="20"/>
          <w:szCs w:val="20"/>
          <w:highlight w:val="yellow"/>
          <w:lang w:val="en-GB"/>
        </w:rPr>
        <w:t>8</w:t>
      </w:r>
      <w:r w:rsidR="00255B9E" w:rsidRPr="008C5F91">
        <w:rPr>
          <w:rFonts w:ascii="Times New Roman" w:hAnsi="Times New Roman" w:cs="Times New Roman"/>
          <w:sz w:val="20"/>
          <w:szCs w:val="20"/>
          <w:lang w:val="en-GB"/>
        </w:rPr>
        <w:t xml:space="preserve">% of </w:t>
      </w:r>
      <w:r w:rsidR="00E9530E" w:rsidRPr="008C5F91">
        <w:rPr>
          <w:rFonts w:ascii="Times New Roman" w:hAnsi="Times New Roman" w:cs="Times New Roman"/>
          <w:sz w:val="20"/>
          <w:szCs w:val="20"/>
          <w:lang w:val="en-GB"/>
        </w:rPr>
        <w:t xml:space="preserve">the total thermal conductivity </w:t>
      </w:r>
      <w:r w:rsidR="00E9530E" w:rsidRPr="008C5F91">
        <w:rPr>
          <w:rFonts w:ascii="Times New Roman" w:hAnsi="Times New Roman" w:cs="Times New Roman"/>
          <w:i/>
          <w:sz w:val="20"/>
          <w:szCs w:val="20"/>
          <w:lang w:val="en-GB"/>
        </w:rPr>
        <w:sym w:font="Symbol" w:char="F06B"/>
      </w:r>
      <w:r w:rsidR="00E9530E" w:rsidRPr="008C5F91">
        <w:rPr>
          <w:rFonts w:ascii="Times New Roman" w:hAnsi="Times New Roman" w:cs="Times New Roman"/>
          <w:sz w:val="20"/>
          <w:szCs w:val="20"/>
          <w:vertAlign w:val="subscript"/>
          <w:lang w:val="en-GB"/>
        </w:rPr>
        <w:t>total</w:t>
      </w:r>
      <w:r w:rsidR="00BA0B89">
        <w:rPr>
          <w:rFonts w:ascii="Times New Roman" w:hAnsi="Times New Roman" w:cs="Times New Roman"/>
          <w:sz w:val="20"/>
          <w:szCs w:val="20"/>
          <w:lang w:val="en-GB"/>
        </w:rPr>
        <w:t xml:space="preserve"> </w:t>
      </w:r>
      <w:r w:rsidR="003306F9" w:rsidRPr="003306F9">
        <w:rPr>
          <w:rFonts w:ascii="Times New Roman" w:hAnsi="Times New Roman" w:cs="Times New Roman"/>
          <w:sz w:val="20"/>
          <w:szCs w:val="20"/>
          <w:highlight w:val="yellow"/>
          <w:lang w:val="en-GB"/>
        </w:rPr>
        <w:t xml:space="preserve">at 670 K and </w:t>
      </w:r>
      <w:r w:rsidR="007979C0">
        <w:rPr>
          <w:rFonts w:ascii="Times New Roman" w:hAnsi="Times New Roman" w:cs="Times New Roman"/>
          <w:sz w:val="20"/>
          <w:szCs w:val="20"/>
          <w:highlight w:val="yellow"/>
          <w:lang w:val="en-GB"/>
        </w:rPr>
        <w:t xml:space="preserve">is </w:t>
      </w:r>
      <w:r w:rsidR="003306F9" w:rsidRPr="003306F9">
        <w:rPr>
          <w:rFonts w:ascii="Times New Roman" w:hAnsi="Times New Roman" w:cs="Times New Roman"/>
          <w:sz w:val="20"/>
          <w:szCs w:val="20"/>
          <w:highlight w:val="yellow"/>
          <w:lang w:val="en-GB"/>
        </w:rPr>
        <w:t xml:space="preserve">negligible </w:t>
      </w:r>
      <w:r w:rsidR="003D5AD2">
        <w:rPr>
          <w:rFonts w:ascii="Times New Roman" w:hAnsi="Times New Roman" w:cs="Times New Roman"/>
          <w:sz w:val="20"/>
          <w:szCs w:val="20"/>
          <w:highlight w:val="yellow"/>
          <w:lang w:val="en-GB"/>
        </w:rPr>
        <w:t>at</w:t>
      </w:r>
      <w:r w:rsidR="003306F9" w:rsidRPr="003306F9">
        <w:rPr>
          <w:rFonts w:ascii="Times New Roman" w:hAnsi="Times New Roman" w:cs="Times New Roman"/>
          <w:sz w:val="20"/>
          <w:szCs w:val="20"/>
          <w:highlight w:val="yellow"/>
          <w:lang w:val="en-GB"/>
        </w:rPr>
        <w:t xml:space="preserve"> lower temperatures</w:t>
      </w:r>
      <w:r w:rsidR="00741EBF">
        <w:rPr>
          <w:rFonts w:ascii="Times New Roman" w:hAnsi="Times New Roman" w:cs="Times New Roman"/>
          <w:sz w:val="20"/>
          <w:szCs w:val="20"/>
          <w:lang w:val="en-GB"/>
        </w:rPr>
        <w:t>; therefore</w:t>
      </w:r>
      <w:r w:rsidR="00002640" w:rsidRPr="008C5F91">
        <w:rPr>
          <w:rFonts w:ascii="Times New Roman" w:hAnsi="Times New Roman" w:cs="Times New Roman"/>
          <w:sz w:val="20"/>
          <w:szCs w:val="20"/>
          <w:lang w:val="en-GB"/>
        </w:rPr>
        <w:t xml:space="preserve">, </w:t>
      </w:r>
      <w:r w:rsidR="00ED127A" w:rsidRPr="008C5F91">
        <w:rPr>
          <w:rFonts w:ascii="Times New Roman" w:hAnsi="Times New Roman" w:cs="Times New Roman"/>
          <w:sz w:val="20"/>
          <w:szCs w:val="20"/>
          <w:lang w:val="en-GB"/>
        </w:rPr>
        <w:t xml:space="preserve">the total thermal conductivity </w:t>
      </w:r>
      <w:r w:rsidR="00ED127A" w:rsidRPr="008C5F91">
        <w:rPr>
          <w:rFonts w:ascii="Times New Roman" w:hAnsi="Times New Roman" w:cs="Times New Roman"/>
          <w:i/>
          <w:sz w:val="20"/>
          <w:szCs w:val="20"/>
          <w:lang w:val="en-GB"/>
        </w:rPr>
        <w:sym w:font="Symbol" w:char="F06B"/>
      </w:r>
      <w:r w:rsidR="00ED127A" w:rsidRPr="008C5F91">
        <w:rPr>
          <w:rFonts w:ascii="Times New Roman" w:hAnsi="Times New Roman" w:cs="Times New Roman"/>
          <w:sz w:val="20"/>
          <w:szCs w:val="20"/>
          <w:vertAlign w:val="subscript"/>
          <w:lang w:val="en-GB"/>
        </w:rPr>
        <w:t>total</w:t>
      </w:r>
      <w:r w:rsidR="00ED127A" w:rsidRPr="008C5F91">
        <w:rPr>
          <w:rFonts w:ascii="Times New Roman" w:hAnsi="Times New Roman" w:cs="Times New Roman"/>
          <w:sz w:val="20"/>
          <w:szCs w:val="20"/>
          <w:lang w:val="en-GB"/>
        </w:rPr>
        <w:t xml:space="preserve"> is </w:t>
      </w:r>
      <w:r w:rsidR="00741EBF">
        <w:rPr>
          <w:rFonts w:ascii="Times New Roman" w:hAnsi="Times New Roman" w:cs="Times New Roman"/>
          <w:sz w:val="20"/>
          <w:szCs w:val="20"/>
          <w:lang w:val="en-GB"/>
        </w:rPr>
        <w:t xml:space="preserve">nearly </w:t>
      </w:r>
      <w:r w:rsidR="00ED127A" w:rsidRPr="008C5F91">
        <w:rPr>
          <w:rFonts w:ascii="Times New Roman" w:hAnsi="Times New Roman" w:cs="Times New Roman"/>
          <w:sz w:val="20"/>
          <w:szCs w:val="20"/>
          <w:lang w:val="en-GB"/>
        </w:rPr>
        <w:t xml:space="preserve">identical </w:t>
      </w:r>
      <w:r w:rsidR="00002640" w:rsidRPr="008C5F91">
        <w:rPr>
          <w:rFonts w:ascii="Times New Roman" w:hAnsi="Times New Roman" w:cs="Times New Roman"/>
          <w:sz w:val="20"/>
          <w:szCs w:val="20"/>
          <w:lang w:val="en-GB"/>
        </w:rPr>
        <w:t xml:space="preserve">to the </w:t>
      </w:r>
      <w:r w:rsidR="00ED127A" w:rsidRPr="008C5F91">
        <w:rPr>
          <w:rFonts w:ascii="Times New Roman" w:hAnsi="Times New Roman" w:cs="Times New Roman"/>
          <w:sz w:val="20"/>
          <w:szCs w:val="20"/>
          <w:lang w:val="en-GB"/>
        </w:rPr>
        <w:t>lattice</w:t>
      </w:r>
      <w:r w:rsidR="00002640" w:rsidRPr="008C5F91">
        <w:rPr>
          <w:rFonts w:ascii="Times New Roman" w:hAnsi="Times New Roman" w:cs="Times New Roman"/>
          <w:sz w:val="20"/>
          <w:szCs w:val="20"/>
          <w:lang w:val="en-GB"/>
        </w:rPr>
        <w:t xml:space="preserve"> thermal conductivity</w:t>
      </w:r>
      <w:r w:rsidR="00ED127A" w:rsidRPr="008C5F91">
        <w:rPr>
          <w:rFonts w:ascii="Times New Roman" w:hAnsi="Times New Roman" w:cs="Times New Roman"/>
          <w:sz w:val="20"/>
          <w:szCs w:val="20"/>
          <w:lang w:val="en-GB"/>
        </w:rPr>
        <w:t xml:space="preserve"> </w:t>
      </w:r>
      <w:r w:rsidR="00ED127A" w:rsidRPr="008C5F91">
        <w:rPr>
          <w:rFonts w:ascii="Times New Roman" w:hAnsi="Times New Roman" w:cs="Times New Roman"/>
          <w:i/>
          <w:sz w:val="20"/>
          <w:szCs w:val="20"/>
          <w:lang w:val="en-GB"/>
        </w:rPr>
        <w:sym w:font="Symbol" w:char="F06B"/>
      </w:r>
      <w:r w:rsidR="00ED127A" w:rsidRPr="008C5F91">
        <w:rPr>
          <w:rFonts w:ascii="Times New Roman" w:hAnsi="Times New Roman" w:cs="Times New Roman"/>
          <w:sz w:val="20"/>
          <w:szCs w:val="20"/>
          <w:vertAlign w:val="subscript"/>
          <w:lang w:val="en-GB"/>
        </w:rPr>
        <w:t>L</w:t>
      </w:r>
      <w:r w:rsidR="00ED127A" w:rsidRPr="008C5F91">
        <w:rPr>
          <w:rFonts w:ascii="Times New Roman" w:hAnsi="Times New Roman" w:cs="Times New Roman"/>
          <w:sz w:val="20"/>
          <w:szCs w:val="20"/>
          <w:lang w:val="en-GB"/>
        </w:rPr>
        <w:t>.</w:t>
      </w:r>
    </w:p>
    <w:p w14:paraId="1F0B659E" w14:textId="1375288E" w:rsidR="00F63097" w:rsidRPr="008C5F91" w:rsidRDefault="00255B9E" w:rsidP="00E40EE1">
      <w:pPr>
        <w:spacing w:line="480" w:lineRule="auto"/>
        <w:jc w:val="both"/>
        <w:rPr>
          <w:rFonts w:ascii="Times New Roman" w:hAnsi="Times New Roman" w:cs="Times New Roman"/>
          <w:sz w:val="20"/>
          <w:szCs w:val="20"/>
          <w:lang w:val="en-GB" w:eastAsia="cs-CZ"/>
        </w:rPr>
      </w:pPr>
      <w:r w:rsidRPr="008C5F91">
        <w:rPr>
          <w:rFonts w:ascii="Times New Roman" w:hAnsi="Times New Roman" w:cs="Times New Roman"/>
          <w:sz w:val="20"/>
          <w:szCs w:val="20"/>
          <w:lang w:val="en-GB"/>
        </w:rPr>
        <w:t xml:space="preserve">By </w:t>
      </w:r>
      <w:r w:rsidR="002758D1" w:rsidRPr="008C5F91">
        <w:rPr>
          <w:rFonts w:ascii="Times New Roman" w:hAnsi="Times New Roman" w:cs="Times New Roman"/>
          <w:sz w:val="20"/>
          <w:szCs w:val="20"/>
          <w:lang w:val="en-GB"/>
        </w:rPr>
        <w:t>subtracting</w:t>
      </w:r>
      <w:r w:rsidRPr="008C5F91">
        <w:rPr>
          <w:rFonts w:ascii="Times New Roman" w:hAnsi="Times New Roman" w:cs="Times New Roman"/>
          <w:sz w:val="20"/>
          <w:szCs w:val="20"/>
          <w:lang w:val="en-GB"/>
        </w:rPr>
        <w:t xml:space="preserve"> of </w:t>
      </w:r>
      <w:r w:rsidRPr="008C5F91">
        <w:rPr>
          <w:rFonts w:ascii="Times New Roman" w:hAnsi="Times New Roman" w:cs="Times New Roman"/>
          <w:i/>
          <w:sz w:val="20"/>
          <w:szCs w:val="20"/>
          <w:lang w:val="en-GB"/>
        </w:rPr>
        <w:sym w:font="Symbol" w:char="F06B"/>
      </w:r>
      <w:r w:rsidRPr="008C5F91">
        <w:rPr>
          <w:rFonts w:ascii="Times New Roman" w:hAnsi="Times New Roman" w:cs="Times New Roman"/>
          <w:sz w:val="20"/>
          <w:szCs w:val="20"/>
          <w:vertAlign w:val="subscript"/>
          <w:lang w:val="en-GB"/>
        </w:rPr>
        <w:t>holes</w:t>
      </w:r>
      <w:r w:rsidRPr="008C5F91">
        <w:rPr>
          <w:rFonts w:ascii="Times New Roman" w:hAnsi="Times New Roman" w:cs="Times New Roman"/>
          <w:sz w:val="20"/>
          <w:szCs w:val="20"/>
          <w:lang w:val="en-GB"/>
        </w:rPr>
        <w:t xml:space="preserve"> from </w:t>
      </w:r>
      <w:r w:rsidRPr="008C5F91">
        <w:rPr>
          <w:rFonts w:ascii="Times New Roman" w:hAnsi="Times New Roman" w:cs="Times New Roman"/>
          <w:i/>
          <w:sz w:val="20"/>
          <w:szCs w:val="20"/>
          <w:lang w:val="en-GB"/>
        </w:rPr>
        <w:sym w:font="Symbol" w:char="F06B"/>
      </w:r>
      <w:r w:rsidRPr="008C5F91">
        <w:rPr>
          <w:rFonts w:ascii="Times New Roman" w:hAnsi="Times New Roman" w:cs="Times New Roman"/>
          <w:sz w:val="20"/>
          <w:szCs w:val="20"/>
          <w:vertAlign w:val="subscript"/>
          <w:lang w:val="en-GB"/>
        </w:rPr>
        <w:t>total</w:t>
      </w:r>
      <w:r w:rsidR="00002640"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the lattice contribution to the thermal conductivity</w:t>
      </w:r>
      <w:r w:rsidR="00FB7DA5" w:rsidRPr="008C5F91">
        <w:rPr>
          <w:rFonts w:ascii="Times New Roman" w:hAnsi="Times New Roman" w:cs="Times New Roman"/>
          <w:sz w:val="20"/>
          <w:szCs w:val="20"/>
          <w:lang w:val="en-GB"/>
        </w:rPr>
        <w:t xml:space="preserve"> </w:t>
      </w:r>
      <w:r w:rsidR="00FB7DA5" w:rsidRPr="008C5F91">
        <w:rPr>
          <w:rFonts w:ascii="Times New Roman" w:hAnsi="Times New Roman" w:cs="Times New Roman"/>
          <w:i/>
          <w:sz w:val="20"/>
          <w:szCs w:val="20"/>
          <w:lang w:val="en-GB"/>
        </w:rPr>
        <w:sym w:font="Symbol" w:char="F06B"/>
      </w:r>
      <w:r w:rsidR="00FB7DA5" w:rsidRPr="008C5F91">
        <w:rPr>
          <w:rFonts w:ascii="Times New Roman" w:hAnsi="Times New Roman" w:cs="Times New Roman"/>
          <w:sz w:val="20"/>
          <w:szCs w:val="20"/>
          <w:vertAlign w:val="subscript"/>
          <w:lang w:val="en-GB"/>
        </w:rPr>
        <w:t>L</w:t>
      </w:r>
      <w:r w:rsidR="00FB7DA5"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can be obtained. The dependence of </w:t>
      </w:r>
      <w:r w:rsidR="00FB7DA5" w:rsidRPr="008C5F91">
        <w:rPr>
          <w:rFonts w:ascii="Times New Roman" w:hAnsi="Times New Roman" w:cs="Times New Roman"/>
          <w:i/>
          <w:sz w:val="20"/>
          <w:szCs w:val="20"/>
          <w:lang w:val="en-GB"/>
        </w:rPr>
        <w:sym w:font="Symbol" w:char="F06B"/>
      </w:r>
      <w:r w:rsidR="00FB7DA5" w:rsidRPr="008C5F91">
        <w:rPr>
          <w:rFonts w:ascii="Times New Roman" w:hAnsi="Times New Roman" w:cs="Times New Roman"/>
          <w:sz w:val="20"/>
          <w:szCs w:val="20"/>
          <w:vertAlign w:val="subscript"/>
          <w:lang w:val="en-GB"/>
        </w:rPr>
        <w:t>L</w:t>
      </w:r>
      <w:r w:rsidRPr="008C5F91">
        <w:rPr>
          <w:rFonts w:ascii="Times New Roman" w:hAnsi="Times New Roman" w:cs="Times New Roman"/>
          <w:sz w:val="20"/>
          <w:szCs w:val="20"/>
          <w:lang w:val="en-GB"/>
        </w:rPr>
        <w:t xml:space="preserve"> on </w:t>
      </w:r>
      <w:r w:rsidR="00002640" w:rsidRPr="008C5F91">
        <w:rPr>
          <w:rFonts w:ascii="Times New Roman" w:hAnsi="Times New Roman" w:cs="Times New Roman"/>
          <w:sz w:val="20"/>
          <w:szCs w:val="20"/>
          <w:lang w:val="en-GB"/>
        </w:rPr>
        <w:t xml:space="preserve">the </w:t>
      </w:r>
      <w:r w:rsidRPr="008C5F91">
        <w:rPr>
          <w:rFonts w:ascii="Times New Roman" w:hAnsi="Times New Roman" w:cs="Times New Roman"/>
          <w:sz w:val="20"/>
          <w:szCs w:val="20"/>
          <w:lang w:val="en-GB"/>
        </w:rPr>
        <w:t xml:space="preserve">temperature and </w:t>
      </w:r>
      <w:r w:rsidR="00D3271F" w:rsidRPr="008C5F91">
        <w:rPr>
          <w:rFonts w:ascii="Times New Roman" w:hAnsi="Times New Roman" w:cs="Times New Roman"/>
          <w:sz w:val="20"/>
          <w:szCs w:val="20"/>
          <w:lang w:val="en-GB"/>
        </w:rPr>
        <w:t>i</w:t>
      </w:r>
      <w:r w:rsidRPr="008C5F91">
        <w:rPr>
          <w:rFonts w:ascii="Times New Roman" w:hAnsi="Times New Roman" w:cs="Times New Roman"/>
          <w:sz w:val="20"/>
          <w:szCs w:val="20"/>
          <w:lang w:val="en-GB"/>
        </w:rPr>
        <w:t>n</w:t>
      </w:r>
      <w:r w:rsidR="00F63097" w:rsidRPr="008C5F91">
        <w:rPr>
          <w:rFonts w:ascii="Times New Roman" w:hAnsi="Times New Roman" w:cs="Times New Roman"/>
          <w:sz w:val="20"/>
          <w:szCs w:val="20"/>
          <w:lang w:val="en-GB"/>
        </w:rPr>
        <w:t>dium</w:t>
      </w:r>
      <w:r w:rsidRPr="008C5F91">
        <w:rPr>
          <w:rFonts w:ascii="Times New Roman" w:hAnsi="Times New Roman" w:cs="Times New Roman"/>
          <w:sz w:val="20"/>
          <w:szCs w:val="20"/>
          <w:lang w:val="en-GB"/>
        </w:rPr>
        <w:t xml:space="preserve"> non</w:t>
      </w:r>
      <w:r w:rsidR="0050257D" w:rsidRPr="008C5F91">
        <w:rPr>
          <w:rFonts w:ascii="Times New Roman" w:hAnsi="Times New Roman" w:cs="Times New Roman"/>
          <w:sz w:val="20"/>
          <w:szCs w:val="20"/>
          <w:lang w:val="en-GB"/>
        </w:rPr>
        <w:t>-</w:t>
      </w:r>
      <w:r w:rsidR="00C942A7" w:rsidRPr="008C5F91">
        <w:rPr>
          <w:rFonts w:ascii="Times New Roman" w:hAnsi="Times New Roman" w:cs="Times New Roman"/>
          <w:sz w:val="20"/>
          <w:szCs w:val="20"/>
          <w:lang w:val="en-GB"/>
        </w:rPr>
        <w:t>stoichiometry</w:t>
      </w:r>
      <w:r w:rsidRPr="008C5F91">
        <w:rPr>
          <w:rFonts w:ascii="Times New Roman" w:hAnsi="Times New Roman" w:cs="Times New Roman"/>
          <w:sz w:val="20"/>
          <w:szCs w:val="20"/>
          <w:lang w:val="en-GB"/>
        </w:rPr>
        <w:t xml:space="preserve"> </w:t>
      </w:r>
      <w:r w:rsidRPr="008C5F91">
        <w:rPr>
          <w:rFonts w:ascii="Times New Roman" w:hAnsi="Times New Roman" w:cs="Times New Roman"/>
          <w:i/>
          <w:sz w:val="20"/>
          <w:szCs w:val="20"/>
          <w:lang w:val="en-GB"/>
        </w:rPr>
        <w:t>x</w:t>
      </w:r>
      <w:r w:rsidR="00F63097" w:rsidRPr="008C5F91">
        <w:rPr>
          <w:rFonts w:ascii="Times New Roman" w:hAnsi="Times New Roman" w:cs="Times New Roman"/>
          <w:sz w:val="20"/>
          <w:szCs w:val="20"/>
          <w:lang w:val="en-GB"/>
        </w:rPr>
        <w:t xml:space="preserve"> </w:t>
      </w:r>
      <w:r w:rsidR="00BB441F">
        <w:rPr>
          <w:rFonts w:ascii="Times New Roman" w:hAnsi="Times New Roman" w:cs="Times New Roman"/>
          <w:sz w:val="20"/>
          <w:szCs w:val="20"/>
          <w:lang w:val="en-GB"/>
        </w:rPr>
        <w:t xml:space="preserve">is shown </w:t>
      </w:r>
      <w:r w:rsidR="007034C2" w:rsidRPr="008C5F91">
        <w:rPr>
          <w:rFonts w:ascii="Times New Roman" w:hAnsi="Times New Roman" w:cs="Times New Roman"/>
          <w:sz w:val="20"/>
          <w:szCs w:val="20"/>
          <w:lang w:val="en-GB"/>
        </w:rPr>
        <w:t>in</w:t>
      </w:r>
      <w:r w:rsidR="00F63097" w:rsidRPr="008C5F91">
        <w:rPr>
          <w:rFonts w:ascii="Times New Roman" w:hAnsi="Times New Roman" w:cs="Times New Roman"/>
          <w:sz w:val="20"/>
          <w:szCs w:val="20"/>
          <w:lang w:val="en-GB"/>
        </w:rPr>
        <w:t xml:space="preserve"> </w:t>
      </w:r>
      <w:r w:rsidR="00002640" w:rsidRPr="008C5F91">
        <w:rPr>
          <w:rFonts w:ascii="Times New Roman" w:hAnsi="Times New Roman" w:cs="Times New Roman"/>
          <w:sz w:val="20"/>
          <w:szCs w:val="20"/>
          <w:lang w:val="en-GB"/>
        </w:rPr>
        <w:t>Fig</w:t>
      </w:r>
      <w:r w:rsidR="00F63097" w:rsidRPr="008C5F91">
        <w:rPr>
          <w:rFonts w:ascii="Times New Roman" w:hAnsi="Times New Roman" w:cs="Times New Roman"/>
          <w:sz w:val="20"/>
          <w:szCs w:val="20"/>
          <w:lang w:val="en-GB"/>
        </w:rPr>
        <w:t xml:space="preserve">. </w:t>
      </w:r>
      <w:r w:rsidR="0010584B" w:rsidRPr="008C5F91">
        <w:rPr>
          <w:rFonts w:ascii="Times New Roman" w:hAnsi="Times New Roman" w:cs="Times New Roman"/>
          <w:sz w:val="20"/>
          <w:szCs w:val="20"/>
          <w:lang w:val="en-GB"/>
        </w:rPr>
        <w:t>9</w:t>
      </w:r>
      <w:r w:rsidR="006F44D1">
        <w:rPr>
          <w:rFonts w:ascii="Times New Roman" w:hAnsi="Times New Roman" w:cs="Times New Roman"/>
          <w:sz w:val="20"/>
          <w:szCs w:val="20"/>
          <w:lang w:val="en-GB"/>
        </w:rPr>
        <w:t xml:space="preserve"> </w:t>
      </w:r>
      <w:r w:rsidR="006F44D1" w:rsidRPr="006F44D1">
        <w:rPr>
          <w:rFonts w:ascii="Times New Roman" w:hAnsi="Times New Roman" w:cs="Times New Roman"/>
          <w:sz w:val="20"/>
          <w:szCs w:val="20"/>
          <w:highlight w:val="yellow"/>
          <w:lang w:val="en-GB"/>
        </w:rPr>
        <w:t>a)</w:t>
      </w:r>
      <w:r w:rsidR="00F63097" w:rsidRPr="008C5F91">
        <w:rPr>
          <w:rFonts w:ascii="Times New Roman" w:hAnsi="Times New Roman" w:cs="Times New Roman"/>
          <w:sz w:val="20"/>
          <w:szCs w:val="20"/>
          <w:lang w:val="en-GB"/>
        </w:rPr>
        <w:t>.</w:t>
      </w:r>
      <w:r w:rsidR="00F63097" w:rsidRPr="008C5F91">
        <w:rPr>
          <w:rFonts w:ascii="Times New Roman" w:hAnsi="Times New Roman" w:cs="Times New Roman"/>
          <w:sz w:val="20"/>
          <w:szCs w:val="20"/>
          <w:lang w:val="en-GB" w:eastAsia="cs-CZ"/>
        </w:rPr>
        <w:t xml:space="preserve"> </w:t>
      </w:r>
    </w:p>
    <w:p w14:paraId="709837BE" w14:textId="3230BB03" w:rsidR="00280909" w:rsidRPr="008C5F91" w:rsidRDefault="007677C3" w:rsidP="00E40EE1">
      <w:pPr>
        <w:spacing w:line="480" w:lineRule="auto"/>
        <w:jc w:val="center"/>
        <w:rPr>
          <w:rFonts w:ascii="Times New Roman" w:hAnsi="Times New Roman" w:cs="Times New Roman"/>
          <w:sz w:val="20"/>
          <w:szCs w:val="20"/>
          <w:lang w:val="en-GB"/>
        </w:rPr>
      </w:pPr>
      <w:r>
        <w:rPr>
          <w:rFonts w:ascii="Times New Roman" w:hAnsi="Times New Roman" w:cs="Times New Roman"/>
          <w:noProof/>
          <w:sz w:val="20"/>
          <w:szCs w:val="20"/>
          <w:lang w:eastAsia="cs-CZ"/>
        </w:rPr>
        <w:lastRenderedPageBreak/>
        <w:drawing>
          <wp:inline distT="0" distB="0" distL="0" distR="0" wp14:anchorId="58D27454" wp14:editId="16255B6A">
            <wp:extent cx="5752465" cy="4019550"/>
            <wp:effectExtent l="0" t="0" r="635" b="0"/>
            <wp:docPr id="11" name="Obrázek 11" descr="D:\OwnCloud\Pardubice\diplomky\Milan Munzar\clanek\revize\fig9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OwnCloud\Pardubice\diplomky\Milan Munzar\clanek\revize\fig9 rev.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52465" cy="4019550"/>
                    </a:xfrm>
                    <a:prstGeom prst="rect">
                      <a:avLst/>
                    </a:prstGeom>
                    <a:noFill/>
                    <a:ln>
                      <a:noFill/>
                    </a:ln>
                  </pic:spPr>
                </pic:pic>
              </a:graphicData>
            </a:graphic>
          </wp:inline>
        </w:drawing>
      </w:r>
    </w:p>
    <w:p w14:paraId="036A8191" w14:textId="12D15F26" w:rsidR="007C2288" w:rsidRPr="008C5F91" w:rsidRDefault="007C2288" w:rsidP="00E40EE1">
      <w:pPr>
        <w:spacing w:line="480" w:lineRule="auto"/>
        <w:jc w:val="center"/>
        <w:rPr>
          <w:rFonts w:ascii="Times New Roman" w:hAnsi="Times New Roman" w:cs="Times New Roman"/>
          <w:i/>
          <w:sz w:val="20"/>
          <w:szCs w:val="20"/>
          <w:lang w:val="en-GB"/>
        </w:rPr>
      </w:pPr>
      <w:r w:rsidRPr="00E40EE1">
        <w:rPr>
          <w:rFonts w:ascii="Times New Roman" w:hAnsi="Times New Roman" w:cs="Times New Roman"/>
          <w:b/>
          <w:sz w:val="20"/>
          <w:szCs w:val="20"/>
          <w:lang w:val="en-GB"/>
        </w:rPr>
        <w:t xml:space="preserve">Fig. </w:t>
      </w:r>
      <w:r w:rsidR="002164AF" w:rsidRPr="00E40EE1">
        <w:rPr>
          <w:rFonts w:ascii="Times New Roman" w:hAnsi="Times New Roman" w:cs="Times New Roman"/>
          <w:b/>
          <w:sz w:val="20"/>
          <w:szCs w:val="20"/>
          <w:lang w:val="en-GB"/>
        </w:rPr>
        <w:t>9</w:t>
      </w:r>
      <w:r w:rsidRPr="00E40EE1">
        <w:rPr>
          <w:rFonts w:ascii="Times New Roman" w:hAnsi="Times New Roman" w:cs="Times New Roman"/>
          <w:b/>
          <w:sz w:val="20"/>
          <w:szCs w:val="20"/>
          <w:lang w:val="en-GB"/>
        </w:rPr>
        <w:t>:</w:t>
      </w:r>
      <w:r w:rsidRPr="008C5F91">
        <w:rPr>
          <w:rFonts w:ascii="Times New Roman" w:hAnsi="Times New Roman" w:cs="Times New Roman"/>
          <w:i/>
          <w:sz w:val="20"/>
          <w:szCs w:val="20"/>
          <w:lang w:val="en-GB"/>
        </w:rPr>
        <w:t xml:space="preserve"> Dependence of </w:t>
      </w:r>
      <w:r w:rsidR="00374544" w:rsidRPr="00FD7E15">
        <w:rPr>
          <w:rFonts w:ascii="Times New Roman" w:hAnsi="Times New Roman" w:cs="Times New Roman"/>
          <w:i/>
          <w:sz w:val="20"/>
          <w:szCs w:val="20"/>
          <w:highlight w:val="yellow"/>
          <w:lang w:val="en-GB"/>
        </w:rPr>
        <w:t>a)</w:t>
      </w:r>
      <w:r w:rsidR="00374544">
        <w:rPr>
          <w:rFonts w:ascii="Times New Roman" w:hAnsi="Times New Roman" w:cs="Times New Roman"/>
          <w:i/>
          <w:sz w:val="20"/>
          <w:szCs w:val="20"/>
          <w:lang w:val="en-GB"/>
        </w:rPr>
        <w:t xml:space="preserve"> </w:t>
      </w:r>
      <w:r w:rsidRPr="008C5F91">
        <w:rPr>
          <w:rFonts w:ascii="Times New Roman" w:hAnsi="Times New Roman" w:cs="Times New Roman"/>
          <w:i/>
          <w:sz w:val="20"/>
          <w:szCs w:val="20"/>
          <w:lang w:val="en-GB"/>
        </w:rPr>
        <w:t>the lattice</w:t>
      </w:r>
      <w:r w:rsidR="00002640" w:rsidRPr="008C5F91">
        <w:rPr>
          <w:rFonts w:ascii="Times New Roman" w:hAnsi="Times New Roman" w:cs="Times New Roman"/>
          <w:i/>
          <w:sz w:val="20"/>
          <w:szCs w:val="20"/>
          <w:lang w:val="en-GB"/>
        </w:rPr>
        <w:t xml:space="preserve"> component</w:t>
      </w:r>
      <w:r w:rsidRPr="008C5F91">
        <w:rPr>
          <w:rFonts w:ascii="Times New Roman" w:hAnsi="Times New Roman" w:cs="Times New Roman"/>
          <w:i/>
          <w:sz w:val="20"/>
          <w:szCs w:val="20"/>
          <w:lang w:val="en-GB"/>
        </w:rPr>
        <w:t xml:space="preserve"> of </w:t>
      </w:r>
      <w:r w:rsidR="00693914">
        <w:rPr>
          <w:rFonts w:ascii="Times New Roman" w:hAnsi="Times New Roman" w:cs="Times New Roman"/>
          <w:i/>
          <w:sz w:val="20"/>
          <w:szCs w:val="20"/>
          <w:lang w:val="en-GB"/>
        </w:rPr>
        <w:t xml:space="preserve">the </w:t>
      </w:r>
      <w:r w:rsidRPr="008C5F91">
        <w:rPr>
          <w:rFonts w:ascii="Times New Roman" w:hAnsi="Times New Roman" w:cs="Times New Roman"/>
          <w:i/>
          <w:sz w:val="20"/>
          <w:szCs w:val="20"/>
          <w:lang w:val="en-GB"/>
        </w:rPr>
        <w:t xml:space="preserve">thermal conductivity </w:t>
      </w:r>
      <w:r w:rsidR="00374544" w:rsidRPr="008C5F91">
        <w:rPr>
          <w:rFonts w:ascii="Times New Roman" w:hAnsi="Times New Roman" w:cs="Times New Roman"/>
          <w:i/>
          <w:sz w:val="20"/>
          <w:szCs w:val="20"/>
          <w:lang w:val="en-GB"/>
        </w:rPr>
        <w:sym w:font="Symbol" w:char="F06B"/>
      </w:r>
      <w:r w:rsidR="00374544" w:rsidRPr="008C5F91">
        <w:rPr>
          <w:rFonts w:ascii="Times New Roman" w:hAnsi="Times New Roman" w:cs="Times New Roman"/>
          <w:i/>
          <w:sz w:val="20"/>
          <w:szCs w:val="20"/>
          <w:vertAlign w:val="subscript"/>
          <w:lang w:val="en-GB"/>
        </w:rPr>
        <w:t>L</w:t>
      </w:r>
      <w:r w:rsidR="00374544" w:rsidRPr="008C5F91">
        <w:rPr>
          <w:rFonts w:ascii="Times New Roman" w:hAnsi="Times New Roman" w:cs="Times New Roman"/>
          <w:i/>
          <w:sz w:val="20"/>
          <w:szCs w:val="20"/>
          <w:lang w:val="en-GB"/>
        </w:rPr>
        <w:t xml:space="preserve"> </w:t>
      </w:r>
      <w:r w:rsidR="00374544">
        <w:rPr>
          <w:rFonts w:ascii="Times New Roman" w:hAnsi="Times New Roman" w:cs="Times New Roman"/>
          <w:i/>
          <w:sz w:val="20"/>
          <w:szCs w:val="20"/>
          <w:lang w:val="en-GB"/>
        </w:rPr>
        <w:t xml:space="preserve">and </w:t>
      </w:r>
      <w:r w:rsidR="00374544" w:rsidRPr="0078276C">
        <w:rPr>
          <w:rFonts w:ascii="Times New Roman" w:hAnsi="Times New Roman" w:cs="Times New Roman"/>
          <w:i/>
          <w:sz w:val="20"/>
          <w:szCs w:val="20"/>
          <w:highlight w:val="yellow"/>
          <w:lang w:val="en-GB"/>
        </w:rPr>
        <w:t>b)</w:t>
      </w:r>
      <w:r w:rsidR="00374544">
        <w:rPr>
          <w:rFonts w:ascii="Times New Roman" w:hAnsi="Times New Roman" w:cs="Times New Roman"/>
          <w:i/>
          <w:sz w:val="20"/>
          <w:szCs w:val="20"/>
          <w:lang w:val="en-GB"/>
        </w:rPr>
        <w:t xml:space="preserve"> </w:t>
      </w:r>
      <w:r w:rsidR="00374544" w:rsidRPr="008C5F91">
        <w:rPr>
          <w:rFonts w:ascii="Times New Roman" w:hAnsi="Times New Roman" w:cs="Times New Roman"/>
          <w:i/>
          <w:sz w:val="20"/>
          <w:szCs w:val="20"/>
          <w:lang w:val="en-GB"/>
        </w:rPr>
        <w:sym w:font="Symbol" w:char="F06B"/>
      </w:r>
      <w:r w:rsidR="00374544" w:rsidRPr="008C5F91">
        <w:rPr>
          <w:rFonts w:ascii="Times New Roman" w:hAnsi="Times New Roman" w:cs="Times New Roman"/>
          <w:i/>
          <w:sz w:val="20"/>
          <w:szCs w:val="20"/>
          <w:vertAlign w:val="subscript"/>
          <w:lang w:val="en-GB"/>
        </w:rPr>
        <w:t>L</w:t>
      </w:r>
      <w:r w:rsidR="00374544" w:rsidRPr="008C5F91">
        <w:rPr>
          <w:rFonts w:ascii="Times New Roman" w:hAnsi="Times New Roman" w:cs="Times New Roman"/>
          <w:i/>
          <w:sz w:val="20"/>
          <w:szCs w:val="20"/>
          <w:lang w:val="en-GB"/>
        </w:rPr>
        <w:t xml:space="preserve"> </w:t>
      </w:r>
      <w:r w:rsidR="00374544">
        <w:rPr>
          <w:rFonts w:ascii="Times New Roman" w:hAnsi="Times New Roman" w:cs="Times New Roman"/>
          <w:i/>
          <w:sz w:val="20"/>
          <w:szCs w:val="20"/>
          <w:lang w:val="en-GB"/>
        </w:rPr>
        <w:t xml:space="preserve">divided by the density </w:t>
      </w:r>
      <w:r w:rsidRPr="008C5F91">
        <w:rPr>
          <w:rFonts w:ascii="Times New Roman" w:hAnsi="Times New Roman" w:cs="Times New Roman"/>
          <w:i/>
          <w:sz w:val="20"/>
          <w:szCs w:val="20"/>
          <w:lang w:val="en-GB"/>
        </w:rPr>
        <w:t xml:space="preserve">on </w:t>
      </w:r>
      <w:r w:rsidR="00693914">
        <w:rPr>
          <w:rFonts w:ascii="Times New Roman" w:hAnsi="Times New Roman" w:cs="Times New Roman"/>
          <w:i/>
          <w:sz w:val="20"/>
          <w:szCs w:val="20"/>
          <w:lang w:val="en-GB"/>
        </w:rPr>
        <w:t xml:space="preserve">the </w:t>
      </w:r>
      <w:r w:rsidR="00D3271F" w:rsidRPr="008C5F91">
        <w:rPr>
          <w:rFonts w:ascii="Times New Roman" w:hAnsi="Times New Roman" w:cs="Times New Roman"/>
          <w:i/>
          <w:sz w:val="20"/>
          <w:szCs w:val="20"/>
          <w:lang w:val="en-GB"/>
        </w:rPr>
        <w:t>i</w:t>
      </w:r>
      <w:r w:rsidRPr="008C5F91">
        <w:rPr>
          <w:rFonts w:ascii="Times New Roman" w:hAnsi="Times New Roman" w:cs="Times New Roman"/>
          <w:i/>
          <w:sz w:val="20"/>
          <w:szCs w:val="20"/>
          <w:lang w:val="en-GB"/>
        </w:rPr>
        <w:t>ndium non</w:t>
      </w:r>
      <w:r w:rsidR="0050257D" w:rsidRPr="008C5F91">
        <w:rPr>
          <w:rFonts w:ascii="Times New Roman" w:hAnsi="Times New Roman" w:cs="Times New Roman"/>
          <w:i/>
          <w:sz w:val="20"/>
          <w:szCs w:val="20"/>
          <w:lang w:val="en-GB"/>
        </w:rPr>
        <w:t>-</w:t>
      </w:r>
      <w:r w:rsidR="00C942A7" w:rsidRPr="008C5F91">
        <w:rPr>
          <w:rFonts w:ascii="Times New Roman" w:hAnsi="Times New Roman" w:cs="Times New Roman"/>
          <w:i/>
          <w:sz w:val="20"/>
          <w:szCs w:val="20"/>
          <w:lang w:val="en-GB"/>
        </w:rPr>
        <w:t>stoichiometry</w:t>
      </w:r>
      <w:r w:rsidRPr="008C5F91">
        <w:rPr>
          <w:rFonts w:ascii="Times New Roman" w:hAnsi="Times New Roman" w:cs="Times New Roman"/>
          <w:i/>
          <w:sz w:val="20"/>
          <w:szCs w:val="20"/>
          <w:lang w:val="en-GB"/>
        </w:rPr>
        <w:t xml:space="preserve"> x for CuIn</w:t>
      </w:r>
      <w:r w:rsidRPr="008C5F91">
        <w:rPr>
          <w:rFonts w:ascii="Times New Roman" w:hAnsi="Times New Roman" w:cs="Times New Roman"/>
          <w:i/>
          <w:sz w:val="20"/>
          <w:szCs w:val="20"/>
          <w:vertAlign w:val="subscript"/>
          <w:lang w:val="en-GB"/>
        </w:rPr>
        <w:t>1-x</w:t>
      </w:r>
      <w:r w:rsidRPr="008C5F91">
        <w:rPr>
          <w:rFonts w:ascii="Times New Roman" w:hAnsi="Times New Roman" w:cs="Times New Roman"/>
          <w:i/>
          <w:sz w:val="20"/>
          <w:szCs w:val="20"/>
          <w:lang w:val="en-GB"/>
        </w:rPr>
        <w:t>Te</w:t>
      </w:r>
      <w:r w:rsidRPr="008C5F91">
        <w:rPr>
          <w:rFonts w:ascii="Times New Roman" w:hAnsi="Times New Roman" w:cs="Times New Roman"/>
          <w:i/>
          <w:sz w:val="20"/>
          <w:szCs w:val="20"/>
          <w:vertAlign w:val="subscript"/>
          <w:lang w:val="en-GB"/>
        </w:rPr>
        <w:t>2</w:t>
      </w:r>
      <w:r w:rsidRPr="008C5F91">
        <w:rPr>
          <w:rFonts w:ascii="Times New Roman" w:hAnsi="Times New Roman" w:cs="Times New Roman"/>
          <w:i/>
          <w:sz w:val="20"/>
          <w:szCs w:val="20"/>
          <w:lang w:val="en-GB"/>
        </w:rPr>
        <w:t xml:space="preserve"> </w:t>
      </w:r>
      <w:r w:rsidR="00693914">
        <w:rPr>
          <w:rFonts w:ascii="Times New Roman" w:hAnsi="Times New Roman" w:cs="Times New Roman"/>
          <w:i/>
          <w:sz w:val="20"/>
          <w:szCs w:val="20"/>
          <w:lang w:val="en-GB"/>
        </w:rPr>
        <w:t>at</w:t>
      </w:r>
      <w:r w:rsidRPr="008C5F91">
        <w:rPr>
          <w:rFonts w:ascii="Times New Roman" w:hAnsi="Times New Roman" w:cs="Times New Roman"/>
          <w:i/>
          <w:sz w:val="20"/>
          <w:szCs w:val="20"/>
          <w:lang w:val="en-GB"/>
        </w:rPr>
        <w:t xml:space="preserve"> th</w:t>
      </w:r>
      <w:r w:rsidR="00E42C20" w:rsidRPr="008C5F91">
        <w:rPr>
          <w:rFonts w:ascii="Times New Roman" w:hAnsi="Times New Roman" w:cs="Times New Roman"/>
          <w:i/>
          <w:sz w:val="20"/>
          <w:szCs w:val="20"/>
          <w:lang w:val="en-GB"/>
        </w:rPr>
        <w:t>r</w:t>
      </w:r>
      <w:r w:rsidRPr="008C5F91">
        <w:rPr>
          <w:rFonts w:ascii="Times New Roman" w:hAnsi="Times New Roman" w:cs="Times New Roman"/>
          <w:i/>
          <w:sz w:val="20"/>
          <w:szCs w:val="20"/>
          <w:lang w:val="en-GB"/>
        </w:rPr>
        <w:t>ee temperatures</w:t>
      </w:r>
      <w:r w:rsidR="001966AB" w:rsidRPr="008C5F91">
        <w:rPr>
          <w:rFonts w:ascii="Times New Roman" w:hAnsi="Times New Roman" w:cs="Times New Roman"/>
          <w:i/>
          <w:sz w:val="20"/>
          <w:szCs w:val="20"/>
          <w:lang w:val="en-GB"/>
        </w:rPr>
        <w:t xml:space="preserve"> (325 K, 500 K, 670 K)</w:t>
      </w:r>
      <w:r w:rsidR="000A41F0" w:rsidRPr="008C5F91">
        <w:rPr>
          <w:rFonts w:ascii="Times New Roman" w:hAnsi="Times New Roman" w:cs="Times New Roman"/>
          <w:i/>
          <w:sz w:val="20"/>
          <w:szCs w:val="20"/>
          <w:lang w:val="en-GB"/>
        </w:rPr>
        <w:t xml:space="preserve">. </w:t>
      </w:r>
      <w:r w:rsidR="00CE09A7">
        <w:rPr>
          <w:rFonts w:ascii="Times New Roman" w:hAnsi="Times New Roman" w:cs="Times New Roman"/>
          <w:i/>
          <w:sz w:val="20"/>
          <w:szCs w:val="20"/>
          <w:lang w:val="en-GB"/>
        </w:rPr>
        <w:t xml:space="preserve">The lines </w:t>
      </w:r>
      <w:r w:rsidR="000A41F0" w:rsidRPr="008C5F91">
        <w:rPr>
          <w:rFonts w:ascii="Times New Roman" w:hAnsi="Times New Roman" w:cs="Times New Roman"/>
          <w:i/>
          <w:sz w:val="20"/>
          <w:szCs w:val="20"/>
          <w:lang w:val="en-GB"/>
        </w:rPr>
        <w:t xml:space="preserve">are </w:t>
      </w:r>
      <w:r w:rsidR="00002640" w:rsidRPr="008C5F91">
        <w:rPr>
          <w:rFonts w:ascii="Times New Roman" w:hAnsi="Times New Roman" w:cs="Times New Roman"/>
          <w:i/>
          <w:sz w:val="20"/>
          <w:szCs w:val="20"/>
          <w:lang w:val="en-GB"/>
        </w:rPr>
        <w:t>a guide to the</w:t>
      </w:r>
      <w:r w:rsidR="000A41F0" w:rsidRPr="008C5F91">
        <w:rPr>
          <w:rFonts w:ascii="Times New Roman" w:hAnsi="Times New Roman" w:cs="Times New Roman"/>
          <w:i/>
          <w:sz w:val="20"/>
          <w:szCs w:val="20"/>
          <w:lang w:val="en-GB"/>
        </w:rPr>
        <w:t xml:space="preserve"> eye.</w:t>
      </w:r>
    </w:p>
    <w:p w14:paraId="27F94981" w14:textId="62F7EF7A" w:rsidR="00217F3C" w:rsidRPr="008C5F91" w:rsidRDefault="00255B9E"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The temperature dependence of</w:t>
      </w:r>
      <w:r w:rsidR="00FB7DA5" w:rsidRPr="008C5F91">
        <w:rPr>
          <w:rFonts w:ascii="Times New Roman" w:hAnsi="Times New Roman" w:cs="Times New Roman"/>
          <w:sz w:val="20"/>
          <w:szCs w:val="20"/>
          <w:lang w:val="en-GB"/>
        </w:rPr>
        <w:t xml:space="preserve"> </w:t>
      </w:r>
      <w:r w:rsidR="00FB7DA5" w:rsidRPr="008C5F91">
        <w:rPr>
          <w:rFonts w:ascii="Times New Roman" w:hAnsi="Times New Roman" w:cs="Times New Roman"/>
          <w:i/>
          <w:sz w:val="20"/>
          <w:szCs w:val="20"/>
          <w:lang w:val="en-GB"/>
        </w:rPr>
        <w:sym w:font="Symbol" w:char="F06B"/>
      </w:r>
      <w:r w:rsidR="00FB7DA5" w:rsidRPr="008C5F91">
        <w:rPr>
          <w:rFonts w:ascii="Times New Roman" w:hAnsi="Times New Roman" w:cs="Times New Roman"/>
          <w:sz w:val="20"/>
          <w:szCs w:val="20"/>
          <w:vertAlign w:val="subscript"/>
          <w:lang w:val="en-GB"/>
        </w:rPr>
        <w:t>L</w:t>
      </w:r>
      <w:r w:rsidRPr="008C5F91">
        <w:rPr>
          <w:rFonts w:ascii="Times New Roman" w:hAnsi="Times New Roman" w:cs="Times New Roman"/>
          <w:sz w:val="20"/>
          <w:szCs w:val="20"/>
          <w:lang w:val="en-GB"/>
        </w:rPr>
        <w:t xml:space="preserve"> </w:t>
      </w:r>
      <w:r w:rsidR="00FB7DA5" w:rsidRPr="008C5F91">
        <w:rPr>
          <w:rFonts w:ascii="Times New Roman" w:hAnsi="Times New Roman" w:cs="Times New Roman"/>
          <w:sz w:val="20"/>
          <w:szCs w:val="20"/>
          <w:lang w:val="en-GB"/>
        </w:rPr>
        <w:t>i</w:t>
      </w:r>
      <w:r w:rsidRPr="008C5F91">
        <w:rPr>
          <w:rFonts w:ascii="Times New Roman" w:hAnsi="Times New Roman" w:cs="Times New Roman"/>
          <w:sz w:val="20"/>
          <w:szCs w:val="20"/>
          <w:lang w:val="en-GB"/>
        </w:rPr>
        <w:t xml:space="preserve">s close to </w:t>
      </w:r>
      <w:r w:rsidR="00190BCD" w:rsidRPr="00190BCD">
        <w:rPr>
          <w:rFonts w:ascii="Times New Roman" w:hAnsi="Times New Roman" w:cs="Times New Roman"/>
          <w:sz w:val="20"/>
          <w:szCs w:val="20"/>
          <w:lang w:val="en-GB"/>
        </w:rPr>
        <w:t>1/</w:t>
      </w:r>
      <w:r w:rsidR="00190BCD">
        <w:rPr>
          <w:rFonts w:ascii="Times New Roman" w:hAnsi="Times New Roman" w:cs="Times New Roman"/>
          <w:i/>
          <w:sz w:val="20"/>
          <w:szCs w:val="20"/>
          <w:lang w:val="en-GB"/>
        </w:rPr>
        <w:t>T</w:t>
      </w:r>
      <w:r w:rsidRPr="008C5F91">
        <w:rPr>
          <w:rFonts w:ascii="Times New Roman" w:hAnsi="Times New Roman" w:cs="Times New Roman"/>
          <w:sz w:val="20"/>
          <w:szCs w:val="20"/>
          <w:lang w:val="en-GB"/>
        </w:rPr>
        <w:t xml:space="preserve"> </w:t>
      </w:r>
      <w:r w:rsidR="00F63097" w:rsidRPr="008C5F91">
        <w:rPr>
          <w:rFonts w:ascii="Times New Roman" w:hAnsi="Times New Roman" w:cs="Times New Roman"/>
          <w:sz w:val="20"/>
          <w:szCs w:val="20"/>
          <w:lang w:val="en-GB"/>
        </w:rPr>
        <w:t>(</w:t>
      </w:r>
      <w:r w:rsidR="005F685B" w:rsidRPr="008C5F91">
        <w:rPr>
          <w:rFonts w:ascii="Times New Roman" w:hAnsi="Times New Roman" w:cs="Times New Roman"/>
          <w:sz w:val="20"/>
          <w:szCs w:val="20"/>
          <w:lang w:val="en-GB"/>
        </w:rPr>
        <w:t>not shown</w:t>
      </w:r>
      <w:r w:rsidR="00F63097" w:rsidRPr="008C5F91">
        <w:rPr>
          <w:rFonts w:ascii="Times New Roman" w:hAnsi="Times New Roman" w:cs="Times New Roman"/>
          <w:sz w:val="20"/>
          <w:szCs w:val="20"/>
          <w:lang w:val="en-GB"/>
        </w:rPr>
        <w:t>)</w:t>
      </w:r>
      <w:r w:rsidR="003E03A1">
        <w:rPr>
          <w:rFonts w:ascii="Times New Roman" w:hAnsi="Times New Roman" w:cs="Times New Roman"/>
          <w:sz w:val="20"/>
          <w:szCs w:val="20"/>
          <w:lang w:val="en-GB"/>
        </w:rPr>
        <w:t>,</w:t>
      </w:r>
      <w:r w:rsidR="00F63097"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which </w:t>
      </w:r>
      <w:r w:rsidR="00002640" w:rsidRPr="008C5F91">
        <w:rPr>
          <w:rFonts w:ascii="Times New Roman" w:hAnsi="Times New Roman" w:cs="Times New Roman"/>
          <w:sz w:val="20"/>
          <w:szCs w:val="20"/>
          <w:lang w:val="en-GB"/>
        </w:rPr>
        <w:t xml:space="preserve">is a manifestation of the </w:t>
      </w:r>
      <w:r w:rsidRPr="008C5F91">
        <w:rPr>
          <w:rFonts w:ascii="Times New Roman" w:hAnsi="Times New Roman" w:cs="Times New Roman"/>
          <w:sz w:val="20"/>
          <w:szCs w:val="20"/>
          <w:lang w:val="en-GB"/>
        </w:rPr>
        <w:t xml:space="preserve">dominant </w:t>
      </w:r>
      <w:proofErr w:type="spellStart"/>
      <w:r w:rsidRPr="008C5F91">
        <w:rPr>
          <w:rFonts w:ascii="Times New Roman" w:hAnsi="Times New Roman" w:cs="Times New Roman"/>
          <w:sz w:val="20"/>
          <w:szCs w:val="20"/>
          <w:lang w:val="en-GB"/>
        </w:rPr>
        <w:t>Umklapp</w:t>
      </w:r>
      <w:proofErr w:type="spellEnd"/>
      <w:r w:rsidRPr="008C5F91">
        <w:rPr>
          <w:rFonts w:ascii="Times New Roman" w:hAnsi="Times New Roman" w:cs="Times New Roman"/>
          <w:sz w:val="20"/>
          <w:szCs w:val="20"/>
          <w:lang w:val="en-GB"/>
        </w:rPr>
        <w:t xml:space="preserve"> processes </w:t>
      </w:r>
      <w:r w:rsidR="0047650E">
        <w:rPr>
          <w:rFonts w:ascii="Times New Roman" w:hAnsi="Times New Roman" w:cs="Times New Roman"/>
          <w:sz w:val="20"/>
          <w:szCs w:val="20"/>
          <w:lang w:val="en-GB"/>
        </w:rPr>
        <w:t>of</w:t>
      </w:r>
      <w:r w:rsidR="0047650E"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phonon scattering</w:t>
      </w:r>
      <w:r w:rsidR="003E03A1">
        <w:rPr>
          <w:rFonts w:ascii="Times New Roman" w:hAnsi="Times New Roman" w:cs="Times New Roman"/>
          <w:sz w:val="20"/>
          <w:szCs w:val="20"/>
          <w:lang w:val="en-GB"/>
        </w:rPr>
        <w:t>, in contrast</w:t>
      </w:r>
      <w:r w:rsidR="00482EA9" w:rsidRPr="008C5F91">
        <w:rPr>
          <w:rFonts w:ascii="Times New Roman" w:hAnsi="Times New Roman" w:cs="Times New Roman"/>
          <w:sz w:val="20"/>
          <w:szCs w:val="20"/>
          <w:lang w:val="en-GB"/>
        </w:rPr>
        <w:t xml:space="preserve"> to </w:t>
      </w:r>
      <w:r w:rsidR="00002640" w:rsidRPr="008C5F91">
        <w:rPr>
          <w:rFonts w:ascii="Times New Roman" w:hAnsi="Times New Roman" w:cs="Times New Roman"/>
          <w:sz w:val="20"/>
          <w:szCs w:val="20"/>
          <w:lang w:val="en-GB"/>
        </w:rPr>
        <w:t xml:space="preserve">the </w:t>
      </w:r>
      <w:r w:rsidR="0058137A" w:rsidRPr="008C5F91">
        <w:rPr>
          <w:rFonts w:ascii="Times New Roman" w:hAnsi="Times New Roman" w:cs="Times New Roman"/>
          <w:sz w:val="20"/>
          <w:szCs w:val="20"/>
          <w:lang w:val="en-GB"/>
        </w:rPr>
        <w:t xml:space="preserve">scattering of </w:t>
      </w:r>
      <w:r w:rsidR="003E03A1">
        <w:rPr>
          <w:rFonts w:ascii="Times New Roman" w:hAnsi="Times New Roman" w:cs="Times New Roman"/>
          <w:sz w:val="20"/>
          <w:szCs w:val="20"/>
          <w:lang w:val="en-GB"/>
        </w:rPr>
        <w:t xml:space="preserve">the </w:t>
      </w:r>
      <w:r w:rsidR="0058137A" w:rsidRPr="008C5F91">
        <w:rPr>
          <w:rFonts w:ascii="Times New Roman" w:hAnsi="Times New Roman" w:cs="Times New Roman"/>
          <w:sz w:val="20"/>
          <w:szCs w:val="20"/>
          <w:lang w:val="en-GB"/>
        </w:rPr>
        <w:t xml:space="preserve">free holes </w:t>
      </w:r>
      <w:r w:rsidR="00836BEB" w:rsidRPr="008C5F91">
        <w:rPr>
          <w:rFonts w:ascii="Times New Roman" w:hAnsi="Times New Roman" w:cs="Times New Roman"/>
          <w:sz w:val="20"/>
          <w:szCs w:val="20"/>
          <w:lang w:val="en-GB"/>
        </w:rPr>
        <w:t xml:space="preserve">by </w:t>
      </w:r>
      <w:r w:rsidR="0058137A" w:rsidRPr="008C5F91">
        <w:rPr>
          <w:rFonts w:ascii="Times New Roman" w:hAnsi="Times New Roman" w:cs="Times New Roman"/>
          <w:sz w:val="20"/>
          <w:szCs w:val="20"/>
          <w:lang w:val="en-GB"/>
        </w:rPr>
        <w:t>both acoustic phonons and</w:t>
      </w:r>
      <w:r w:rsidR="00836BEB" w:rsidRPr="008C5F91">
        <w:rPr>
          <w:rFonts w:ascii="Times New Roman" w:hAnsi="Times New Roman" w:cs="Times New Roman"/>
          <w:sz w:val="20"/>
          <w:szCs w:val="20"/>
          <w:lang w:val="en-GB"/>
        </w:rPr>
        <w:t xml:space="preserve"> ionized impurities</w:t>
      </w:r>
      <w:r w:rsidRPr="008C5F91">
        <w:rPr>
          <w:rFonts w:ascii="Times New Roman" w:hAnsi="Times New Roman" w:cs="Times New Roman"/>
          <w:sz w:val="20"/>
          <w:szCs w:val="20"/>
          <w:lang w:val="en-GB"/>
        </w:rPr>
        <w:t>.</w:t>
      </w:r>
      <w:r w:rsidR="00A525D9" w:rsidRPr="008C5F91">
        <w:rPr>
          <w:rFonts w:ascii="Times New Roman" w:hAnsi="Times New Roman" w:cs="Times New Roman"/>
          <w:sz w:val="20"/>
          <w:szCs w:val="20"/>
          <w:lang w:val="en-GB"/>
        </w:rPr>
        <w:t xml:space="preserve"> </w:t>
      </w:r>
      <w:r w:rsidR="005A20D4">
        <w:rPr>
          <w:rFonts w:ascii="Times New Roman" w:hAnsi="Times New Roman" w:cs="Times New Roman"/>
          <w:sz w:val="20"/>
          <w:szCs w:val="20"/>
          <w:lang w:val="en-GB"/>
        </w:rPr>
        <w:t>T</w:t>
      </w:r>
      <w:r w:rsidR="00A525D9" w:rsidRPr="008C5F91">
        <w:rPr>
          <w:rFonts w:ascii="Times New Roman" w:hAnsi="Times New Roman" w:cs="Times New Roman"/>
          <w:sz w:val="20"/>
          <w:szCs w:val="20"/>
          <w:lang w:val="en-GB"/>
        </w:rPr>
        <w:t xml:space="preserve">he </w:t>
      </w:r>
      <w:r w:rsidR="00A525D9" w:rsidRPr="008C5F91">
        <w:rPr>
          <w:rFonts w:ascii="Times New Roman" w:hAnsi="Times New Roman" w:cs="Times New Roman"/>
          <w:i/>
          <w:sz w:val="20"/>
          <w:szCs w:val="20"/>
          <w:lang w:val="en-GB"/>
        </w:rPr>
        <w:t>x</w:t>
      </w:r>
      <w:r w:rsidR="003E03A1">
        <w:rPr>
          <w:rFonts w:ascii="Times New Roman" w:hAnsi="Times New Roman" w:cs="Times New Roman"/>
          <w:sz w:val="20"/>
          <w:szCs w:val="20"/>
          <w:lang w:val="en-GB"/>
        </w:rPr>
        <w:t xml:space="preserve"> </w:t>
      </w:r>
      <w:r w:rsidR="00A525D9" w:rsidRPr="008C5F91">
        <w:rPr>
          <w:rFonts w:ascii="Times New Roman" w:hAnsi="Times New Roman" w:cs="Times New Roman"/>
          <w:sz w:val="20"/>
          <w:szCs w:val="20"/>
          <w:lang w:val="en-GB"/>
        </w:rPr>
        <w:t>d</w:t>
      </w:r>
      <w:r w:rsidR="000A41F0" w:rsidRPr="008C5F91">
        <w:rPr>
          <w:rFonts w:ascii="Times New Roman" w:hAnsi="Times New Roman" w:cs="Times New Roman"/>
          <w:sz w:val="20"/>
          <w:szCs w:val="20"/>
          <w:lang w:val="en-GB"/>
        </w:rPr>
        <w:t xml:space="preserve">ependence of the lattice </w:t>
      </w:r>
      <w:r w:rsidR="00002640" w:rsidRPr="008C5F91">
        <w:rPr>
          <w:rFonts w:ascii="Times New Roman" w:hAnsi="Times New Roman" w:cs="Times New Roman"/>
          <w:sz w:val="20"/>
          <w:szCs w:val="20"/>
          <w:lang w:val="en-GB"/>
        </w:rPr>
        <w:t xml:space="preserve">component </w:t>
      </w:r>
      <w:r w:rsidR="000A41F0" w:rsidRPr="008C5F91">
        <w:rPr>
          <w:rFonts w:ascii="Times New Roman" w:hAnsi="Times New Roman" w:cs="Times New Roman"/>
          <w:sz w:val="20"/>
          <w:szCs w:val="20"/>
          <w:lang w:val="en-GB"/>
        </w:rPr>
        <w:t xml:space="preserve">of the thermal conductivity </w:t>
      </w:r>
      <w:r w:rsidR="00A525D9" w:rsidRPr="008C5F91">
        <w:rPr>
          <w:rFonts w:ascii="Times New Roman" w:hAnsi="Times New Roman" w:cs="Times New Roman"/>
          <w:sz w:val="20"/>
          <w:szCs w:val="20"/>
          <w:lang w:val="en-GB"/>
        </w:rPr>
        <w:t>is</w:t>
      </w:r>
      <w:r w:rsidR="000A41F0" w:rsidRPr="008C5F91">
        <w:rPr>
          <w:rFonts w:ascii="Times New Roman" w:hAnsi="Times New Roman" w:cs="Times New Roman"/>
          <w:sz w:val="20"/>
          <w:szCs w:val="20"/>
          <w:lang w:val="en-GB"/>
        </w:rPr>
        <w:t xml:space="preserve"> very similar to the </w:t>
      </w:r>
      <w:r w:rsidR="00A525D9" w:rsidRPr="00FD7E15">
        <w:rPr>
          <w:rFonts w:ascii="Times New Roman" w:hAnsi="Times New Roman" w:cs="Times New Roman"/>
          <w:i/>
          <w:sz w:val="20"/>
          <w:szCs w:val="20"/>
          <w:highlight w:val="yellow"/>
          <w:lang w:val="en-GB"/>
        </w:rPr>
        <w:t>x</w:t>
      </w:r>
      <w:r w:rsidR="003E03A1">
        <w:rPr>
          <w:rFonts w:ascii="Times New Roman" w:hAnsi="Times New Roman" w:cs="Times New Roman"/>
          <w:sz w:val="20"/>
          <w:szCs w:val="20"/>
          <w:lang w:val="en-GB"/>
        </w:rPr>
        <w:t xml:space="preserve"> </w:t>
      </w:r>
      <w:r w:rsidR="000A41F0" w:rsidRPr="008C5F91">
        <w:rPr>
          <w:rFonts w:ascii="Times New Roman" w:hAnsi="Times New Roman" w:cs="Times New Roman"/>
          <w:sz w:val="20"/>
          <w:szCs w:val="20"/>
          <w:lang w:val="en-GB"/>
        </w:rPr>
        <w:t>dependence of the Hall mobility (</w:t>
      </w:r>
      <w:r w:rsidR="00002640" w:rsidRPr="008C5F91">
        <w:rPr>
          <w:rFonts w:ascii="Times New Roman" w:hAnsi="Times New Roman" w:cs="Times New Roman"/>
          <w:sz w:val="20"/>
          <w:szCs w:val="20"/>
          <w:lang w:val="en-GB"/>
        </w:rPr>
        <w:t>F</w:t>
      </w:r>
      <w:r w:rsidR="000A41F0" w:rsidRPr="008C5F91">
        <w:rPr>
          <w:rFonts w:ascii="Times New Roman" w:hAnsi="Times New Roman" w:cs="Times New Roman"/>
          <w:sz w:val="20"/>
          <w:szCs w:val="20"/>
          <w:lang w:val="en-GB"/>
        </w:rPr>
        <w:t xml:space="preserve">ig. </w:t>
      </w:r>
      <w:r w:rsidR="00D3271F" w:rsidRPr="008C5F91">
        <w:rPr>
          <w:rFonts w:ascii="Times New Roman" w:hAnsi="Times New Roman" w:cs="Times New Roman"/>
          <w:sz w:val="20"/>
          <w:szCs w:val="20"/>
          <w:lang w:val="en-GB"/>
        </w:rPr>
        <w:t>6</w:t>
      </w:r>
      <w:r w:rsidR="000A41F0" w:rsidRPr="008C5F91">
        <w:rPr>
          <w:rFonts w:ascii="Times New Roman" w:hAnsi="Times New Roman" w:cs="Times New Roman"/>
          <w:sz w:val="20"/>
          <w:szCs w:val="20"/>
          <w:lang w:val="en-GB"/>
        </w:rPr>
        <w:t>)</w:t>
      </w:r>
      <w:r w:rsidR="00002640" w:rsidRPr="008C5F91">
        <w:rPr>
          <w:rFonts w:ascii="Times New Roman" w:hAnsi="Times New Roman" w:cs="Times New Roman"/>
          <w:sz w:val="20"/>
          <w:szCs w:val="20"/>
          <w:lang w:val="en-GB"/>
        </w:rPr>
        <w:t>,</w:t>
      </w:r>
      <w:r w:rsidR="000A41F0" w:rsidRPr="008C5F91">
        <w:rPr>
          <w:rFonts w:ascii="Times New Roman" w:hAnsi="Times New Roman" w:cs="Times New Roman"/>
          <w:sz w:val="20"/>
          <w:szCs w:val="20"/>
          <w:lang w:val="en-GB"/>
        </w:rPr>
        <w:t xml:space="preserve"> suggesting similar scattering of </w:t>
      </w:r>
      <w:r w:rsidR="0097341B">
        <w:rPr>
          <w:rFonts w:ascii="Times New Roman" w:hAnsi="Times New Roman" w:cs="Times New Roman"/>
          <w:sz w:val="20"/>
          <w:szCs w:val="20"/>
          <w:lang w:val="en-GB"/>
        </w:rPr>
        <w:t xml:space="preserve">the </w:t>
      </w:r>
      <w:r w:rsidR="000A41F0" w:rsidRPr="008C5F91">
        <w:rPr>
          <w:rFonts w:ascii="Times New Roman" w:hAnsi="Times New Roman" w:cs="Times New Roman"/>
          <w:sz w:val="20"/>
          <w:szCs w:val="20"/>
          <w:lang w:val="en-GB"/>
        </w:rPr>
        <w:t xml:space="preserve">free holes and phonons. </w:t>
      </w:r>
      <w:r w:rsidR="0053714D">
        <w:rPr>
          <w:rFonts w:ascii="Times New Roman" w:hAnsi="Times New Roman" w:cs="Times New Roman"/>
          <w:sz w:val="20"/>
          <w:szCs w:val="20"/>
          <w:lang w:val="en-GB"/>
        </w:rPr>
        <w:t xml:space="preserve">The decrease in </w:t>
      </w:r>
      <w:r w:rsidR="00FB7DA5" w:rsidRPr="008C5F91">
        <w:rPr>
          <w:rFonts w:ascii="Times New Roman" w:hAnsi="Times New Roman" w:cs="Times New Roman"/>
          <w:i/>
          <w:sz w:val="20"/>
          <w:szCs w:val="20"/>
          <w:lang w:val="en-GB"/>
        </w:rPr>
        <w:sym w:font="Symbol" w:char="F06B"/>
      </w:r>
      <w:r w:rsidR="00FB7DA5" w:rsidRPr="008C5F91">
        <w:rPr>
          <w:rFonts w:ascii="Times New Roman" w:hAnsi="Times New Roman" w:cs="Times New Roman"/>
          <w:sz w:val="20"/>
          <w:szCs w:val="20"/>
          <w:vertAlign w:val="subscript"/>
          <w:lang w:val="en-GB"/>
        </w:rPr>
        <w:t>L</w:t>
      </w:r>
      <w:r w:rsidRPr="008C5F91">
        <w:rPr>
          <w:rFonts w:ascii="Times New Roman" w:hAnsi="Times New Roman" w:cs="Times New Roman"/>
          <w:sz w:val="20"/>
          <w:szCs w:val="20"/>
          <w:lang w:val="en-GB"/>
        </w:rPr>
        <w:t xml:space="preserve"> </w:t>
      </w:r>
      <w:r w:rsidR="0053714D">
        <w:rPr>
          <w:rFonts w:ascii="Times New Roman" w:hAnsi="Times New Roman" w:cs="Times New Roman"/>
          <w:sz w:val="20"/>
          <w:szCs w:val="20"/>
          <w:lang w:val="en-GB"/>
        </w:rPr>
        <w:t xml:space="preserve">as the </w:t>
      </w:r>
      <w:r w:rsidR="00D3271F" w:rsidRPr="008C5F91">
        <w:rPr>
          <w:rFonts w:ascii="Times New Roman" w:hAnsi="Times New Roman" w:cs="Times New Roman"/>
          <w:sz w:val="20"/>
          <w:szCs w:val="20"/>
          <w:lang w:val="en-GB"/>
        </w:rPr>
        <w:t>i</w:t>
      </w:r>
      <w:r w:rsidRPr="008C5F91">
        <w:rPr>
          <w:rFonts w:ascii="Times New Roman" w:hAnsi="Times New Roman" w:cs="Times New Roman"/>
          <w:sz w:val="20"/>
          <w:szCs w:val="20"/>
          <w:lang w:val="en-GB"/>
        </w:rPr>
        <w:t>n</w:t>
      </w:r>
      <w:r w:rsidR="00F63097" w:rsidRPr="008C5F91">
        <w:rPr>
          <w:rFonts w:ascii="Times New Roman" w:hAnsi="Times New Roman" w:cs="Times New Roman"/>
          <w:sz w:val="20"/>
          <w:szCs w:val="20"/>
          <w:lang w:val="en-GB"/>
        </w:rPr>
        <w:t>dium</w:t>
      </w:r>
      <w:r w:rsidRPr="008C5F91">
        <w:rPr>
          <w:rFonts w:ascii="Times New Roman" w:hAnsi="Times New Roman" w:cs="Times New Roman"/>
          <w:sz w:val="20"/>
          <w:szCs w:val="20"/>
          <w:lang w:val="en-GB"/>
        </w:rPr>
        <w:t xml:space="preserve"> </w:t>
      </w:r>
      <w:r w:rsidR="00547173">
        <w:rPr>
          <w:rFonts w:ascii="Times New Roman" w:hAnsi="Times New Roman" w:cs="Times New Roman"/>
          <w:sz w:val="20"/>
          <w:szCs w:val="20"/>
          <w:lang w:val="en-GB"/>
        </w:rPr>
        <w:t xml:space="preserve">non-stoichiometry </w:t>
      </w:r>
      <w:r w:rsidRPr="008C5F91">
        <w:rPr>
          <w:rFonts w:ascii="Times New Roman" w:hAnsi="Times New Roman" w:cs="Times New Roman"/>
          <w:i/>
          <w:sz w:val="20"/>
          <w:szCs w:val="20"/>
          <w:lang w:val="en-GB"/>
        </w:rPr>
        <w:t>x</w:t>
      </w:r>
      <w:r w:rsidRPr="008C5F91">
        <w:rPr>
          <w:rFonts w:ascii="Times New Roman" w:hAnsi="Times New Roman" w:cs="Times New Roman"/>
          <w:sz w:val="20"/>
          <w:szCs w:val="20"/>
          <w:lang w:val="en-GB"/>
        </w:rPr>
        <w:t xml:space="preserve"> </w:t>
      </w:r>
      <w:r w:rsidR="00547173">
        <w:rPr>
          <w:rFonts w:ascii="Times New Roman" w:hAnsi="Times New Roman" w:cs="Times New Roman"/>
          <w:sz w:val="20"/>
          <w:szCs w:val="20"/>
          <w:lang w:val="en-GB"/>
        </w:rPr>
        <w:t>increase</w:t>
      </w:r>
      <w:r w:rsidR="002505DB">
        <w:rPr>
          <w:rFonts w:ascii="Times New Roman" w:hAnsi="Times New Roman" w:cs="Times New Roman"/>
          <w:sz w:val="20"/>
          <w:szCs w:val="20"/>
          <w:lang w:val="en-GB"/>
        </w:rPr>
        <w:t>s</w:t>
      </w:r>
      <w:r w:rsidR="00547173">
        <w:rPr>
          <w:rFonts w:ascii="Times New Roman" w:hAnsi="Times New Roman" w:cs="Times New Roman"/>
          <w:sz w:val="20"/>
          <w:szCs w:val="20"/>
          <w:lang w:val="en-GB"/>
        </w:rPr>
        <w:t xml:space="preserve"> </w:t>
      </w:r>
      <w:r w:rsidR="00B80BFB" w:rsidRPr="008C5F91">
        <w:rPr>
          <w:rFonts w:ascii="Times New Roman" w:hAnsi="Times New Roman" w:cs="Times New Roman"/>
          <w:sz w:val="20"/>
          <w:szCs w:val="20"/>
          <w:lang w:val="en-GB"/>
        </w:rPr>
        <w:t xml:space="preserve">from </w:t>
      </w:r>
      <w:r w:rsidR="00B80BFB" w:rsidRPr="008C5F91">
        <w:rPr>
          <w:rFonts w:ascii="Times New Roman" w:hAnsi="Times New Roman" w:cs="Times New Roman"/>
          <w:i/>
          <w:sz w:val="20"/>
          <w:szCs w:val="20"/>
          <w:lang w:val="en-GB"/>
        </w:rPr>
        <w:t>x</w:t>
      </w:r>
      <w:r w:rsidR="00B80BFB" w:rsidRPr="008C5F91">
        <w:rPr>
          <w:rFonts w:ascii="Times New Roman" w:hAnsi="Times New Roman" w:cs="Times New Roman"/>
          <w:sz w:val="20"/>
          <w:szCs w:val="20"/>
          <w:lang w:val="en-GB"/>
        </w:rPr>
        <w:t xml:space="preserve"> = -0.01 to </w:t>
      </w:r>
      <w:r w:rsidR="00B80BFB" w:rsidRPr="008C5F91">
        <w:rPr>
          <w:rFonts w:ascii="Times New Roman" w:hAnsi="Times New Roman" w:cs="Times New Roman"/>
          <w:i/>
          <w:sz w:val="20"/>
          <w:szCs w:val="20"/>
          <w:lang w:val="en-GB"/>
        </w:rPr>
        <w:t>x</w:t>
      </w:r>
      <w:r w:rsidR="00B80BFB" w:rsidRPr="008C5F91">
        <w:rPr>
          <w:rFonts w:ascii="Times New Roman" w:hAnsi="Times New Roman" w:cs="Times New Roman"/>
          <w:sz w:val="20"/>
          <w:szCs w:val="20"/>
          <w:lang w:val="en-GB"/>
        </w:rPr>
        <w:t xml:space="preserve"> = 0.02 (</w:t>
      </w:r>
      <w:r w:rsidR="002505DB">
        <w:rPr>
          <w:rFonts w:ascii="Times New Roman" w:hAnsi="Times New Roman" w:cs="Times New Roman"/>
          <w:sz w:val="20"/>
          <w:szCs w:val="20"/>
          <w:lang w:val="en-GB"/>
        </w:rPr>
        <w:t>at</w:t>
      </w:r>
      <w:r w:rsidR="00B80BFB" w:rsidRPr="008C5F91">
        <w:rPr>
          <w:rFonts w:ascii="Times New Roman" w:hAnsi="Times New Roman" w:cs="Times New Roman"/>
          <w:sz w:val="20"/>
          <w:szCs w:val="20"/>
          <w:lang w:val="en-GB"/>
        </w:rPr>
        <w:t xml:space="preserve"> lower temperatures</w:t>
      </w:r>
      <w:r w:rsidR="0092447C" w:rsidRPr="008C5F91">
        <w:rPr>
          <w:rFonts w:ascii="Times New Roman" w:hAnsi="Times New Roman" w:cs="Times New Roman"/>
          <w:sz w:val="20"/>
          <w:szCs w:val="20"/>
          <w:lang w:val="en-GB"/>
        </w:rPr>
        <w:t xml:space="preserve">, left </w:t>
      </w:r>
      <w:r w:rsidR="002505DB">
        <w:rPr>
          <w:rFonts w:ascii="Times New Roman" w:hAnsi="Times New Roman" w:cs="Times New Roman"/>
          <w:sz w:val="20"/>
          <w:szCs w:val="20"/>
          <w:lang w:val="en-GB"/>
        </w:rPr>
        <w:t>side</w:t>
      </w:r>
      <w:r w:rsidR="002505DB" w:rsidRPr="008C5F91">
        <w:rPr>
          <w:rFonts w:ascii="Times New Roman" w:hAnsi="Times New Roman" w:cs="Times New Roman"/>
          <w:sz w:val="20"/>
          <w:szCs w:val="20"/>
          <w:lang w:val="en-GB"/>
        </w:rPr>
        <w:t xml:space="preserve"> </w:t>
      </w:r>
      <w:r w:rsidR="0092447C" w:rsidRPr="008C5F91">
        <w:rPr>
          <w:rFonts w:ascii="Times New Roman" w:hAnsi="Times New Roman" w:cs="Times New Roman"/>
          <w:sz w:val="20"/>
          <w:szCs w:val="20"/>
          <w:lang w:val="en-GB"/>
        </w:rPr>
        <w:t xml:space="preserve">of </w:t>
      </w:r>
      <w:r w:rsidR="00002640" w:rsidRPr="008C5F91">
        <w:rPr>
          <w:rFonts w:ascii="Times New Roman" w:hAnsi="Times New Roman" w:cs="Times New Roman"/>
          <w:sz w:val="20"/>
          <w:szCs w:val="20"/>
          <w:lang w:val="en-GB"/>
        </w:rPr>
        <w:t>F</w:t>
      </w:r>
      <w:r w:rsidR="0092447C" w:rsidRPr="008C5F91">
        <w:rPr>
          <w:rFonts w:ascii="Times New Roman" w:hAnsi="Times New Roman" w:cs="Times New Roman"/>
          <w:sz w:val="20"/>
          <w:szCs w:val="20"/>
          <w:lang w:val="en-GB"/>
        </w:rPr>
        <w:t>ig. 9</w:t>
      </w:r>
      <w:r w:rsidR="006F44D1">
        <w:rPr>
          <w:rFonts w:ascii="Times New Roman" w:hAnsi="Times New Roman" w:cs="Times New Roman"/>
          <w:sz w:val="20"/>
          <w:szCs w:val="20"/>
          <w:lang w:val="en-GB"/>
        </w:rPr>
        <w:t xml:space="preserve"> </w:t>
      </w:r>
      <w:r w:rsidR="006F44D1" w:rsidRPr="006F44D1">
        <w:rPr>
          <w:rFonts w:ascii="Times New Roman" w:hAnsi="Times New Roman" w:cs="Times New Roman"/>
          <w:sz w:val="20"/>
          <w:szCs w:val="20"/>
          <w:highlight w:val="yellow"/>
          <w:lang w:val="en-GB"/>
        </w:rPr>
        <w:t>a</w:t>
      </w:r>
      <w:r w:rsidR="002505DB">
        <w:rPr>
          <w:rFonts w:ascii="Times New Roman" w:hAnsi="Times New Roman" w:cs="Times New Roman"/>
          <w:sz w:val="20"/>
          <w:szCs w:val="20"/>
          <w:highlight w:val="yellow"/>
          <w:lang w:val="en-GB"/>
        </w:rPr>
        <w:t>)</w:t>
      </w:r>
      <w:r w:rsidR="00B80BFB" w:rsidRPr="006F44D1">
        <w:rPr>
          <w:rFonts w:ascii="Times New Roman" w:hAnsi="Times New Roman" w:cs="Times New Roman"/>
          <w:sz w:val="20"/>
          <w:szCs w:val="20"/>
          <w:highlight w:val="yellow"/>
          <w:lang w:val="en-GB"/>
        </w:rPr>
        <w:t>)</w:t>
      </w:r>
      <w:r w:rsidR="00B80BFB" w:rsidRPr="008C5F91">
        <w:rPr>
          <w:rFonts w:ascii="Times New Roman" w:hAnsi="Times New Roman" w:cs="Times New Roman"/>
          <w:sz w:val="20"/>
          <w:szCs w:val="20"/>
          <w:lang w:val="en-GB"/>
        </w:rPr>
        <w:t xml:space="preserve"> </w:t>
      </w:r>
      <w:r w:rsidR="00E161B2">
        <w:rPr>
          <w:rFonts w:ascii="Times New Roman" w:hAnsi="Times New Roman" w:cs="Times New Roman"/>
          <w:sz w:val="20"/>
          <w:szCs w:val="20"/>
          <w:lang w:val="en-GB"/>
        </w:rPr>
        <w:t xml:space="preserve">is consistent with </w:t>
      </w:r>
      <w:r w:rsidR="00002640" w:rsidRPr="008C5F91">
        <w:rPr>
          <w:rFonts w:ascii="Times New Roman" w:hAnsi="Times New Roman" w:cs="Times New Roman"/>
          <w:sz w:val="20"/>
          <w:szCs w:val="20"/>
          <w:lang w:val="en-GB"/>
        </w:rPr>
        <w:t xml:space="preserve">the </w:t>
      </w:r>
      <w:r w:rsidR="00B80BFB" w:rsidRPr="008C5F91">
        <w:rPr>
          <w:rFonts w:ascii="Times New Roman" w:hAnsi="Times New Roman" w:cs="Times New Roman"/>
          <w:sz w:val="20"/>
          <w:szCs w:val="20"/>
          <w:lang w:val="en-GB"/>
        </w:rPr>
        <w:t>increase</w:t>
      </w:r>
      <w:r w:rsidR="00002640" w:rsidRPr="008C5F91">
        <w:rPr>
          <w:rFonts w:ascii="Times New Roman" w:hAnsi="Times New Roman" w:cs="Times New Roman"/>
          <w:sz w:val="20"/>
          <w:szCs w:val="20"/>
          <w:lang w:val="en-GB"/>
        </w:rPr>
        <w:t xml:space="preserve"> in the</w:t>
      </w:r>
      <w:r w:rsidR="00B80BFB" w:rsidRPr="008C5F91">
        <w:rPr>
          <w:rFonts w:ascii="Times New Roman" w:hAnsi="Times New Roman" w:cs="Times New Roman"/>
          <w:sz w:val="20"/>
          <w:szCs w:val="20"/>
          <w:lang w:val="en-GB"/>
        </w:rPr>
        <w:t xml:space="preserve"> concentration of </w:t>
      </w:r>
      <w:r w:rsidR="00E161B2">
        <w:rPr>
          <w:rFonts w:ascii="Times New Roman" w:hAnsi="Times New Roman" w:cs="Times New Roman"/>
          <w:sz w:val="20"/>
          <w:szCs w:val="20"/>
          <w:lang w:val="en-GB"/>
        </w:rPr>
        <w:t xml:space="preserve">the </w:t>
      </w:r>
      <w:r w:rsidR="00B80BFB" w:rsidRPr="008C5F91">
        <w:rPr>
          <w:rFonts w:ascii="Times New Roman" w:hAnsi="Times New Roman" w:cs="Times New Roman"/>
          <w:sz w:val="20"/>
          <w:szCs w:val="20"/>
          <w:lang w:val="en-GB"/>
        </w:rPr>
        <w:t xml:space="preserve">negatively charged </w:t>
      </w:r>
      <w:proofErr w:type="spellStart"/>
      <w:r w:rsidR="00EB36B9" w:rsidRPr="0078276C">
        <w:rPr>
          <w:rFonts w:ascii="Times New Roman" w:hAnsi="Times New Roman" w:cs="Times New Roman"/>
          <w:sz w:val="20"/>
          <w:szCs w:val="20"/>
          <w:highlight w:val="yellow"/>
          <w:lang w:val="en-GB"/>
        </w:rPr>
        <w:t>V</w:t>
      </w:r>
      <w:r w:rsidR="00EB36B9" w:rsidRPr="008C5F91">
        <w:rPr>
          <w:rFonts w:ascii="Times New Roman" w:hAnsi="Times New Roman" w:cs="Times New Roman"/>
          <w:sz w:val="20"/>
          <w:szCs w:val="20"/>
          <w:vertAlign w:val="subscript"/>
          <w:lang w:val="en-GB"/>
        </w:rPr>
        <w:t>In</w:t>
      </w:r>
      <w:proofErr w:type="spellEnd"/>
      <w:r w:rsidR="00EB36B9" w:rsidRPr="008C5F91">
        <w:rPr>
          <w:rFonts w:ascii="Times New Roman" w:hAnsi="Times New Roman" w:cs="Times New Roman"/>
          <w:i/>
          <w:sz w:val="20"/>
          <w:szCs w:val="20"/>
          <w:vertAlign w:val="superscript"/>
          <w:lang w:val="en-GB"/>
        </w:rPr>
        <w:t>-</w:t>
      </w:r>
      <w:r w:rsidR="00B80BFB" w:rsidRPr="008C5F91">
        <w:rPr>
          <w:rFonts w:ascii="Times New Roman" w:hAnsi="Times New Roman" w:cs="Times New Roman"/>
          <w:sz w:val="20"/>
          <w:szCs w:val="20"/>
          <w:lang w:val="en-GB"/>
        </w:rPr>
        <w:t xml:space="preserve"> and/or </w:t>
      </w:r>
      <w:proofErr w:type="spellStart"/>
      <w:r w:rsidR="00B80BFB" w:rsidRPr="0078276C">
        <w:rPr>
          <w:rFonts w:ascii="Times New Roman" w:hAnsi="Times New Roman" w:cs="Times New Roman"/>
          <w:sz w:val="20"/>
          <w:szCs w:val="20"/>
          <w:highlight w:val="yellow"/>
          <w:lang w:val="en-GB"/>
        </w:rPr>
        <w:t>V</w:t>
      </w:r>
      <w:r w:rsidR="00B80BFB" w:rsidRPr="008C5F91">
        <w:rPr>
          <w:rFonts w:ascii="Times New Roman" w:hAnsi="Times New Roman" w:cs="Times New Roman"/>
          <w:sz w:val="20"/>
          <w:szCs w:val="20"/>
          <w:vertAlign w:val="subscript"/>
          <w:lang w:val="en-GB"/>
        </w:rPr>
        <w:t>Cu</w:t>
      </w:r>
      <w:proofErr w:type="spellEnd"/>
      <w:r w:rsidR="00B80BFB" w:rsidRPr="008C5F91">
        <w:rPr>
          <w:rFonts w:ascii="Times New Roman" w:hAnsi="Times New Roman" w:cs="Times New Roman"/>
          <w:sz w:val="20"/>
          <w:szCs w:val="20"/>
          <w:vertAlign w:val="superscript"/>
          <w:lang w:val="en-GB"/>
        </w:rPr>
        <w:t>-</w:t>
      </w:r>
      <w:r w:rsidR="00B80BFB" w:rsidRPr="008C5F91">
        <w:rPr>
          <w:rFonts w:ascii="Times New Roman" w:hAnsi="Times New Roman" w:cs="Times New Roman"/>
          <w:sz w:val="20"/>
          <w:szCs w:val="20"/>
          <w:lang w:val="en-GB"/>
        </w:rPr>
        <w:t xml:space="preserve"> described </w:t>
      </w:r>
      <w:r w:rsidR="00030DFD" w:rsidRPr="008C5F91">
        <w:rPr>
          <w:rFonts w:ascii="Times New Roman" w:hAnsi="Times New Roman" w:cs="Times New Roman"/>
          <w:sz w:val="20"/>
          <w:szCs w:val="20"/>
          <w:lang w:val="en-GB"/>
        </w:rPr>
        <w:t>above</w:t>
      </w:r>
      <w:r w:rsidR="00B80BFB" w:rsidRPr="008C5F91">
        <w:rPr>
          <w:rFonts w:ascii="Times New Roman" w:hAnsi="Times New Roman" w:cs="Times New Roman"/>
          <w:sz w:val="20"/>
          <w:szCs w:val="20"/>
          <w:lang w:val="en-GB"/>
        </w:rPr>
        <w:t xml:space="preserve">. </w:t>
      </w:r>
      <w:r w:rsidR="00002640" w:rsidRPr="008C5F91">
        <w:rPr>
          <w:rFonts w:ascii="Times New Roman" w:hAnsi="Times New Roman" w:cs="Times New Roman"/>
          <w:sz w:val="20"/>
          <w:szCs w:val="20"/>
          <w:lang w:val="en-GB"/>
        </w:rPr>
        <w:t>The l</w:t>
      </w:r>
      <w:r w:rsidR="00B80BFB" w:rsidRPr="008C5F91">
        <w:rPr>
          <w:rFonts w:ascii="Times New Roman" w:hAnsi="Times New Roman" w:cs="Times New Roman"/>
          <w:sz w:val="20"/>
          <w:szCs w:val="20"/>
          <w:lang w:val="en-GB"/>
        </w:rPr>
        <w:t xml:space="preserve">attice </w:t>
      </w:r>
      <w:r w:rsidR="00CA4C27">
        <w:rPr>
          <w:rFonts w:ascii="Times New Roman" w:hAnsi="Times New Roman" w:cs="Times New Roman"/>
          <w:sz w:val="20"/>
          <w:szCs w:val="20"/>
          <w:lang w:val="en-GB"/>
        </w:rPr>
        <w:t>component</w:t>
      </w:r>
      <w:r w:rsidR="00CA4C27" w:rsidRPr="008C5F91">
        <w:rPr>
          <w:rFonts w:ascii="Times New Roman" w:hAnsi="Times New Roman" w:cs="Times New Roman"/>
          <w:sz w:val="20"/>
          <w:szCs w:val="20"/>
          <w:lang w:val="en-GB"/>
        </w:rPr>
        <w:t xml:space="preserve"> </w:t>
      </w:r>
      <w:r w:rsidR="00B80BFB" w:rsidRPr="008C5F91">
        <w:rPr>
          <w:rFonts w:ascii="Times New Roman" w:hAnsi="Times New Roman" w:cs="Times New Roman"/>
          <w:sz w:val="20"/>
          <w:szCs w:val="20"/>
          <w:lang w:val="en-GB"/>
        </w:rPr>
        <w:t xml:space="preserve">of </w:t>
      </w:r>
      <w:r w:rsidR="00CA4C27">
        <w:rPr>
          <w:rFonts w:ascii="Times New Roman" w:hAnsi="Times New Roman" w:cs="Times New Roman"/>
          <w:sz w:val="20"/>
          <w:szCs w:val="20"/>
          <w:lang w:val="en-GB"/>
        </w:rPr>
        <w:t xml:space="preserve">the </w:t>
      </w:r>
      <w:r w:rsidR="00B80BFB" w:rsidRPr="008C5F91">
        <w:rPr>
          <w:rFonts w:ascii="Times New Roman" w:hAnsi="Times New Roman" w:cs="Times New Roman"/>
          <w:sz w:val="20"/>
          <w:szCs w:val="20"/>
          <w:lang w:val="en-GB"/>
        </w:rPr>
        <w:t xml:space="preserve">thermal conductivity </w:t>
      </w:r>
      <w:r w:rsidR="00CA4C27">
        <w:rPr>
          <w:rFonts w:ascii="Times New Roman" w:hAnsi="Times New Roman" w:cs="Times New Roman"/>
          <w:sz w:val="20"/>
          <w:szCs w:val="20"/>
          <w:lang w:val="en-GB"/>
        </w:rPr>
        <w:t xml:space="preserve">generally </w:t>
      </w:r>
      <w:r w:rsidR="00B80BFB" w:rsidRPr="008C5F91">
        <w:rPr>
          <w:rFonts w:ascii="Times New Roman" w:hAnsi="Times New Roman" w:cs="Times New Roman"/>
          <w:sz w:val="20"/>
          <w:szCs w:val="20"/>
          <w:lang w:val="en-GB"/>
        </w:rPr>
        <w:t xml:space="preserve">increases with </w:t>
      </w:r>
      <w:r w:rsidR="00CA4C27">
        <w:rPr>
          <w:rFonts w:ascii="Times New Roman" w:hAnsi="Times New Roman" w:cs="Times New Roman"/>
          <w:sz w:val="20"/>
          <w:szCs w:val="20"/>
          <w:lang w:val="en-GB"/>
        </w:rPr>
        <w:t xml:space="preserve">increasing </w:t>
      </w:r>
      <w:r w:rsidR="00B80BFB" w:rsidRPr="008C5F91">
        <w:rPr>
          <w:rFonts w:ascii="Times New Roman" w:hAnsi="Times New Roman" w:cs="Times New Roman"/>
          <w:i/>
          <w:sz w:val="20"/>
          <w:szCs w:val="20"/>
          <w:lang w:val="en-GB"/>
        </w:rPr>
        <w:t>x</w:t>
      </w:r>
      <w:r w:rsidR="00B80BFB" w:rsidRPr="008C5F91">
        <w:rPr>
          <w:rFonts w:ascii="Times New Roman" w:hAnsi="Times New Roman" w:cs="Times New Roman"/>
          <w:sz w:val="20"/>
          <w:szCs w:val="20"/>
          <w:lang w:val="en-GB"/>
        </w:rPr>
        <w:t xml:space="preserve"> for </w:t>
      </w:r>
      <w:r w:rsidR="00B80BFB" w:rsidRPr="008C5F91">
        <w:rPr>
          <w:rFonts w:ascii="Times New Roman" w:hAnsi="Times New Roman" w:cs="Times New Roman"/>
          <w:i/>
          <w:sz w:val="20"/>
          <w:szCs w:val="20"/>
          <w:lang w:val="en-GB"/>
        </w:rPr>
        <w:t>x</w:t>
      </w:r>
      <w:r w:rsidR="00B80BFB" w:rsidRPr="008C5F91">
        <w:rPr>
          <w:rFonts w:ascii="Times New Roman" w:hAnsi="Times New Roman" w:cs="Times New Roman"/>
          <w:sz w:val="20"/>
          <w:szCs w:val="20"/>
          <w:lang w:val="en-GB"/>
        </w:rPr>
        <w:t xml:space="preserve"> &gt; 0.02</w:t>
      </w:r>
      <w:r w:rsidR="0092447C" w:rsidRPr="008C5F91">
        <w:rPr>
          <w:rFonts w:ascii="Times New Roman" w:hAnsi="Times New Roman" w:cs="Times New Roman"/>
          <w:sz w:val="20"/>
          <w:szCs w:val="20"/>
          <w:lang w:val="en-GB"/>
        </w:rPr>
        <w:t xml:space="preserve"> (right </w:t>
      </w:r>
      <w:r w:rsidR="00CA4C27">
        <w:rPr>
          <w:rFonts w:ascii="Times New Roman" w:hAnsi="Times New Roman" w:cs="Times New Roman"/>
          <w:sz w:val="20"/>
          <w:szCs w:val="20"/>
          <w:lang w:val="en-GB"/>
        </w:rPr>
        <w:t>side</w:t>
      </w:r>
      <w:r w:rsidR="00CA4C27" w:rsidRPr="008C5F91">
        <w:rPr>
          <w:rFonts w:ascii="Times New Roman" w:hAnsi="Times New Roman" w:cs="Times New Roman"/>
          <w:sz w:val="20"/>
          <w:szCs w:val="20"/>
          <w:lang w:val="en-GB"/>
        </w:rPr>
        <w:t xml:space="preserve"> </w:t>
      </w:r>
      <w:r w:rsidR="0092447C" w:rsidRPr="008C5F91">
        <w:rPr>
          <w:rFonts w:ascii="Times New Roman" w:hAnsi="Times New Roman" w:cs="Times New Roman"/>
          <w:sz w:val="20"/>
          <w:szCs w:val="20"/>
          <w:lang w:val="en-GB"/>
        </w:rPr>
        <w:t xml:space="preserve">of </w:t>
      </w:r>
      <w:r w:rsidR="00002640" w:rsidRPr="008C5F91">
        <w:rPr>
          <w:rFonts w:ascii="Times New Roman" w:hAnsi="Times New Roman" w:cs="Times New Roman"/>
          <w:sz w:val="20"/>
          <w:szCs w:val="20"/>
          <w:lang w:val="en-GB"/>
        </w:rPr>
        <w:t>F</w:t>
      </w:r>
      <w:r w:rsidR="0092447C" w:rsidRPr="008C5F91">
        <w:rPr>
          <w:rFonts w:ascii="Times New Roman" w:hAnsi="Times New Roman" w:cs="Times New Roman"/>
          <w:sz w:val="20"/>
          <w:szCs w:val="20"/>
          <w:lang w:val="en-GB"/>
        </w:rPr>
        <w:t>ig. 9</w:t>
      </w:r>
      <w:r w:rsidR="006F44D1">
        <w:rPr>
          <w:rFonts w:ascii="Times New Roman" w:hAnsi="Times New Roman" w:cs="Times New Roman"/>
          <w:sz w:val="20"/>
          <w:szCs w:val="20"/>
          <w:lang w:val="en-GB"/>
        </w:rPr>
        <w:t xml:space="preserve"> </w:t>
      </w:r>
      <w:r w:rsidR="006F44D1" w:rsidRPr="006F44D1">
        <w:rPr>
          <w:rFonts w:ascii="Times New Roman" w:hAnsi="Times New Roman" w:cs="Times New Roman"/>
          <w:sz w:val="20"/>
          <w:szCs w:val="20"/>
          <w:highlight w:val="yellow"/>
          <w:lang w:val="en-GB"/>
        </w:rPr>
        <w:t>a)</w:t>
      </w:r>
      <w:r w:rsidR="0092447C" w:rsidRPr="008C5F91">
        <w:rPr>
          <w:rFonts w:ascii="Times New Roman" w:hAnsi="Times New Roman" w:cs="Times New Roman"/>
          <w:sz w:val="20"/>
          <w:szCs w:val="20"/>
          <w:lang w:val="en-GB"/>
        </w:rPr>
        <w:t>)</w:t>
      </w:r>
      <w:r w:rsidR="00B80BFB" w:rsidRPr="008C5F91">
        <w:rPr>
          <w:rFonts w:ascii="Times New Roman" w:hAnsi="Times New Roman" w:cs="Times New Roman"/>
          <w:sz w:val="20"/>
          <w:szCs w:val="20"/>
          <w:lang w:val="en-GB"/>
        </w:rPr>
        <w:t>. This behavio</w:t>
      </w:r>
      <w:r w:rsidR="00002640" w:rsidRPr="008C5F91">
        <w:rPr>
          <w:rFonts w:ascii="Times New Roman" w:hAnsi="Times New Roman" w:cs="Times New Roman"/>
          <w:sz w:val="20"/>
          <w:szCs w:val="20"/>
          <w:lang w:val="en-GB"/>
        </w:rPr>
        <w:t>u</w:t>
      </w:r>
      <w:r w:rsidR="00B80BFB" w:rsidRPr="008C5F91">
        <w:rPr>
          <w:rFonts w:ascii="Times New Roman" w:hAnsi="Times New Roman" w:cs="Times New Roman"/>
          <w:sz w:val="20"/>
          <w:szCs w:val="20"/>
          <w:lang w:val="en-GB"/>
        </w:rPr>
        <w:t xml:space="preserve">r is consistent with </w:t>
      </w:r>
      <w:r w:rsidR="00002640" w:rsidRPr="008C5F91">
        <w:rPr>
          <w:rFonts w:ascii="Times New Roman" w:hAnsi="Times New Roman" w:cs="Times New Roman"/>
          <w:sz w:val="20"/>
          <w:szCs w:val="20"/>
          <w:lang w:val="en-GB"/>
        </w:rPr>
        <w:t>the</w:t>
      </w:r>
      <w:r w:rsidR="00190BCD">
        <w:rPr>
          <w:rFonts w:ascii="Times New Roman" w:hAnsi="Times New Roman" w:cs="Times New Roman"/>
          <w:sz w:val="20"/>
          <w:szCs w:val="20"/>
          <w:lang w:val="en-GB"/>
        </w:rPr>
        <w:t xml:space="preserve"> </w:t>
      </w:r>
      <w:r w:rsidR="00190BCD" w:rsidRPr="00190BCD">
        <w:rPr>
          <w:rFonts w:ascii="Times New Roman" w:hAnsi="Times New Roman" w:cs="Times New Roman"/>
          <w:sz w:val="20"/>
          <w:szCs w:val="20"/>
          <w:highlight w:val="yellow"/>
          <w:lang w:val="en-GB"/>
        </w:rPr>
        <w:t>decrease in the concentration of vacancies that provide the strongest scattering to phonons</w:t>
      </w:r>
      <w:r w:rsidR="00002640" w:rsidRPr="008C5F91">
        <w:rPr>
          <w:rFonts w:ascii="Times New Roman" w:hAnsi="Times New Roman" w:cs="Times New Roman"/>
          <w:sz w:val="20"/>
          <w:szCs w:val="20"/>
          <w:lang w:val="en-GB"/>
        </w:rPr>
        <w:t xml:space="preserve"> </w:t>
      </w:r>
      <w:r w:rsidR="00190BCD">
        <w:rPr>
          <w:rFonts w:ascii="Times New Roman" w:hAnsi="Times New Roman" w:cs="Times New Roman"/>
          <w:sz w:val="20"/>
          <w:szCs w:val="20"/>
          <w:lang w:val="en-GB"/>
        </w:rPr>
        <w:t>descr</w:t>
      </w:r>
      <w:r w:rsidR="00B80BFB" w:rsidRPr="008C5F91">
        <w:rPr>
          <w:rFonts w:ascii="Times New Roman" w:hAnsi="Times New Roman" w:cs="Times New Roman"/>
          <w:sz w:val="20"/>
          <w:szCs w:val="20"/>
          <w:lang w:val="en-GB"/>
        </w:rPr>
        <w:t xml:space="preserve">ibed </w:t>
      </w:r>
      <w:r w:rsidR="0092447C" w:rsidRPr="008C5F91">
        <w:rPr>
          <w:rFonts w:ascii="Times New Roman" w:hAnsi="Times New Roman" w:cs="Times New Roman"/>
          <w:sz w:val="20"/>
          <w:szCs w:val="20"/>
          <w:lang w:val="en-GB"/>
        </w:rPr>
        <w:t>above</w:t>
      </w:r>
      <w:r w:rsidR="00217F3C" w:rsidRPr="008C5F91">
        <w:rPr>
          <w:rFonts w:ascii="Times New Roman" w:hAnsi="Times New Roman" w:cs="Times New Roman"/>
          <w:sz w:val="20"/>
          <w:szCs w:val="20"/>
          <w:lang w:val="en-GB"/>
        </w:rPr>
        <w:t>.</w:t>
      </w:r>
      <w:r w:rsidR="00694FF3" w:rsidRPr="008C5F91">
        <w:rPr>
          <w:rFonts w:ascii="Times New Roman" w:hAnsi="Times New Roman" w:cs="Times New Roman"/>
          <w:sz w:val="20"/>
          <w:szCs w:val="20"/>
          <w:lang w:val="en-GB"/>
        </w:rPr>
        <w:t xml:space="preserve"> </w:t>
      </w:r>
      <w:r w:rsidR="000A6EFF">
        <w:rPr>
          <w:rFonts w:ascii="Times New Roman" w:hAnsi="Times New Roman" w:cs="Times New Roman"/>
          <w:sz w:val="20"/>
          <w:szCs w:val="20"/>
          <w:lang w:val="en-GB"/>
        </w:rPr>
        <w:t>The effects</w:t>
      </w:r>
      <w:r w:rsidR="00694FF3" w:rsidRPr="008C5F91">
        <w:rPr>
          <w:rFonts w:ascii="Times New Roman" w:hAnsi="Times New Roman" w:cs="Times New Roman"/>
          <w:sz w:val="20"/>
          <w:szCs w:val="20"/>
          <w:lang w:val="en-GB"/>
        </w:rPr>
        <w:t xml:space="preserve"> of </w:t>
      </w:r>
      <w:r w:rsidR="00002640" w:rsidRPr="008C5F91">
        <w:rPr>
          <w:rFonts w:ascii="Times New Roman" w:hAnsi="Times New Roman" w:cs="Times New Roman"/>
          <w:sz w:val="20"/>
          <w:szCs w:val="20"/>
          <w:lang w:val="en-GB"/>
        </w:rPr>
        <w:t xml:space="preserve">the </w:t>
      </w:r>
      <w:r w:rsidR="00694FF3" w:rsidRPr="008C5F91">
        <w:rPr>
          <w:rFonts w:ascii="Times New Roman" w:hAnsi="Times New Roman" w:cs="Times New Roman"/>
          <w:sz w:val="20"/>
          <w:szCs w:val="20"/>
          <w:lang w:val="en-GB"/>
        </w:rPr>
        <w:t xml:space="preserve">actual density </w:t>
      </w:r>
      <w:r w:rsidR="00002640" w:rsidRPr="008C5F91">
        <w:rPr>
          <w:rFonts w:ascii="Times New Roman" w:hAnsi="Times New Roman" w:cs="Times New Roman"/>
          <w:sz w:val="20"/>
          <w:szCs w:val="20"/>
          <w:lang w:val="en-GB"/>
        </w:rPr>
        <w:t xml:space="preserve">on the </w:t>
      </w:r>
      <w:r w:rsidR="00694FF3" w:rsidRPr="008C5F91">
        <w:rPr>
          <w:rFonts w:ascii="Times New Roman" w:hAnsi="Times New Roman" w:cs="Times New Roman"/>
          <w:i/>
          <w:sz w:val="20"/>
          <w:szCs w:val="20"/>
          <w:lang w:val="en-GB"/>
        </w:rPr>
        <w:t>x</w:t>
      </w:r>
      <w:r w:rsidR="000A6EFF">
        <w:rPr>
          <w:rFonts w:ascii="Times New Roman" w:hAnsi="Times New Roman" w:cs="Times New Roman"/>
          <w:sz w:val="20"/>
          <w:szCs w:val="20"/>
          <w:lang w:val="en-GB"/>
        </w:rPr>
        <w:t xml:space="preserve"> </w:t>
      </w:r>
      <w:r w:rsidR="00694FF3" w:rsidRPr="008C5F91">
        <w:rPr>
          <w:rFonts w:ascii="Times New Roman" w:hAnsi="Times New Roman" w:cs="Times New Roman"/>
          <w:sz w:val="20"/>
          <w:szCs w:val="20"/>
          <w:lang w:val="en-GB"/>
        </w:rPr>
        <w:t xml:space="preserve">dependence of </w:t>
      </w:r>
      <w:r w:rsidR="000A6EFF">
        <w:rPr>
          <w:rFonts w:ascii="Times New Roman" w:hAnsi="Times New Roman" w:cs="Times New Roman"/>
          <w:sz w:val="20"/>
          <w:szCs w:val="20"/>
          <w:lang w:val="en-GB"/>
        </w:rPr>
        <w:t xml:space="preserve">the </w:t>
      </w:r>
      <w:r w:rsidR="00694FF3" w:rsidRPr="008C5F91">
        <w:rPr>
          <w:rFonts w:ascii="Times New Roman" w:hAnsi="Times New Roman" w:cs="Times New Roman"/>
          <w:sz w:val="20"/>
          <w:szCs w:val="20"/>
          <w:lang w:val="en-GB"/>
        </w:rPr>
        <w:t xml:space="preserve">transport properties </w:t>
      </w:r>
      <w:r w:rsidR="005A20D4">
        <w:rPr>
          <w:rFonts w:ascii="Times New Roman" w:hAnsi="Times New Roman" w:cs="Times New Roman"/>
          <w:sz w:val="20"/>
          <w:szCs w:val="20"/>
          <w:lang w:val="en-GB"/>
        </w:rPr>
        <w:t>a</w:t>
      </w:r>
      <w:r w:rsidR="000A6EFF">
        <w:rPr>
          <w:rFonts w:ascii="Times New Roman" w:hAnsi="Times New Roman" w:cs="Times New Roman"/>
          <w:sz w:val="20"/>
          <w:szCs w:val="20"/>
          <w:lang w:val="en-GB"/>
        </w:rPr>
        <w:t>re investigated, although</w:t>
      </w:r>
      <w:r w:rsidR="00694FF3" w:rsidRPr="008C5F91">
        <w:rPr>
          <w:rFonts w:ascii="Times New Roman" w:hAnsi="Times New Roman" w:cs="Times New Roman"/>
          <w:sz w:val="20"/>
          <w:szCs w:val="20"/>
          <w:lang w:val="en-GB"/>
        </w:rPr>
        <w:t xml:space="preserve"> the density of</w:t>
      </w:r>
      <w:r w:rsidR="00002640" w:rsidRPr="008C5F91">
        <w:rPr>
          <w:rFonts w:ascii="Times New Roman" w:hAnsi="Times New Roman" w:cs="Times New Roman"/>
          <w:sz w:val="20"/>
          <w:szCs w:val="20"/>
          <w:lang w:val="en-GB"/>
        </w:rPr>
        <w:t xml:space="preserve"> the</w:t>
      </w:r>
      <w:r w:rsidR="00694FF3" w:rsidRPr="008C5F91">
        <w:rPr>
          <w:rFonts w:ascii="Times New Roman" w:hAnsi="Times New Roman" w:cs="Times New Roman"/>
          <w:sz w:val="20"/>
          <w:szCs w:val="20"/>
          <w:lang w:val="en-GB"/>
        </w:rPr>
        <w:t xml:space="preserve"> samples varies </w:t>
      </w:r>
      <w:r w:rsidR="00002640" w:rsidRPr="008C5F91">
        <w:rPr>
          <w:rFonts w:ascii="Times New Roman" w:hAnsi="Times New Roman" w:cs="Times New Roman"/>
          <w:sz w:val="20"/>
          <w:szCs w:val="20"/>
          <w:lang w:val="en-GB"/>
        </w:rPr>
        <w:t xml:space="preserve">only </w:t>
      </w:r>
      <w:r w:rsidR="00694FF3" w:rsidRPr="008C5F91">
        <w:rPr>
          <w:rFonts w:ascii="Times New Roman" w:hAnsi="Times New Roman" w:cs="Times New Roman"/>
          <w:sz w:val="20"/>
          <w:szCs w:val="20"/>
          <w:lang w:val="en-GB"/>
        </w:rPr>
        <w:t xml:space="preserve">slightly </w:t>
      </w:r>
      <w:r w:rsidR="00371DEF" w:rsidRPr="008C5F91">
        <w:rPr>
          <w:rFonts w:ascii="Times New Roman" w:hAnsi="Times New Roman" w:cs="Times New Roman"/>
          <w:sz w:val="20"/>
          <w:szCs w:val="20"/>
          <w:lang w:val="en-GB"/>
        </w:rPr>
        <w:t>(</w:t>
      </w:r>
      <w:r w:rsidR="00694FF3" w:rsidRPr="008C5F91">
        <w:rPr>
          <w:rFonts w:ascii="Times New Roman" w:hAnsi="Times New Roman" w:cs="Times New Roman"/>
          <w:sz w:val="20"/>
          <w:szCs w:val="20"/>
          <w:lang w:val="en-GB"/>
        </w:rPr>
        <w:t>95% - 100% of</w:t>
      </w:r>
      <w:r w:rsidR="00002640" w:rsidRPr="008C5F91">
        <w:rPr>
          <w:rFonts w:ascii="Times New Roman" w:hAnsi="Times New Roman" w:cs="Times New Roman"/>
          <w:sz w:val="20"/>
          <w:szCs w:val="20"/>
          <w:lang w:val="en-GB"/>
        </w:rPr>
        <w:t xml:space="preserve"> the</w:t>
      </w:r>
      <w:r w:rsidR="00694FF3" w:rsidRPr="008C5F91">
        <w:rPr>
          <w:rFonts w:ascii="Times New Roman" w:hAnsi="Times New Roman" w:cs="Times New Roman"/>
          <w:sz w:val="20"/>
          <w:szCs w:val="20"/>
          <w:lang w:val="en-GB"/>
        </w:rPr>
        <w:t xml:space="preserve"> theoretical density</w:t>
      </w:r>
      <w:r w:rsidR="00371DEF" w:rsidRPr="008C5F91">
        <w:rPr>
          <w:rFonts w:ascii="Times New Roman" w:hAnsi="Times New Roman" w:cs="Times New Roman"/>
          <w:sz w:val="20"/>
          <w:szCs w:val="20"/>
          <w:lang w:val="en-GB"/>
        </w:rPr>
        <w:t>)</w:t>
      </w:r>
      <w:r w:rsidR="000A6EFF">
        <w:rPr>
          <w:rFonts w:ascii="Times New Roman" w:hAnsi="Times New Roman" w:cs="Times New Roman"/>
          <w:sz w:val="20"/>
          <w:szCs w:val="20"/>
          <w:lang w:val="en-GB"/>
        </w:rPr>
        <w:t xml:space="preserve"> and are found to be </w:t>
      </w:r>
      <w:r w:rsidR="00694FF3" w:rsidRPr="008C5F91">
        <w:rPr>
          <w:rFonts w:ascii="Times New Roman" w:hAnsi="Times New Roman" w:cs="Times New Roman"/>
          <w:sz w:val="20"/>
          <w:szCs w:val="20"/>
          <w:lang w:val="en-GB"/>
        </w:rPr>
        <w:t>negligible (</w:t>
      </w:r>
      <w:r w:rsidR="00002640" w:rsidRPr="008C5F91">
        <w:rPr>
          <w:rFonts w:ascii="Times New Roman" w:hAnsi="Times New Roman" w:cs="Times New Roman"/>
          <w:sz w:val="20"/>
          <w:szCs w:val="20"/>
          <w:lang w:val="en-GB"/>
        </w:rPr>
        <w:t>see F</w:t>
      </w:r>
      <w:r w:rsidR="00694FF3" w:rsidRPr="008C5F91">
        <w:rPr>
          <w:rFonts w:ascii="Times New Roman" w:hAnsi="Times New Roman" w:cs="Times New Roman"/>
          <w:sz w:val="20"/>
          <w:szCs w:val="20"/>
          <w:lang w:val="en-GB"/>
        </w:rPr>
        <w:t>ig. 9</w:t>
      </w:r>
      <w:r w:rsidR="006F44D1">
        <w:rPr>
          <w:rFonts w:ascii="Times New Roman" w:hAnsi="Times New Roman" w:cs="Times New Roman"/>
          <w:sz w:val="20"/>
          <w:szCs w:val="20"/>
          <w:lang w:val="en-GB"/>
        </w:rPr>
        <w:t xml:space="preserve"> </w:t>
      </w:r>
      <w:r w:rsidR="006F44D1" w:rsidRPr="006F44D1">
        <w:rPr>
          <w:rFonts w:ascii="Times New Roman" w:hAnsi="Times New Roman" w:cs="Times New Roman"/>
          <w:sz w:val="20"/>
          <w:szCs w:val="20"/>
          <w:highlight w:val="yellow"/>
          <w:lang w:val="en-GB"/>
        </w:rPr>
        <w:t>b)</w:t>
      </w:r>
      <w:r w:rsidR="00694FF3" w:rsidRPr="008C5F91">
        <w:rPr>
          <w:rFonts w:ascii="Times New Roman" w:hAnsi="Times New Roman" w:cs="Times New Roman"/>
          <w:sz w:val="20"/>
          <w:szCs w:val="20"/>
          <w:lang w:val="en-GB"/>
        </w:rPr>
        <w:t xml:space="preserve"> for comparison).</w:t>
      </w:r>
      <w:bookmarkStart w:id="0" w:name="_GoBack"/>
      <w:bookmarkEnd w:id="0"/>
    </w:p>
    <w:p w14:paraId="2185ABB0" w14:textId="7154BC38" w:rsidR="00217F3C" w:rsidRPr="008C5F91" w:rsidRDefault="00002640"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lastRenderedPageBreak/>
        <w:t xml:space="preserve">The </w:t>
      </w:r>
      <w:r w:rsidR="00217F3C" w:rsidRPr="008C5F91">
        <w:rPr>
          <w:rFonts w:ascii="Times New Roman" w:hAnsi="Times New Roman" w:cs="Times New Roman"/>
          <w:sz w:val="20"/>
          <w:szCs w:val="20"/>
          <w:lang w:val="en-GB"/>
        </w:rPr>
        <w:t>th</w:t>
      </w:r>
      <w:r w:rsidR="000638E4" w:rsidRPr="008C5F91">
        <w:rPr>
          <w:rFonts w:ascii="Times New Roman" w:hAnsi="Times New Roman" w:cs="Times New Roman"/>
          <w:sz w:val="20"/>
          <w:szCs w:val="20"/>
          <w:lang w:val="en-GB"/>
        </w:rPr>
        <w:t xml:space="preserve">ermoelectric performance </w:t>
      </w:r>
      <w:r w:rsidR="004A5EC4">
        <w:rPr>
          <w:rFonts w:ascii="Times New Roman" w:hAnsi="Times New Roman" w:cs="Times New Roman"/>
          <w:sz w:val="20"/>
          <w:szCs w:val="20"/>
          <w:lang w:val="en-GB"/>
        </w:rPr>
        <w:t xml:space="preserve">as </w:t>
      </w:r>
      <w:r w:rsidR="004F5E22">
        <w:rPr>
          <w:rFonts w:ascii="Times New Roman" w:hAnsi="Times New Roman" w:cs="Times New Roman"/>
          <w:sz w:val="20"/>
          <w:szCs w:val="20"/>
          <w:lang w:val="en-GB"/>
        </w:rPr>
        <w:t>characterized</w:t>
      </w:r>
      <w:r w:rsidR="004A5EC4">
        <w:rPr>
          <w:rFonts w:ascii="Times New Roman" w:hAnsi="Times New Roman" w:cs="Times New Roman"/>
          <w:sz w:val="20"/>
          <w:szCs w:val="20"/>
          <w:lang w:val="en-GB"/>
        </w:rPr>
        <w:t xml:space="preserve"> by the </w:t>
      </w:r>
      <w:r w:rsidR="000638E4" w:rsidRPr="00FD7E15">
        <w:rPr>
          <w:rFonts w:ascii="Times New Roman" w:hAnsi="Times New Roman" w:cs="Times New Roman"/>
          <w:i/>
          <w:sz w:val="20"/>
          <w:szCs w:val="20"/>
          <w:highlight w:val="yellow"/>
          <w:lang w:val="en-GB"/>
        </w:rPr>
        <w:t>ZT</w:t>
      </w:r>
      <w:r w:rsidR="000638E4" w:rsidRPr="008C5F91">
        <w:rPr>
          <w:rFonts w:ascii="Times New Roman" w:hAnsi="Times New Roman" w:cs="Times New Roman"/>
          <w:sz w:val="20"/>
          <w:szCs w:val="20"/>
          <w:lang w:val="en-GB"/>
        </w:rPr>
        <w:t xml:space="preserve"> </w:t>
      </w:r>
      <w:r w:rsidR="004A5EC4">
        <w:rPr>
          <w:rFonts w:ascii="Times New Roman" w:hAnsi="Times New Roman" w:cs="Times New Roman"/>
          <w:sz w:val="20"/>
          <w:szCs w:val="20"/>
          <w:lang w:val="en-GB"/>
        </w:rPr>
        <w:t xml:space="preserve">parameter </w:t>
      </w:r>
      <w:r w:rsidR="00217F3C" w:rsidRPr="008C5F91">
        <w:rPr>
          <w:rFonts w:ascii="Times New Roman" w:hAnsi="Times New Roman" w:cs="Times New Roman"/>
          <w:sz w:val="20"/>
          <w:szCs w:val="20"/>
          <w:lang w:val="en-GB"/>
        </w:rPr>
        <w:t xml:space="preserve">is </w:t>
      </w:r>
      <w:r w:rsidR="004A5EC4">
        <w:rPr>
          <w:rFonts w:ascii="Times New Roman" w:hAnsi="Times New Roman" w:cs="Times New Roman"/>
          <w:sz w:val="20"/>
          <w:szCs w:val="20"/>
          <w:lang w:val="en-GB"/>
        </w:rPr>
        <w:t xml:space="preserve">shown </w:t>
      </w:r>
      <w:r w:rsidRPr="008C5F91">
        <w:rPr>
          <w:rFonts w:ascii="Times New Roman" w:hAnsi="Times New Roman" w:cs="Times New Roman"/>
          <w:sz w:val="20"/>
          <w:szCs w:val="20"/>
          <w:lang w:val="en-GB"/>
        </w:rPr>
        <w:t xml:space="preserve">as a function of </w:t>
      </w:r>
      <w:r w:rsidRPr="008C5F91">
        <w:rPr>
          <w:rFonts w:ascii="Times New Roman" w:hAnsi="Times New Roman" w:cs="Times New Roman"/>
          <w:i/>
          <w:sz w:val="20"/>
          <w:szCs w:val="20"/>
          <w:lang w:val="en-GB"/>
        </w:rPr>
        <w:t>x</w:t>
      </w:r>
      <w:r w:rsidRPr="008C5F91">
        <w:rPr>
          <w:rFonts w:ascii="Times New Roman" w:hAnsi="Times New Roman" w:cs="Times New Roman"/>
          <w:sz w:val="20"/>
          <w:szCs w:val="20"/>
          <w:lang w:val="en-GB"/>
        </w:rPr>
        <w:t xml:space="preserve"> for CuIn</w:t>
      </w:r>
      <w:r w:rsidRPr="008C5F91">
        <w:rPr>
          <w:rFonts w:ascii="Times New Roman" w:hAnsi="Times New Roman" w:cs="Times New Roman"/>
          <w:sz w:val="20"/>
          <w:szCs w:val="20"/>
          <w:vertAlign w:val="subscript"/>
          <w:lang w:val="en-GB"/>
        </w:rPr>
        <w:t>1-x</w:t>
      </w:r>
      <w:r w:rsidRPr="008C5F91">
        <w:rPr>
          <w:rFonts w:ascii="Times New Roman" w:hAnsi="Times New Roman" w:cs="Times New Roman"/>
          <w:sz w:val="20"/>
          <w:szCs w:val="20"/>
          <w:lang w:val="en-GB"/>
        </w:rPr>
        <w:t>Te</w:t>
      </w:r>
      <w:r w:rsidRPr="008C5F91">
        <w:rPr>
          <w:rFonts w:ascii="Times New Roman" w:hAnsi="Times New Roman" w:cs="Times New Roman"/>
          <w:sz w:val="20"/>
          <w:szCs w:val="20"/>
          <w:vertAlign w:val="subscript"/>
          <w:lang w:val="en-GB"/>
        </w:rPr>
        <w:t>2</w:t>
      </w:r>
      <w:r w:rsidR="004A5EC4" w:rsidRPr="004A5EC4">
        <w:rPr>
          <w:rFonts w:ascii="Times New Roman" w:hAnsi="Times New Roman" w:cs="Times New Roman"/>
          <w:sz w:val="20"/>
          <w:szCs w:val="20"/>
          <w:lang w:val="en-GB"/>
        </w:rPr>
        <w:t xml:space="preserve"> </w:t>
      </w:r>
      <w:r w:rsidR="004A5EC4" w:rsidRPr="008C5F91">
        <w:rPr>
          <w:rFonts w:ascii="Times New Roman" w:hAnsi="Times New Roman" w:cs="Times New Roman"/>
          <w:sz w:val="20"/>
          <w:szCs w:val="20"/>
          <w:lang w:val="en-GB"/>
        </w:rPr>
        <w:t>in Fig. 10</w:t>
      </w:r>
      <w:r w:rsidR="006B3A3D" w:rsidRPr="008C5F91">
        <w:rPr>
          <w:rFonts w:ascii="Times New Roman" w:hAnsi="Times New Roman" w:cs="Times New Roman"/>
          <w:sz w:val="20"/>
          <w:szCs w:val="20"/>
          <w:lang w:val="en-GB"/>
        </w:rPr>
        <w:t>.</w:t>
      </w:r>
    </w:p>
    <w:p w14:paraId="04986E32" w14:textId="72D80542" w:rsidR="005713D2" w:rsidRPr="008C5F91" w:rsidRDefault="007677C3" w:rsidP="00E40EE1">
      <w:pPr>
        <w:spacing w:line="480" w:lineRule="auto"/>
        <w:jc w:val="center"/>
        <w:rPr>
          <w:rFonts w:ascii="Times New Roman" w:hAnsi="Times New Roman" w:cs="Times New Roman"/>
          <w:sz w:val="20"/>
          <w:szCs w:val="20"/>
          <w:lang w:val="en-GB"/>
        </w:rPr>
      </w:pPr>
      <w:r>
        <w:rPr>
          <w:rFonts w:ascii="Times New Roman" w:hAnsi="Times New Roman" w:cs="Times New Roman"/>
          <w:noProof/>
          <w:sz w:val="20"/>
          <w:szCs w:val="20"/>
          <w:lang w:eastAsia="cs-CZ"/>
        </w:rPr>
        <w:drawing>
          <wp:inline distT="0" distB="0" distL="0" distR="0" wp14:anchorId="524698CB" wp14:editId="77DC43B7">
            <wp:extent cx="4010590" cy="3099917"/>
            <wp:effectExtent l="0" t="0" r="0" b="5715"/>
            <wp:docPr id="13" name="Obrázek 13" descr="D:\OwnCloud\Pardubice\diplomky\Milan Munzar\clanek\revize\fig10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wnCloud\Pardubice\diplomky\Milan Munzar\clanek\revize\fig10 rev.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10476" cy="3099829"/>
                    </a:xfrm>
                    <a:prstGeom prst="rect">
                      <a:avLst/>
                    </a:prstGeom>
                    <a:noFill/>
                    <a:ln>
                      <a:noFill/>
                    </a:ln>
                  </pic:spPr>
                </pic:pic>
              </a:graphicData>
            </a:graphic>
          </wp:inline>
        </w:drawing>
      </w:r>
    </w:p>
    <w:p w14:paraId="5D5846E6" w14:textId="3E5766B9" w:rsidR="0062195C" w:rsidRPr="008C5F91" w:rsidRDefault="0062195C" w:rsidP="00E40EE1">
      <w:pPr>
        <w:spacing w:line="480" w:lineRule="auto"/>
        <w:jc w:val="center"/>
        <w:rPr>
          <w:rFonts w:ascii="Times New Roman" w:hAnsi="Times New Roman" w:cs="Times New Roman"/>
          <w:i/>
          <w:sz w:val="20"/>
          <w:szCs w:val="20"/>
          <w:lang w:val="en-GB"/>
        </w:rPr>
      </w:pPr>
      <w:r w:rsidRPr="00E40EE1">
        <w:rPr>
          <w:rFonts w:ascii="Times New Roman" w:hAnsi="Times New Roman" w:cs="Times New Roman"/>
          <w:b/>
          <w:sz w:val="20"/>
          <w:szCs w:val="20"/>
          <w:lang w:val="en-GB"/>
        </w:rPr>
        <w:t xml:space="preserve">Fig. </w:t>
      </w:r>
      <w:r w:rsidR="002164AF" w:rsidRPr="00E40EE1">
        <w:rPr>
          <w:rFonts w:ascii="Times New Roman" w:hAnsi="Times New Roman" w:cs="Times New Roman"/>
          <w:b/>
          <w:sz w:val="20"/>
          <w:szCs w:val="20"/>
          <w:lang w:val="en-GB"/>
        </w:rPr>
        <w:t>10</w:t>
      </w:r>
      <w:r w:rsidRPr="00E40EE1">
        <w:rPr>
          <w:rFonts w:ascii="Times New Roman" w:hAnsi="Times New Roman" w:cs="Times New Roman"/>
          <w:b/>
          <w:sz w:val="20"/>
          <w:szCs w:val="20"/>
          <w:lang w:val="en-GB"/>
        </w:rPr>
        <w:t>:</w:t>
      </w:r>
      <w:r w:rsidRPr="008C5F91">
        <w:rPr>
          <w:rFonts w:ascii="Times New Roman" w:hAnsi="Times New Roman" w:cs="Times New Roman"/>
          <w:i/>
          <w:sz w:val="20"/>
          <w:szCs w:val="20"/>
          <w:lang w:val="en-GB"/>
        </w:rPr>
        <w:t xml:space="preserve"> ZT </w:t>
      </w:r>
      <w:r w:rsidR="000E2B9B" w:rsidRPr="008C5F91">
        <w:rPr>
          <w:rFonts w:ascii="Times New Roman" w:hAnsi="Times New Roman" w:cs="Times New Roman"/>
          <w:i/>
          <w:sz w:val="20"/>
          <w:szCs w:val="20"/>
          <w:lang w:val="en-GB"/>
        </w:rPr>
        <w:t xml:space="preserve">as a function </w:t>
      </w:r>
      <w:r w:rsidR="00002640" w:rsidRPr="008C5F91">
        <w:rPr>
          <w:rFonts w:ascii="Times New Roman" w:hAnsi="Times New Roman" w:cs="Times New Roman"/>
          <w:i/>
          <w:sz w:val="20"/>
          <w:szCs w:val="20"/>
          <w:lang w:val="en-GB"/>
        </w:rPr>
        <w:t xml:space="preserve">of </w:t>
      </w:r>
      <w:r w:rsidRPr="008C5F91">
        <w:rPr>
          <w:rFonts w:ascii="Times New Roman" w:hAnsi="Times New Roman" w:cs="Times New Roman"/>
          <w:i/>
          <w:sz w:val="20"/>
          <w:szCs w:val="20"/>
          <w:lang w:val="en-GB"/>
        </w:rPr>
        <w:t>x for CuIn</w:t>
      </w:r>
      <w:r w:rsidRPr="008C5F91">
        <w:rPr>
          <w:rFonts w:ascii="Times New Roman" w:hAnsi="Times New Roman" w:cs="Times New Roman"/>
          <w:i/>
          <w:sz w:val="20"/>
          <w:szCs w:val="20"/>
          <w:vertAlign w:val="subscript"/>
          <w:lang w:val="en-GB"/>
        </w:rPr>
        <w:t>1-x</w:t>
      </w:r>
      <w:r w:rsidRPr="008C5F91">
        <w:rPr>
          <w:rFonts w:ascii="Times New Roman" w:hAnsi="Times New Roman" w:cs="Times New Roman"/>
          <w:i/>
          <w:sz w:val="20"/>
          <w:szCs w:val="20"/>
          <w:lang w:val="en-GB"/>
        </w:rPr>
        <w:t>Te</w:t>
      </w:r>
      <w:r w:rsidRPr="008C5F91">
        <w:rPr>
          <w:rFonts w:ascii="Times New Roman" w:hAnsi="Times New Roman" w:cs="Times New Roman"/>
          <w:i/>
          <w:sz w:val="20"/>
          <w:szCs w:val="20"/>
          <w:vertAlign w:val="subscript"/>
          <w:lang w:val="en-GB"/>
        </w:rPr>
        <w:t>2</w:t>
      </w:r>
      <w:r w:rsidRPr="008C5F91">
        <w:rPr>
          <w:rFonts w:ascii="Times New Roman" w:hAnsi="Times New Roman" w:cs="Times New Roman"/>
          <w:i/>
          <w:sz w:val="20"/>
          <w:szCs w:val="20"/>
          <w:lang w:val="en-GB"/>
        </w:rPr>
        <w:t xml:space="preserve"> </w:t>
      </w:r>
      <w:r w:rsidR="007E68BC">
        <w:rPr>
          <w:rFonts w:ascii="Times New Roman" w:hAnsi="Times New Roman" w:cs="Times New Roman"/>
          <w:i/>
          <w:sz w:val="20"/>
          <w:szCs w:val="20"/>
          <w:lang w:val="en-GB"/>
        </w:rPr>
        <w:t>at</w:t>
      </w:r>
      <w:r w:rsidR="007E68BC" w:rsidRPr="008C5F91">
        <w:rPr>
          <w:rFonts w:ascii="Times New Roman" w:hAnsi="Times New Roman" w:cs="Times New Roman"/>
          <w:i/>
          <w:sz w:val="20"/>
          <w:szCs w:val="20"/>
          <w:lang w:val="en-GB"/>
        </w:rPr>
        <w:t xml:space="preserve"> </w:t>
      </w:r>
      <w:r w:rsidRPr="008C5F91">
        <w:rPr>
          <w:rFonts w:ascii="Times New Roman" w:hAnsi="Times New Roman" w:cs="Times New Roman"/>
          <w:i/>
          <w:sz w:val="20"/>
          <w:szCs w:val="20"/>
          <w:lang w:val="en-GB"/>
        </w:rPr>
        <w:t>th</w:t>
      </w:r>
      <w:r w:rsidR="0017460F" w:rsidRPr="008C5F91">
        <w:rPr>
          <w:rFonts w:ascii="Times New Roman" w:hAnsi="Times New Roman" w:cs="Times New Roman"/>
          <w:i/>
          <w:sz w:val="20"/>
          <w:szCs w:val="20"/>
          <w:lang w:val="en-GB"/>
        </w:rPr>
        <w:t>r</w:t>
      </w:r>
      <w:r w:rsidRPr="008C5F91">
        <w:rPr>
          <w:rFonts w:ascii="Times New Roman" w:hAnsi="Times New Roman" w:cs="Times New Roman"/>
          <w:i/>
          <w:sz w:val="20"/>
          <w:szCs w:val="20"/>
          <w:lang w:val="en-GB"/>
        </w:rPr>
        <w:t>ee temperatures</w:t>
      </w:r>
      <w:r w:rsidR="001966AB" w:rsidRPr="008C5F91">
        <w:rPr>
          <w:rFonts w:ascii="Times New Roman" w:hAnsi="Times New Roman" w:cs="Times New Roman"/>
          <w:i/>
          <w:sz w:val="20"/>
          <w:szCs w:val="20"/>
          <w:lang w:val="en-GB"/>
        </w:rPr>
        <w:t xml:space="preserve"> (325 K, 500 K, 670 K)</w:t>
      </w:r>
      <w:r w:rsidR="000A41F0" w:rsidRPr="008C5F91">
        <w:rPr>
          <w:rFonts w:ascii="Times New Roman" w:hAnsi="Times New Roman" w:cs="Times New Roman"/>
          <w:i/>
          <w:sz w:val="20"/>
          <w:szCs w:val="20"/>
          <w:lang w:val="en-GB"/>
        </w:rPr>
        <w:t xml:space="preserve">. </w:t>
      </w:r>
      <w:r w:rsidR="007E68BC">
        <w:rPr>
          <w:rFonts w:ascii="Times New Roman" w:hAnsi="Times New Roman" w:cs="Times New Roman"/>
          <w:i/>
          <w:sz w:val="20"/>
          <w:szCs w:val="20"/>
          <w:lang w:val="en-GB"/>
        </w:rPr>
        <w:t xml:space="preserve">The lines </w:t>
      </w:r>
      <w:r w:rsidR="000A41F0" w:rsidRPr="008C5F91">
        <w:rPr>
          <w:rFonts w:ascii="Times New Roman" w:hAnsi="Times New Roman" w:cs="Times New Roman"/>
          <w:i/>
          <w:sz w:val="20"/>
          <w:szCs w:val="20"/>
          <w:lang w:val="en-GB"/>
        </w:rPr>
        <w:t xml:space="preserve">are </w:t>
      </w:r>
      <w:r w:rsidR="00002640" w:rsidRPr="008C5F91">
        <w:rPr>
          <w:rFonts w:ascii="Times New Roman" w:hAnsi="Times New Roman" w:cs="Times New Roman"/>
          <w:i/>
          <w:sz w:val="20"/>
          <w:szCs w:val="20"/>
          <w:lang w:val="en-GB"/>
        </w:rPr>
        <w:t xml:space="preserve">a guide to the </w:t>
      </w:r>
      <w:r w:rsidR="000A41F0" w:rsidRPr="008C5F91">
        <w:rPr>
          <w:rFonts w:ascii="Times New Roman" w:hAnsi="Times New Roman" w:cs="Times New Roman"/>
          <w:i/>
          <w:sz w:val="20"/>
          <w:szCs w:val="20"/>
          <w:lang w:val="en-GB"/>
        </w:rPr>
        <w:t>eye.</w:t>
      </w:r>
    </w:p>
    <w:p w14:paraId="1EA4D86C" w14:textId="4817D76E" w:rsidR="00217F3C" w:rsidRPr="008C5F91" w:rsidRDefault="00217F3C" w:rsidP="00E40EE1">
      <w:pPr>
        <w:spacing w:line="480" w:lineRule="auto"/>
        <w:jc w:val="both"/>
        <w:rPr>
          <w:rFonts w:ascii="Times New Roman" w:hAnsi="Times New Roman" w:cs="Times New Roman"/>
          <w:sz w:val="20"/>
          <w:szCs w:val="20"/>
          <w:lang w:val="en-GB"/>
        </w:rPr>
      </w:pPr>
      <w:r w:rsidRPr="00FD7E15">
        <w:rPr>
          <w:rFonts w:ascii="Times New Roman" w:hAnsi="Times New Roman" w:cs="Times New Roman"/>
          <w:i/>
          <w:sz w:val="20"/>
          <w:szCs w:val="20"/>
          <w:highlight w:val="yellow"/>
          <w:lang w:val="en-GB"/>
        </w:rPr>
        <w:t>ZT</w:t>
      </w:r>
      <w:r w:rsidRPr="008C5F91">
        <w:rPr>
          <w:rFonts w:ascii="Times New Roman" w:hAnsi="Times New Roman" w:cs="Times New Roman"/>
          <w:sz w:val="20"/>
          <w:szCs w:val="20"/>
          <w:lang w:val="en-GB"/>
        </w:rPr>
        <w:t xml:space="preserve"> </w:t>
      </w:r>
      <w:r w:rsidR="00295635" w:rsidRPr="008C5F91">
        <w:rPr>
          <w:rFonts w:ascii="Times New Roman" w:hAnsi="Times New Roman" w:cs="Times New Roman"/>
          <w:sz w:val="20"/>
          <w:szCs w:val="20"/>
          <w:lang w:val="en-GB"/>
        </w:rPr>
        <w:t xml:space="preserve">decreases </w:t>
      </w:r>
      <w:r w:rsidRPr="008C5F91">
        <w:rPr>
          <w:rFonts w:ascii="Times New Roman" w:hAnsi="Times New Roman" w:cs="Times New Roman"/>
          <w:sz w:val="20"/>
          <w:szCs w:val="20"/>
          <w:lang w:val="en-GB"/>
        </w:rPr>
        <w:t xml:space="preserve">with </w:t>
      </w:r>
      <w:r w:rsidR="006976BC">
        <w:rPr>
          <w:rFonts w:ascii="Times New Roman" w:hAnsi="Times New Roman" w:cs="Times New Roman"/>
          <w:sz w:val="20"/>
          <w:szCs w:val="20"/>
          <w:lang w:val="en-GB"/>
        </w:rPr>
        <w:t xml:space="preserve">increasing </w:t>
      </w:r>
      <w:r w:rsidRPr="008C5F91">
        <w:rPr>
          <w:rFonts w:ascii="Times New Roman" w:hAnsi="Times New Roman" w:cs="Times New Roman"/>
          <w:i/>
          <w:sz w:val="20"/>
          <w:szCs w:val="20"/>
          <w:lang w:val="en-GB"/>
        </w:rPr>
        <w:t>x</w:t>
      </w:r>
      <w:r w:rsidRPr="008C5F91">
        <w:rPr>
          <w:rFonts w:ascii="Times New Roman" w:hAnsi="Times New Roman" w:cs="Times New Roman"/>
          <w:sz w:val="20"/>
          <w:szCs w:val="20"/>
          <w:lang w:val="en-GB"/>
        </w:rPr>
        <w:t xml:space="preserve"> </w:t>
      </w:r>
      <w:r w:rsidR="006976BC">
        <w:rPr>
          <w:rFonts w:ascii="Times New Roman" w:hAnsi="Times New Roman" w:cs="Times New Roman"/>
          <w:sz w:val="20"/>
          <w:szCs w:val="20"/>
          <w:lang w:val="en-GB"/>
        </w:rPr>
        <w:t>at</w:t>
      </w:r>
      <w:r w:rsidRPr="008C5F91">
        <w:rPr>
          <w:rFonts w:ascii="Times New Roman" w:hAnsi="Times New Roman" w:cs="Times New Roman"/>
          <w:sz w:val="20"/>
          <w:szCs w:val="20"/>
          <w:lang w:val="en-GB"/>
        </w:rPr>
        <w:t xml:space="preserve"> lower temperatures. </w:t>
      </w:r>
      <w:r w:rsidR="006976BC">
        <w:rPr>
          <w:rFonts w:ascii="Times New Roman" w:hAnsi="Times New Roman" w:cs="Times New Roman"/>
          <w:sz w:val="20"/>
          <w:szCs w:val="20"/>
          <w:lang w:val="en-GB"/>
        </w:rPr>
        <w:t xml:space="preserve">As the </w:t>
      </w:r>
      <w:r w:rsidR="001F6C0F" w:rsidRPr="008C5F91">
        <w:rPr>
          <w:rFonts w:ascii="Times New Roman" w:hAnsi="Times New Roman" w:cs="Times New Roman"/>
          <w:sz w:val="20"/>
          <w:szCs w:val="20"/>
          <w:lang w:val="en-GB"/>
        </w:rPr>
        <w:t>temperature</w:t>
      </w:r>
      <w:r w:rsidR="006976BC">
        <w:rPr>
          <w:rFonts w:ascii="Times New Roman" w:hAnsi="Times New Roman" w:cs="Times New Roman"/>
          <w:sz w:val="20"/>
          <w:szCs w:val="20"/>
          <w:lang w:val="en-GB"/>
        </w:rPr>
        <w:t xml:space="preserve"> increases</w:t>
      </w:r>
      <w:r w:rsidR="00295635" w:rsidRPr="008C5F91">
        <w:rPr>
          <w:rFonts w:ascii="Times New Roman" w:hAnsi="Times New Roman" w:cs="Times New Roman"/>
          <w:sz w:val="20"/>
          <w:szCs w:val="20"/>
          <w:lang w:val="en-GB"/>
        </w:rPr>
        <w:t>, the</w:t>
      </w:r>
      <w:r w:rsidR="001F6C0F"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electrical conductivity </w:t>
      </w:r>
      <w:r w:rsidR="001F6C0F" w:rsidRPr="008C5F91">
        <w:rPr>
          <w:rFonts w:ascii="Times New Roman" w:hAnsi="Times New Roman" w:cs="Times New Roman"/>
          <w:sz w:val="20"/>
          <w:szCs w:val="20"/>
          <w:lang w:val="en-GB"/>
        </w:rPr>
        <w:t>increases</w:t>
      </w:r>
      <w:r w:rsidR="00404D8C" w:rsidRPr="008C5F91">
        <w:rPr>
          <w:rFonts w:ascii="Times New Roman" w:hAnsi="Times New Roman" w:cs="Times New Roman"/>
          <w:sz w:val="20"/>
          <w:szCs w:val="20"/>
          <w:lang w:val="en-GB"/>
        </w:rPr>
        <w:t>,</w:t>
      </w:r>
      <w:r w:rsidR="001F6C0F"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 xml:space="preserve">and the thermal conductivity </w:t>
      </w:r>
      <w:r w:rsidR="006976BC">
        <w:rPr>
          <w:rFonts w:ascii="Times New Roman" w:hAnsi="Times New Roman" w:cs="Times New Roman"/>
          <w:sz w:val="20"/>
          <w:szCs w:val="20"/>
          <w:lang w:val="en-GB"/>
        </w:rPr>
        <w:t xml:space="preserve">decreases, which together results in an increase in </w:t>
      </w:r>
      <w:r w:rsidRPr="00FD7E15">
        <w:rPr>
          <w:rFonts w:ascii="Times New Roman" w:hAnsi="Times New Roman" w:cs="Times New Roman"/>
          <w:i/>
          <w:sz w:val="20"/>
          <w:szCs w:val="20"/>
          <w:highlight w:val="yellow"/>
          <w:lang w:val="en-GB"/>
        </w:rPr>
        <w:t>ZT</w:t>
      </w:r>
      <w:r w:rsidRPr="008C5F91">
        <w:rPr>
          <w:rFonts w:ascii="Times New Roman" w:hAnsi="Times New Roman" w:cs="Times New Roman"/>
          <w:sz w:val="20"/>
          <w:szCs w:val="20"/>
          <w:lang w:val="en-GB"/>
        </w:rPr>
        <w:t xml:space="preserve"> to </w:t>
      </w:r>
      <w:r w:rsidR="006976BC">
        <w:rPr>
          <w:rFonts w:ascii="Times New Roman" w:hAnsi="Times New Roman" w:cs="Times New Roman"/>
          <w:sz w:val="20"/>
          <w:szCs w:val="20"/>
          <w:lang w:val="en-GB"/>
        </w:rPr>
        <w:t xml:space="preserve">a </w:t>
      </w:r>
      <w:r w:rsidR="00295635" w:rsidRPr="008C5F91">
        <w:rPr>
          <w:rFonts w:ascii="Times New Roman" w:hAnsi="Times New Roman" w:cs="Times New Roman"/>
          <w:sz w:val="20"/>
          <w:szCs w:val="20"/>
          <w:lang w:val="en-GB"/>
        </w:rPr>
        <w:t xml:space="preserve">maximum </w:t>
      </w:r>
      <w:r w:rsidRPr="008C5F91">
        <w:rPr>
          <w:rFonts w:ascii="Times New Roman" w:hAnsi="Times New Roman" w:cs="Times New Roman"/>
          <w:sz w:val="20"/>
          <w:szCs w:val="20"/>
          <w:lang w:val="en-GB"/>
        </w:rPr>
        <w:t xml:space="preserve">value </w:t>
      </w:r>
      <w:r w:rsidR="006976BC">
        <w:rPr>
          <w:rFonts w:ascii="Times New Roman" w:hAnsi="Times New Roman" w:cs="Times New Roman"/>
          <w:sz w:val="20"/>
          <w:szCs w:val="20"/>
          <w:lang w:val="en-GB"/>
        </w:rPr>
        <w:t xml:space="preserve">of </w:t>
      </w:r>
      <w:r w:rsidRPr="008C5F91">
        <w:rPr>
          <w:rFonts w:ascii="Times New Roman" w:hAnsi="Times New Roman" w:cs="Times New Roman"/>
          <w:sz w:val="20"/>
          <w:szCs w:val="20"/>
          <w:lang w:val="en-GB"/>
        </w:rPr>
        <w:t>0.3</w:t>
      </w:r>
      <w:r w:rsidR="00121D8C" w:rsidRPr="008C5F91">
        <w:rPr>
          <w:rFonts w:ascii="Times New Roman" w:hAnsi="Times New Roman" w:cs="Times New Roman"/>
          <w:sz w:val="20"/>
          <w:szCs w:val="20"/>
          <w:lang w:val="en-GB"/>
        </w:rPr>
        <w:t>8</w:t>
      </w:r>
      <w:r w:rsidRPr="008C5F91">
        <w:rPr>
          <w:rFonts w:ascii="Times New Roman" w:hAnsi="Times New Roman" w:cs="Times New Roman"/>
          <w:sz w:val="20"/>
          <w:szCs w:val="20"/>
          <w:lang w:val="en-GB"/>
        </w:rPr>
        <w:t xml:space="preserve"> </w:t>
      </w:r>
      <w:r w:rsidR="006976BC">
        <w:rPr>
          <w:rFonts w:ascii="Times New Roman" w:hAnsi="Times New Roman" w:cs="Times New Roman"/>
          <w:sz w:val="20"/>
          <w:szCs w:val="20"/>
          <w:lang w:val="en-GB"/>
        </w:rPr>
        <w:t>at</w:t>
      </w:r>
      <w:r w:rsidRPr="008C5F91">
        <w:rPr>
          <w:rFonts w:ascii="Times New Roman" w:hAnsi="Times New Roman" w:cs="Times New Roman"/>
          <w:sz w:val="20"/>
          <w:szCs w:val="20"/>
          <w:lang w:val="en-GB"/>
        </w:rPr>
        <w:t xml:space="preserve"> 670 K for the CuIn</w:t>
      </w:r>
      <w:r w:rsidRPr="008C5F91">
        <w:rPr>
          <w:rFonts w:ascii="Times New Roman" w:hAnsi="Times New Roman" w:cs="Times New Roman"/>
          <w:sz w:val="20"/>
          <w:szCs w:val="20"/>
          <w:vertAlign w:val="subscript"/>
          <w:lang w:val="en-GB"/>
        </w:rPr>
        <w:t>0.9</w:t>
      </w:r>
      <w:r w:rsidR="00121D8C" w:rsidRPr="008C5F91">
        <w:rPr>
          <w:rFonts w:ascii="Times New Roman" w:hAnsi="Times New Roman" w:cs="Times New Roman"/>
          <w:sz w:val="20"/>
          <w:szCs w:val="20"/>
          <w:vertAlign w:val="subscript"/>
          <w:lang w:val="en-GB"/>
        </w:rPr>
        <w:t>8</w:t>
      </w:r>
      <w:r w:rsidRPr="008C5F91">
        <w:rPr>
          <w:rFonts w:ascii="Times New Roman" w:hAnsi="Times New Roman" w:cs="Times New Roman"/>
          <w:sz w:val="20"/>
          <w:szCs w:val="20"/>
          <w:lang w:val="en-GB"/>
        </w:rPr>
        <w:t>Te</w:t>
      </w:r>
      <w:r w:rsidRPr="008C5F91">
        <w:rPr>
          <w:rFonts w:ascii="Times New Roman" w:hAnsi="Times New Roman" w:cs="Times New Roman"/>
          <w:sz w:val="20"/>
          <w:szCs w:val="20"/>
          <w:vertAlign w:val="subscript"/>
          <w:lang w:val="en-GB"/>
        </w:rPr>
        <w:t>2</w:t>
      </w:r>
      <w:r w:rsidR="00295635" w:rsidRPr="008C5F91">
        <w:rPr>
          <w:rFonts w:ascii="Times New Roman" w:hAnsi="Times New Roman" w:cs="Times New Roman"/>
          <w:sz w:val="20"/>
          <w:szCs w:val="20"/>
          <w:lang w:val="en-GB"/>
        </w:rPr>
        <w:t>sample</w:t>
      </w:r>
      <w:r w:rsidRPr="008C5F91">
        <w:rPr>
          <w:rFonts w:ascii="Times New Roman" w:hAnsi="Times New Roman" w:cs="Times New Roman"/>
          <w:sz w:val="20"/>
          <w:szCs w:val="20"/>
          <w:lang w:val="en-GB"/>
        </w:rPr>
        <w:t>.</w:t>
      </w:r>
    </w:p>
    <w:p w14:paraId="350F6C2B" w14:textId="55B0785E" w:rsidR="005C4946" w:rsidRPr="009B2AF4" w:rsidRDefault="004D175D" w:rsidP="008C5F91">
      <w:pPr>
        <w:spacing w:line="480" w:lineRule="auto"/>
        <w:rPr>
          <w:rFonts w:ascii="Times New Roman" w:hAnsi="Times New Roman" w:cs="Times New Roman"/>
          <w:b/>
          <w:sz w:val="24"/>
          <w:szCs w:val="20"/>
          <w:u w:val="single"/>
          <w:lang w:val="en-GB"/>
        </w:rPr>
      </w:pPr>
      <w:r w:rsidRPr="009B2AF4">
        <w:rPr>
          <w:rFonts w:ascii="Times New Roman" w:hAnsi="Times New Roman" w:cs="Times New Roman"/>
          <w:b/>
          <w:sz w:val="24"/>
          <w:szCs w:val="20"/>
          <w:u w:val="single"/>
          <w:lang w:val="en-GB"/>
        </w:rPr>
        <w:t>Conclusions</w:t>
      </w:r>
    </w:p>
    <w:p w14:paraId="2BB58BA8" w14:textId="26F11252" w:rsidR="00315AF4" w:rsidRPr="008C5F91" w:rsidRDefault="00404D8C"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A </w:t>
      </w:r>
      <w:r w:rsidR="00402601" w:rsidRPr="008C5F91">
        <w:rPr>
          <w:rFonts w:ascii="Times New Roman" w:hAnsi="Times New Roman" w:cs="Times New Roman"/>
          <w:sz w:val="20"/>
          <w:szCs w:val="20"/>
          <w:lang w:val="en-GB"/>
        </w:rPr>
        <w:t>se</w:t>
      </w:r>
      <w:r w:rsidR="00402601">
        <w:rPr>
          <w:rFonts w:ascii="Times New Roman" w:hAnsi="Times New Roman" w:cs="Times New Roman"/>
          <w:sz w:val="20"/>
          <w:szCs w:val="20"/>
          <w:lang w:val="en-GB"/>
        </w:rPr>
        <w:t>ries</w:t>
      </w:r>
      <w:r w:rsidR="00402601" w:rsidRPr="008C5F91">
        <w:rPr>
          <w:rFonts w:ascii="Times New Roman" w:hAnsi="Times New Roman" w:cs="Times New Roman"/>
          <w:sz w:val="20"/>
          <w:szCs w:val="20"/>
          <w:lang w:val="en-GB"/>
        </w:rPr>
        <w:t xml:space="preserve"> </w:t>
      </w:r>
      <w:r w:rsidR="00644241" w:rsidRPr="008C5F91">
        <w:rPr>
          <w:rFonts w:ascii="Times New Roman" w:hAnsi="Times New Roman" w:cs="Times New Roman"/>
          <w:sz w:val="20"/>
          <w:szCs w:val="20"/>
          <w:lang w:val="en-GB"/>
        </w:rPr>
        <w:t>of polycrystalline CuIn</w:t>
      </w:r>
      <w:r w:rsidR="00644241" w:rsidRPr="008C5F91">
        <w:rPr>
          <w:rFonts w:ascii="Times New Roman" w:hAnsi="Times New Roman" w:cs="Times New Roman"/>
          <w:sz w:val="20"/>
          <w:szCs w:val="20"/>
          <w:vertAlign w:val="subscript"/>
          <w:lang w:val="en-GB"/>
        </w:rPr>
        <w:t>1-x</w:t>
      </w:r>
      <w:r w:rsidR="00644241" w:rsidRPr="008C5F91">
        <w:rPr>
          <w:rFonts w:ascii="Times New Roman" w:hAnsi="Times New Roman" w:cs="Times New Roman"/>
          <w:sz w:val="20"/>
          <w:szCs w:val="20"/>
          <w:lang w:val="en-GB"/>
        </w:rPr>
        <w:t>Te</w:t>
      </w:r>
      <w:r w:rsidR="00644241" w:rsidRPr="008C5F91">
        <w:rPr>
          <w:rFonts w:ascii="Times New Roman" w:hAnsi="Times New Roman" w:cs="Times New Roman"/>
          <w:sz w:val="20"/>
          <w:szCs w:val="20"/>
          <w:vertAlign w:val="subscript"/>
          <w:lang w:val="en-GB"/>
        </w:rPr>
        <w:t>2</w:t>
      </w:r>
      <w:r w:rsidR="00644241" w:rsidRPr="008C5F91">
        <w:rPr>
          <w:rFonts w:ascii="Times New Roman" w:hAnsi="Times New Roman" w:cs="Times New Roman"/>
          <w:sz w:val="20"/>
          <w:szCs w:val="20"/>
          <w:lang w:val="en-GB"/>
        </w:rPr>
        <w:t xml:space="preserve"> </w:t>
      </w:r>
      <w:r w:rsidR="00B14517" w:rsidRPr="008C5F91">
        <w:rPr>
          <w:rFonts w:ascii="Times New Roman" w:hAnsi="Times New Roman" w:cs="Times New Roman"/>
          <w:sz w:val="20"/>
          <w:szCs w:val="20"/>
          <w:lang w:val="en-GB"/>
        </w:rPr>
        <w:t>samples</w:t>
      </w:r>
      <w:r w:rsidR="00402601">
        <w:rPr>
          <w:rFonts w:ascii="Times New Roman" w:hAnsi="Times New Roman" w:cs="Times New Roman"/>
          <w:sz w:val="20"/>
          <w:szCs w:val="20"/>
          <w:lang w:val="en-GB"/>
        </w:rPr>
        <w:t xml:space="preserve"> with </w:t>
      </w:r>
      <w:r w:rsidR="00644241" w:rsidRPr="006F44D1">
        <w:rPr>
          <w:rFonts w:ascii="Times New Roman" w:hAnsi="Times New Roman" w:cs="Times New Roman"/>
          <w:i/>
          <w:sz w:val="20"/>
          <w:szCs w:val="20"/>
          <w:highlight w:val="yellow"/>
          <w:lang w:val="en-GB"/>
        </w:rPr>
        <w:t>x</w:t>
      </w:r>
      <w:r w:rsidR="00644241" w:rsidRPr="008C5F91">
        <w:rPr>
          <w:rFonts w:ascii="Times New Roman" w:hAnsi="Times New Roman" w:cs="Times New Roman"/>
          <w:sz w:val="20"/>
          <w:szCs w:val="20"/>
          <w:lang w:val="en-GB"/>
        </w:rPr>
        <w:t xml:space="preserve"> = 0</w:t>
      </w:r>
      <w:r w:rsidR="00FB7DA5" w:rsidRPr="008C5F9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06</w:t>
      </w:r>
      <w:r w:rsidR="0040260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 xml:space="preserve"> 0</w:t>
      </w:r>
      <w:r w:rsidR="00FB7DA5" w:rsidRPr="008C5F9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05</w:t>
      </w:r>
      <w:r w:rsidR="0040260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 xml:space="preserve"> 0</w:t>
      </w:r>
      <w:r w:rsidR="00FB7DA5" w:rsidRPr="008C5F9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04</w:t>
      </w:r>
      <w:r w:rsidR="0040260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 xml:space="preserve"> 0</w:t>
      </w:r>
      <w:r w:rsidR="00FB7DA5" w:rsidRPr="008C5F9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03</w:t>
      </w:r>
      <w:r w:rsidR="0040260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 xml:space="preserve"> 0</w:t>
      </w:r>
      <w:r w:rsidR="00FB7DA5" w:rsidRPr="008C5F9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02</w:t>
      </w:r>
      <w:r w:rsidR="0040260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 xml:space="preserve"> 0</w:t>
      </w:r>
      <w:r w:rsidR="00FB7DA5" w:rsidRPr="008C5F9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01</w:t>
      </w:r>
      <w:r w:rsidR="0040260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 xml:space="preserve"> 0</w:t>
      </w:r>
      <w:r w:rsidR="00FB7DA5" w:rsidRPr="008C5F91">
        <w:rPr>
          <w:rFonts w:ascii="Times New Roman" w:hAnsi="Times New Roman" w:cs="Times New Roman"/>
          <w:sz w:val="20"/>
          <w:szCs w:val="20"/>
          <w:lang w:val="en-GB"/>
        </w:rPr>
        <w:t>.</w:t>
      </w:r>
      <w:r w:rsidR="00644241" w:rsidRPr="008C5F91">
        <w:rPr>
          <w:rFonts w:ascii="Times New Roman" w:hAnsi="Times New Roman" w:cs="Times New Roman"/>
          <w:sz w:val="20"/>
          <w:szCs w:val="20"/>
          <w:lang w:val="en-GB"/>
        </w:rPr>
        <w:t xml:space="preserve">00 </w:t>
      </w:r>
      <w:r w:rsidR="00FB7DA5" w:rsidRPr="008C5F91">
        <w:rPr>
          <w:rFonts w:ascii="Times New Roman" w:hAnsi="Times New Roman" w:cs="Times New Roman"/>
          <w:sz w:val="20"/>
          <w:szCs w:val="20"/>
          <w:lang w:val="en-GB"/>
        </w:rPr>
        <w:t>and -0.</w:t>
      </w:r>
      <w:r w:rsidR="00644241" w:rsidRPr="008C5F91">
        <w:rPr>
          <w:rFonts w:ascii="Times New Roman" w:hAnsi="Times New Roman" w:cs="Times New Roman"/>
          <w:sz w:val="20"/>
          <w:szCs w:val="20"/>
          <w:lang w:val="en-GB"/>
        </w:rPr>
        <w:t>01</w:t>
      </w:r>
      <w:r w:rsidR="00FB7DA5" w:rsidRPr="008C5F91">
        <w:rPr>
          <w:rFonts w:ascii="Times New Roman" w:hAnsi="Times New Roman" w:cs="Times New Roman"/>
          <w:sz w:val="20"/>
          <w:szCs w:val="20"/>
          <w:lang w:val="en-GB"/>
        </w:rPr>
        <w:t xml:space="preserve"> </w:t>
      </w:r>
      <w:r w:rsidR="00510E7D">
        <w:rPr>
          <w:rFonts w:ascii="Times New Roman" w:hAnsi="Times New Roman" w:cs="Times New Roman"/>
          <w:sz w:val="20"/>
          <w:szCs w:val="20"/>
          <w:lang w:val="en-GB"/>
        </w:rPr>
        <w:t>were</w:t>
      </w:r>
      <w:r w:rsidR="00644241" w:rsidRPr="008C5F91">
        <w:rPr>
          <w:rFonts w:ascii="Times New Roman" w:hAnsi="Times New Roman" w:cs="Times New Roman"/>
          <w:sz w:val="20"/>
          <w:szCs w:val="20"/>
          <w:lang w:val="en-GB"/>
        </w:rPr>
        <w:t xml:space="preserve"> prepared</w:t>
      </w:r>
      <w:r w:rsidR="00E9635D" w:rsidRPr="008C5F91">
        <w:rPr>
          <w:rFonts w:ascii="Times New Roman" w:hAnsi="Times New Roman" w:cs="Times New Roman"/>
          <w:sz w:val="20"/>
          <w:szCs w:val="20"/>
          <w:lang w:val="en-GB"/>
        </w:rPr>
        <w:t xml:space="preserve"> by hot-pressing</w:t>
      </w:r>
      <w:r w:rsidR="00644241" w:rsidRPr="008C5F91">
        <w:rPr>
          <w:rFonts w:ascii="Times New Roman" w:hAnsi="Times New Roman" w:cs="Times New Roman"/>
          <w:sz w:val="20"/>
          <w:szCs w:val="20"/>
          <w:lang w:val="en-GB"/>
        </w:rPr>
        <w:t>.</w:t>
      </w:r>
      <w:r w:rsidR="00E9635D" w:rsidRPr="008C5F91">
        <w:rPr>
          <w:rFonts w:ascii="Times New Roman" w:hAnsi="Times New Roman" w:cs="Times New Roman"/>
          <w:sz w:val="20"/>
          <w:szCs w:val="20"/>
          <w:lang w:val="en-GB"/>
        </w:rPr>
        <w:t xml:space="preserve"> </w:t>
      </w:r>
      <w:r w:rsidR="00DC0892" w:rsidRPr="008C5F91">
        <w:rPr>
          <w:rFonts w:ascii="Times New Roman" w:hAnsi="Times New Roman" w:cs="Times New Roman"/>
          <w:sz w:val="20"/>
          <w:szCs w:val="20"/>
          <w:lang w:val="en-GB"/>
        </w:rPr>
        <w:t xml:space="preserve">The samples were characterized by </w:t>
      </w:r>
      <w:r w:rsidR="000C5114">
        <w:rPr>
          <w:rFonts w:ascii="Times New Roman" w:hAnsi="Times New Roman" w:cs="Times New Roman"/>
          <w:sz w:val="20"/>
          <w:szCs w:val="20"/>
          <w:lang w:val="en-GB"/>
        </w:rPr>
        <w:t>XRD</w:t>
      </w:r>
      <w:r w:rsidR="00DC0892" w:rsidRPr="008C5F91">
        <w:rPr>
          <w:rFonts w:ascii="Times New Roman" w:hAnsi="Times New Roman" w:cs="Times New Roman"/>
          <w:sz w:val="20"/>
          <w:szCs w:val="20"/>
          <w:lang w:val="en-GB"/>
        </w:rPr>
        <w:t>, DTA and SEM analys</w:t>
      </w:r>
      <w:r w:rsidR="000C5114">
        <w:rPr>
          <w:rFonts w:ascii="Times New Roman" w:hAnsi="Times New Roman" w:cs="Times New Roman"/>
          <w:sz w:val="20"/>
          <w:szCs w:val="20"/>
          <w:lang w:val="en-GB"/>
        </w:rPr>
        <w:t>e</w:t>
      </w:r>
      <w:r w:rsidR="00DC0892" w:rsidRPr="008C5F91">
        <w:rPr>
          <w:rFonts w:ascii="Times New Roman" w:hAnsi="Times New Roman" w:cs="Times New Roman"/>
          <w:sz w:val="20"/>
          <w:szCs w:val="20"/>
          <w:lang w:val="en-GB"/>
        </w:rPr>
        <w:t>s,</w:t>
      </w:r>
      <w:r w:rsidR="00B14517" w:rsidRPr="008C5F91">
        <w:rPr>
          <w:rFonts w:ascii="Times New Roman" w:hAnsi="Times New Roman" w:cs="Times New Roman"/>
          <w:sz w:val="20"/>
          <w:szCs w:val="20"/>
          <w:lang w:val="en-GB"/>
        </w:rPr>
        <w:t xml:space="preserve"> and</w:t>
      </w:r>
      <w:r w:rsidR="00DC0892" w:rsidRPr="008C5F91">
        <w:rPr>
          <w:rFonts w:ascii="Times New Roman" w:hAnsi="Times New Roman" w:cs="Times New Roman"/>
          <w:sz w:val="20"/>
          <w:szCs w:val="20"/>
          <w:lang w:val="en-GB"/>
        </w:rPr>
        <w:t xml:space="preserve"> </w:t>
      </w:r>
      <w:r w:rsidR="00402601">
        <w:rPr>
          <w:rFonts w:ascii="Times New Roman" w:hAnsi="Times New Roman" w:cs="Times New Roman"/>
          <w:sz w:val="20"/>
          <w:szCs w:val="20"/>
          <w:lang w:val="en-GB"/>
        </w:rPr>
        <w:t xml:space="preserve">their </w:t>
      </w:r>
      <w:r w:rsidR="00DC0892" w:rsidRPr="008C5F91">
        <w:rPr>
          <w:rFonts w:ascii="Times New Roman" w:hAnsi="Times New Roman" w:cs="Times New Roman"/>
          <w:sz w:val="20"/>
          <w:szCs w:val="20"/>
          <w:lang w:val="en-GB"/>
        </w:rPr>
        <w:t xml:space="preserve">electrical </w:t>
      </w:r>
      <w:r w:rsidR="00402601" w:rsidRPr="008C5F91">
        <w:rPr>
          <w:rFonts w:ascii="Times New Roman" w:hAnsi="Times New Roman" w:cs="Times New Roman"/>
          <w:sz w:val="20"/>
          <w:szCs w:val="20"/>
          <w:lang w:val="en-GB"/>
        </w:rPr>
        <w:t>conductivit</w:t>
      </w:r>
      <w:r w:rsidR="00402601">
        <w:rPr>
          <w:rFonts w:ascii="Times New Roman" w:hAnsi="Times New Roman" w:cs="Times New Roman"/>
          <w:sz w:val="20"/>
          <w:szCs w:val="20"/>
          <w:lang w:val="en-GB"/>
        </w:rPr>
        <w:t>ies</w:t>
      </w:r>
      <w:r w:rsidR="00DC0892" w:rsidRPr="008C5F91">
        <w:rPr>
          <w:rFonts w:ascii="Times New Roman" w:hAnsi="Times New Roman" w:cs="Times New Roman"/>
          <w:sz w:val="20"/>
          <w:szCs w:val="20"/>
          <w:lang w:val="en-GB"/>
        </w:rPr>
        <w:t xml:space="preserve">, </w:t>
      </w:r>
      <w:proofErr w:type="spellStart"/>
      <w:r w:rsidR="00DC0892" w:rsidRPr="008C5F91">
        <w:rPr>
          <w:rFonts w:ascii="Times New Roman" w:hAnsi="Times New Roman" w:cs="Times New Roman"/>
          <w:sz w:val="20"/>
          <w:szCs w:val="20"/>
          <w:lang w:val="en-GB"/>
        </w:rPr>
        <w:t>Seebeck</w:t>
      </w:r>
      <w:proofErr w:type="spellEnd"/>
      <w:r w:rsidR="00DC0892" w:rsidRPr="008C5F91">
        <w:rPr>
          <w:rFonts w:ascii="Times New Roman" w:hAnsi="Times New Roman" w:cs="Times New Roman"/>
          <w:sz w:val="20"/>
          <w:szCs w:val="20"/>
          <w:lang w:val="en-GB"/>
        </w:rPr>
        <w:t xml:space="preserve"> </w:t>
      </w:r>
      <w:r w:rsidR="00402601" w:rsidRPr="008C5F91">
        <w:rPr>
          <w:rFonts w:ascii="Times New Roman" w:hAnsi="Times New Roman" w:cs="Times New Roman"/>
          <w:sz w:val="20"/>
          <w:szCs w:val="20"/>
          <w:lang w:val="en-GB"/>
        </w:rPr>
        <w:t>coefficien</w:t>
      </w:r>
      <w:r w:rsidR="00402601">
        <w:rPr>
          <w:rFonts w:ascii="Times New Roman" w:hAnsi="Times New Roman" w:cs="Times New Roman"/>
          <w:sz w:val="20"/>
          <w:szCs w:val="20"/>
          <w:lang w:val="en-GB"/>
        </w:rPr>
        <w:t>ts</w:t>
      </w:r>
      <w:r w:rsidR="00DC0892" w:rsidRPr="008C5F91">
        <w:rPr>
          <w:rFonts w:ascii="Times New Roman" w:hAnsi="Times New Roman" w:cs="Times New Roman"/>
          <w:sz w:val="20"/>
          <w:szCs w:val="20"/>
          <w:lang w:val="en-GB"/>
        </w:rPr>
        <w:t xml:space="preserve">, Hall </w:t>
      </w:r>
      <w:r w:rsidR="00402601" w:rsidRPr="008C5F91">
        <w:rPr>
          <w:rFonts w:ascii="Times New Roman" w:hAnsi="Times New Roman" w:cs="Times New Roman"/>
          <w:sz w:val="20"/>
          <w:szCs w:val="20"/>
          <w:lang w:val="en-GB"/>
        </w:rPr>
        <w:t>coefficien</w:t>
      </w:r>
      <w:r w:rsidR="00402601">
        <w:rPr>
          <w:rFonts w:ascii="Times New Roman" w:hAnsi="Times New Roman" w:cs="Times New Roman"/>
          <w:sz w:val="20"/>
          <w:szCs w:val="20"/>
          <w:lang w:val="en-GB"/>
        </w:rPr>
        <w:t>ts</w:t>
      </w:r>
      <w:r w:rsidR="00402601" w:rsidRPr="008C5F91">
        <w:rPr>
          <w:rFonts w:ascii="Times New Roman" w:hAnsi="Times New Roman" w:cs="Times New Roman"/>
          <w:sz w:val="20"/>
          <w:szCs w:val="20"/>
          <w:lang w:val="en-GB"/>
        </w:rPr>
        <w:t xml:space="preserve"> </w:t>
      </w:r>
      <w:r w:rsidR="00DC0892" w:rsidRPr="008C5F91">
        <w:rPr>
          <w:rFonts w:ascii="Times New Roman" w:hAnsi="Times New Roman" w:cs="Times New Roman"/>
          <w:sz w:val="20"/>
          <w:szCs w:val="20"/>
          <w:lang w:val="en-GB"/>
        </w:rPr>
        <w:t xml:space="preserve">and thermal </w:t>
      </w:r>
      <w:r w:rsidR="00402601" w:rsidRPr="008C5F91">
        <w:rPr>
          <w:rFonts w:ascii="Times New Roman" w:hAnsi="Times New Roman" w:cs="Times New Roman"/>
          <w:sz w:val="20"/>
          <w:szCs w:val="20"/>
          <w:lang w:val="en-GB"/>
        </w:rPr>
        <w:t>conductivit</w:t>
      </w:r>
      <w:r w:rsidR="00402601">
        <w:rPr>
          <w:rFonts w:ascii="Times New Roman" w:hAnsi="Times New Roman" w:cs="Times New Roman"/>
          <w:sz w:val="20"/>
          <w:szCs w:val="20"/>
          <w:lang w:val="en-GB"/>
        </w:rPr>
        <w:t>ies</w:t>
      </w:r>
      <w:r w:rsidR="00402601" w:rsidRPr="008C5F91">
        <w:rPr>
          <w:rFonts w:ascii="Times New Roman" w:hAnsi="Times New Roman" w:cs="Times New Roman"/>
          <w:sz w:val="20"/>
          <w:szCs w:val="20"/>
          <w:lang w:val="en-GB"/>
        </w:rPr>
        <w:t xml:space="preserve"> </w:t>
      </w:r>
      <w:r w:rsidR="00DC0892" w:rsidRPr="008C5F91">
        <w:rPr>
          <w:rFonts w:ascii="Times New Roman" w:hAnsi="Times New Roman" w:cs="Times New Roman"/>
          <w:sz w:val="20"/>
          <w:szCs w:val="20"/>
          <w:lang w:val="en-GB"/>
        </w:rPr>
        <w:t xml:space="preserve">were </w:t>
      </w:r>
      <w:r w:rsidR="00402601">
        <w:rPr>
          <w:rFonts w:ascii="Times New Roman" w:hAnsi="Times New Roman" w:cs="Times New Roman"/>
          <w:sz w:val="20"/>
          <w:szCs w:val="20"/>
          <w:lang w:val="en-GB"/>
        </w:rPr>
        <w:t>measured</w:t>
      </w:r>
      <w:r w:rsidR="00DC0892" w:rsidRPr="008C5F91">
        <w:rPr>
          <w:rFonts w:ascii="Times New Roman" w:hAnsi="Times New Roman" w:cs="Times New Roman"/>
          <w:sz w:val="20"/>
          <w:szCs w:val="20"/>
          <w:lang w:val="en-GB"/>
        </w:rPr>
        <w:t xml:space="preserve">. </w:t>
      </w:r>
    </w:p>
    <w:p w14:paraId="6EBB844B" w14:textId="1E684374" w:rsidR="00315AF4" w:rsidRPr="008C5F91" w:rsidRDefault="005615B5" w:rsidP="00E40EE1">
      <w:p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The </w:t>
      </w:r>
      <w:r w:rsidR="00315AF4" w:rsidRPr="008C5F91">
        <w:rPr>
          <w:rFonts w:ascii="Times New Roman" w:hAnsi="Times New Roman" w:cs="Times New Roman"/>
          <w:sz w:val="20"/>
          <w:szCs w:val="20"/>
          <w:lang w:val="en-GB"/>
        </w:rPr>
        <w:t xml:space="preserve">DTA </w:t>
      </w:r>
      <w:r>
        <w:rPr>
          <w:rFonts w:ascii="Times New Roman" w:hAnsi="Times New Roman" w:cs="Times New Roman"/>
          <w:sz w:val="20"/>
          <w:szCs w:val="20"/>
          <w:lang w:val="en-GB"/>
        </w:rPr>
        <w:t xml:space="preserve">results reveal </w:t>
      </w:r>
      <w:r w:rsidR="00B14517" w:rsidRPr="008C5F91">
        <w:rPr>
          <w:rFonts w:ascii="Times New Roman" w:hAnsi="Times New Roman" w:cs="Times New Roman"/>
          <w:sz w:val="20"/>
          <w:szCs w:val="20"/>
          <w:lang w:val="en-GB"/>
        </w:rPr>
        <w:t xml:space="preserve">the </w:t>
      </w:r>
      <w:r w:rsidR="00315AF4" w:rsidRPr="008C5F91">
        <w:rPr>
          <w:rFonts w:ascii="Times New Roman" w:hAnsi="Times New Roman" w:cs="Times New Roman"/>
          <w:sz w:val="20"/>
          <w:szCs w:val="20"/>
          <w:lang w:val="en-GB"/>
        </w:rPr>
        <w:t xml:space="preserve">presence of </w:t>
      </w:r>
      <w:r>
        <w:rPr>
          <w:rFonts w:ascii="Times New Roman" w:hAnsi="Times New Roman" w:cs="Times New Roman"/>
          <w:sz w:val="20"/>
          <w:szCs w:val="20"/>
          <w:lang w:val="en-GB"/>
        </w:rPr>
        <w:t>a</w:t>
      </w:r>
      <w:r w:rsidR="00315AF4" w:rsidRPr="008C5F91">
        <w:rPr>
          <w:rFonts w:ascii="Times New Roman" w:hAnsi="Times New Roman" w:cs="Times New Roman"/>
          <w:sz w:val="20"/>
          <w:szCs w:val="20"/>
          <w:lang w:val="en-GB"/>
        </w:rPr>
        <w:t xml:space="preserve"> Cu-</w:t>
      </w:r>
      <w:proofErr w:type="spellStart"/>
      <w:r w:rsidR="00315AF4" w:rsidRPr="008C5F91">
        <w:rPr>
          <w:rFonts w:ascii="Times New Roman" w:hAnsi="Times New Roman" w:cs="Times New Roman"/>
          <w:sz w:val="20"/>
          <w:szCs w:val="20"/>
          <w:lang w:val="en-GB"/>
        </w:rPr>
        <w:t>Te</w:t>
      </w:r>
      <w:proofErr w:type="spellEnd"/>
      <w:r w:rsidR="00315AF4" w:rsidRPr="008C5F91">
        <w:rPr>
          <w:rFonts w:ascii="Times New Roman" w:hAnsi="Times New Roman" w:cs="Times New Roman"/>
          <w:sz w:val="20"/>
          <w:szCs w:val="20"/>
          <w:lang w:val="en-GB"/>
        </w:rPr>
        <w:t xml:space="preserve"> </w:t>
      </w:r>
      <w:r w:rsidR="00893251" w:rsidRPr="008C5F91">
        <w:rPr>
          <w:rFonts w:ascii="Times New Roman" w:hAnsi="Times New Roman" w:cs="Times New Roman"/>
          <w:sz w:val="20"/>
          <w:szCs w:val="20"/>
          <w:lang w:val="en-GB"/>
        </w:rPr>
        <w:t>eutect</w:t>
      </w:r>
      <w:r w:rsidR="00CB5AE9">
        <w:rPr>
          <w:rFonts w:ascii="Times New Roman" w:hAnsi="Times New Roman" w:cs="Times New Roman"/>
          <w:sz w:val="20"/>
          <w:szCs w:val="20"/>
          <w:lang w:val="en-GB"/>
        </w:rPr>
        <w:t>oid</w:t>
      </w:r>
      <w:r w:rsidR="00ED3E9E">
        <w:rPr>
          <w:rFonts w:ascii="Times New Roman" w:hAnsi="Times New Roman" w:cs="Times New Roman"/>
          <w:sz w:val="20"/>
          <w:szCs w:val="20"/>
          <w:lang w:val="en-GB"/>
        </w:rPr>
        <w:t xml:space="preserve"> </w:t>
      </w:r>
      <w:r w:rsidR="00315AF4" w:rsidRPr="008C5F91">
        <w:rPr>
          <w:rFonts w:ascii="Times New Roman" w:hAnsi="Times New Roman" w:cs="Times New Roman"/>
          <w:sz w:val="20"/>
          <w:szCs w:val="20"/>
          <w:lang w:val="en-GB"/>
        </w:rPr>
        <w:t xml:space="preserve">with </w:t>
      </w:r>
      <w:r w:rsidR="00404D8C" w:rsidRPr="008C5F91">
        <w:rPr>
          <w:rFonts w:ascii="Times New Roman" w:hAnsi="Times New Roman" w:cs="Times New Roman"/>
          <w:sz w:val="20"/>
          <w:szCs w:val="20"/>
          <w:lang w:val="en-GB"/>
        </w:rPr>
        <w:t xml:space="preserve">a </w:t>
      </w:r>
      <w:proofErr w:type="spellStart"/>
      <w:r w:rsidR="000638E4" w:rsidRPr="008C5F91">
        <w:rPr>
          <w:rFonts w:ascii="Times New Roman" w:hAnsi="Times New Roman" w:cs="Times New Roman"/>
          <w:sz w:val="20"/>
          <w:szCs w:val="20"/>
          <w:lang w:val="en-GB"/>
        </w:rPr>
        <w:t>Cu</w:t>
      </w:r>
      <w:proofErr w:type="gramStart"/>
      <w:r w:rsidR="000638E4" w:rsidRPr="008C5F91">
        <w:rPr>
          <w:rFonts w:ascii="Times New Roman" w:hAnsi="Times New Roman" w:cs="Times New Roman"/>
          <w:sz w:val="20"/>
          <w:szCs w:val="20"/>
          <w:lang w:val="en-GB"/>
        </w:rPr>
        <w:t>:Te</w:t>
      </w:r>
      <w:proofErr w:type="spellEnd"/>
      <w:proofErr w:type="gramEnd"/>
      <w:r w:rsidR="000638E4" w:rsidRPr="008C5F91">
        <w:rPr>
          <w:rFonts w:ascii="Times New Roman" w:hAnsi="Times New Roman" w:cs="Times New Roman"/>
          <w:sz w:val="20"/>
          <w:szCs w:val="20"/>
          <w:lang w:val="en-GB"/>
        </w:rPr>
        <w:t xml:space="preserve"> </w:t>
      </w:r>
      <w:r w:rsidR="006B53E4" w:rsidRPr="008C5F91">
        <w:rPr>
          <w:rFonts w:ascii="Times New Roman" w:hAnsi="Times New Roman" w:cs="Times New Roman"/>
          <w:sz w:val="20"/>
          <w:szCs w:val="20"/>
          <w:lang w:val="en-GB"/>
        </w:rPr>
        <w:t xml:space="preserve">ratio of </w:t>
      </w:r>
      <w:r w:rsidR="000638E4" w:rsidRPr="008C5F91">
        <w:rPr>
          <w:rFonts w:ascii="Times New Roman" w:hAnsi="Times New Roman" w:cs="Times New Roman"/>
          <w:sz w:val="20"/>
          <w:szCs w:val="20"/>
          <w:lang w:val="en-GB"/>
        </w:rPr>
        <w:t>1:2 in the prepared samples</w:t>
      </w:r>
      <w:r w:rsidR="00315AF4" w:rsidRPr="008C5F91">
        <w:rPr>
          <w:rFonts w:ascii="Times New Roman" w:hAnsi="Times New Roman" w:cs="Times New Roman"/>
          <w:sz w:val="20"/>
          <w:szCs w:val="20"/>
          <w:lang w:val="en-GB"/>
        </w:rPr>
        <w:t xml:space="preserve">. </w:t>
      </w:r>
      <w:r w:rsidR="004E3309">
        <w:rPr>
          <w:rFonts w:ascii="Times New Roman" w:hAnsi="Times New Roman" w:cs="Times New Roman"/>
          <w:sz w:val="20"/>
          <w:szCs w:val="20"/>
          <w:lang w:val="en-GB"/>
        </w:rPr>
        <w:t>The results of the experiments indicate</w:t>
      </w:r>
      <w:r w:rsidR="00B22AFC" w:rsidRPr="008C5F91">
        <w:rPr>
          <w:rFonts w:ascii="Times New Roman" w:hAnsi="Times New Roman" w:cs="Times New Roman"/>
          <w:sz w:val="20"/>
          <w:szCs w:val="20"/>
          <w:lang w:val="en-GB"/>
        </w:rPr>
        <w:t xml:space="preserve"> that </w:t>
      </w:r>
      <w:r w:rsidR="006B53E4" w:rsidRPr="008C5F91">
        <w:rPr>
          <w:rFonts w:ascii="Times New Roman" w:hAnsi="Times New Roman" w:cs="Times New Roman"/>
          <w:sz w:val="20"/>
          <w:szCs w:val="20"/>
          <w:lang w:val="en-GB"/>
        </w:rPr>
        <w:t xml:space="preserve">the </w:t>
      </w:r>
      <w:r w:rsidR="004E3309" w:rsidRPr="008C5F91">
        <w:rPr>
          <w:rFonts w:ascii="Times New Roman" w:hAnsi="Times New Roman" w:cs="Times New Roman"/>
          <w:sz w:val="20"/>
          <w:szCs w:val="20"/>
          <w:lang w:val="en-GB"/>
        </w:rPr>
        <w:t>concentratio</w:t>
      </w:r>
      <w:r w:rsidR="004E3309">
        <w:rPr>
          <w:rFonts w:ascii="Times New Roman" w:hAnsi="Times New Roman" w:cs="Times New Roman"/>
          <w:sz w:val="20"/>
          <w:szCs w:val="20"/>
          <w:lang w:val="en-GB"/>
        </w:rPr>
        <w:t>ns</w:t>
      </w:r>
      <w:r w:rsidR="004E3309" w:rsidRPr="008C5F91">
        <w:rPr>
          <w:rFonts w:ascii="Times New Roman" w:hAnsi="Times New Roman" w:cs="Times New Roman"/>
          <w:sz w:val="20"/>
          <w:szCs w:val="20"/>
          <w:lang w:val="en-GB"/>
        </w:rPr>
        <w:t xml:space="preserve"> </w:t>
      </w:r>
      <w:r w:rsidR="00B22AFC" w:rsidRPr="008C5F91">
        <w:rPr>
          <w:rFonts w:ascii="Times New Roman" w:hAnsi="Times New Roman" w:cs="Times New Roman"/>
          <w:sz w:val="20"/>
          <w:szCs w:val="20"/>
          <w:lang w:val="en-GB"/>
        </w:rPr>
        <w:t>of</w:t>
      </w:r>
      <w:r w:rsidR="006B53E4" w:rsidRPr="008C5F91">
        <w:rPr>
          <w:rFonts w:ascii="Times New Roman" w:hAnsi="Times New Roman" w:cs="Times New Roman"/>
          <w:sz w:val="20"/>
          <w:szCs w:val="20"/>
          <w:lang w:val="en-GB"/>
        </w:rPr>
        <w:t xml:space="preserve"> the</w:t>
      </w:r>
      <w:r w:rsidR="00B22AFC" w:rsidRPr="008C5F91">
        <w:rPr>
          <w:rFonts w:ascii="Times New Roman" w:hAnsi="Times New Roman" w:cs="Times New Roman"/>
          <w:sz w:val="20"/>
          <w:szCs w:val="20"/>
          <w:lang w:val="en-GB"/>
        </w:rPr>
        <w:t xml:space="preserve"> </w:t>
      </w:r>
      <w:r w:rsidR="00AA41A7">
        <w:rPr>
          <w:rFonts w:ascii="Times New Roman" w:hAnsi="Times New Roman" w:cs="Times New Roman"/>
          <w:sz w:val="20"/>
          <w:szCs w:val="20"/>
          <w:highlight w:val="yellow"/>
          <w:lang w:val="en-GB"/>
        </w:rPr>
        <w:t>extraneous</w:t>
      </w:r>
      <w:r w:rsidR="004E3309">
        <w:rPr>
          <w:rFonts w:ascii="Times New Roman" w:hAnsi="Times New Roman" w:cs="Times New Roman"/>
          <w:sz w:val="20"/>
          <w:szCs w:val="20"/>
          <w:highlight w:val="yellow"/>
          <w:lang w:val="en-GB"/>
        </w:rPr>
        <w:t xml:space="preserve"> </w:t>
      </w:r>
      <w:r w:rsidR="005B3E99" w:rsidRPr="00FD7E15">
        <w:rPr>
          <w:rFonts w:ascii="Times New Roman" w:hAnsi="Times New Roman" w:cs="Times New Roman"/>
          <w:sz w:val="20"/>
          <w:szCs w:val="20"/>
          <w:highlight w:val="yellow"/>
          <w:lang w:val="en-GB"/>
        </w:rPr>
        <w:t>phases</w:t>
      </w:r>
      <w:r w:rsidR="00B22AFC" w:rsidRPr="008C5F91">
        <w:rPr>
          <w:rFonts w:ascii="Times New Roman" w:hAnsi="Times New Roman" w:cs="Times New Roman"/>
          <w:sz w:val="20"/>
          <w:szCs w:val="20"/>
          <w:lang w:val="en-GB"/>
        </w:rPr>
        <w:t xml:space="preserve"> </w:t>
      </w:r>
      <w:r w:rsidR="004E3309">
        <w:rPr>
          <w:rFonts w:ascii="Times New Roman" w:hAnsi="Times New Roman" w:cs="Times New Roman"/>
          <w:sz w:val="20"/>
          <w:szCs w:val="20"/>
          <w:lang w:val="en-GB"/>
        </w:rPr>
        <w:t>are</w:t>
      </w:r>
      <w:r w:rsidR="0094418E">
        <w:rPr>
          <w:rFonts w:ascii="Times New Roman" w:hAnsi="Times New Roman" w:cs="Times New Roman"/>
          <w:sz w:val="20"/>
          <w:szCs w:val="20"/>
          <w:lang w:val="en-GB"/>
        </w:rPr>
        <w:t xml:space="preserve"> temperature dependent</w:t>
      </w:r>
      <w:r w:rsidR="00B22AFC" w:rsidRPr="008C5F91">
        <w:rPr>
          <w:rFonts w:ascii="Times New Roman" w:hAnsi="Times New Roman" w:cs="Times New Roman"/>
          <w:sz w:val="20"/>
          <w:szCs w:val="20"/>
          <w:lang w:val="en-GB"/>
        </w:rPr>
        <w:t xml:space="preserve">. As a result, the concentration of </w:t>
      </w:r>
      <w:r w:rsidR="00B56710">
        <w:rPr>
          <w:rFonts w:ascii="Times New Roman" w:hAnsi="Times New Roman" w:cs="Times New Roman"/>
          <w:sz w:val="20"/>
          <w:szCs w:val="20"/>
          <w:lang w:val="en-GB"/>
        </w:rPr>
        <w:t>NDs</w:t>
      </w:r>
      <w:r w:rsidR="00B22AFC" w:rsidRPr="008C5F91">
        <w:rPr>
          <w:rFonts w:ascii="Times New Roman" w:hAnsi="Times New Roman" w:cs="Times New Roman"/>
          <w:sz w:val="20"/>
          <w:szCs w:val="20"/>
          <w:lang w:val="en-GB"/>
        </w:rPr>
        <w:t xml:space="preserve"> is </w:t>
      </w:r>
      <w:r w:rsidR="0094418E">
        <w:rPr>
          <w:rFonts w:ascii="Times New Roman" w:hAnsi="Times New Roman" w:cs="Times New Roman"/>
          <w:sz w:val="20"/>
          <w:szCs w:val="20"/>
          <w:lang w:val="en-GB"/>
        </w:rPr>
        <w:t>also temperature dependent</w:t>
      </w:r>
      <w:r w:rsidR="00B22AFC" w:rsidRPr="008C5F91">
        <w:rPr>
          <w:rFonts w:ascii="Times New Roman" w:hAnsi="Times New Roman" w:cs="Times New Roman"/>
          <w:sz w:val="20"/>
          <w:szCs w:val="20"/>
          <w:lang w:val="en-GB"/>
        </w:rPr>
        <w:t xml:space="preserve">. </w:t>
      </w:r>
      <w:r w:rsidR="006B365D">
        <w:rPr>
          <w:rFonts w:ascii="Times New Roman" w:hAnsi="Times New Roman" w:cs="Times New Roman"/>
          <w:sz w:val="20"/>
          <w:szCs w:val="20"/>
          <w:lang w:val="en-GB"/>
        </w:rPr>
        <w:t xml:space="preserve">With respect to the </w:t>
      </w:r>
      <w:r w:rsidR="006B53E4" w:rsidRPr="008C5F91">
        <w:rPr>
          <w:rFonts w:ascii="Times New Roman" w:hAnsi="Times New Roman" w:cs="Times New Roman"/>
          <w:sz w:val="20"/>
          <w:szCs w:val="20"/>
          <w:lang w:val="en-GB"/>
        </w:rPr>
        <w:t>thermoelectric performance</w:t>
      </w:r>
      <w:r w:rsidR="008236F7" w:rsidRPr="008C5F91">
        <w:rPr>
          <w:rFonts w:ascii="Times New Roman" w:hAnsi="Times New Roman" w:cs="Times New Roman"/>
          <w:sz w:val="20"/>
          <w:szCs w:val="20"/>
          <w:lang w:val="en-GB"/>
        </w:rPr>
        <w:t>,</w:t>
      </w:r>
      <w:r w:rsidR="00371DEF" w:rsidRPr="008C5F91">
        <w:rPr>
          <w:rFonts w:ascii="Times New Roman" w:hAnsi="Times New Roman" w:cs="Times New Roman"/>
          <w:sz w:val="20"/>
          <w:szCs w:val="20"/>
          <w:lang w:val="en-GB"/>
        </w:rPr>
        <w:t xml:space="preserve"> the presence of more phases </w:t>
      </w:r>
      <w:r w:rsidR="006B365D">
        <w:rPr>
          <w:rFonts w:ascii="Times New Roman" w:hAnsi="Times New Roman" w:cs="Times New Roman"/>
          <w:sz w:val="20"/>
          <w:szCs w:val="20"/>
          <w:lang w:val="en-GB"/>
        </w:rPr>
        <w:t xml:space="preserve">might improve </w:t>
      </w:r>
      <w:r w:rsidR="00371DEF" w:rsidRPr="008C5F91">
        <w:rPr>
          <w:rFonts w:ascii="Times New Roman" w:hAnsi="Times New Roman" w:cs="Times New Roman"/>
          <w:sz w:val="20"/>
          <w:szCs w:val="20"/>
          <w:lang w:val="en-GB"/>
        </w:rPr>
        <w:t xml:space="preserve">the properties of </w:t>
      </w:r>
      <w:r w:rsidR="006B53E4" w:rsidRPr="008C5F91">
        <w:rPr>
          <w:rFonts w:ascii="Times New Roman" w:hAnsi="Times New Roman" w:cs="Times New Roman"/>
          <w:sz w:val="20"/>
          <w:szCs w:val="20"/>
          <w:lang w:val="en-GB"/>
        </w:rPr>
        <w:t xml:space="preserve">the </w:t>
      </w:r>
      <w:r w:rsidR="00371DEF" w:rsidRPr="008C5F91">
        <w:rPr>
          <w:rFonts w:ascii="Times New Roman" w:hAnsi="Times New Roman" w:cs="Times New Roman"/>
          <w:sz w:val="20"/>
          <w:szCs w:val="20"/>
          <w:lang w:val="en-GB"/>
        </w:rPr>
        <w:t xml:space="preserve">compound. </w:t>
      </w:r>
      <w:r w:rsidR="008A0856">
        <w:rPr>
          <w:rFonts w:ascii="Times New Roman" w:hAnsi="Times New Roman" w:cs="Times New Roman"/>
          <w:sz w:val="20"/>
          <w:szCs w:val="20"/>
          <w:lang w:val="en-GB"/>
        </w:rPr>
        <w:t xml:space="preserve">The </w:t>
      </w:r>
      <w:r w:rsidR="00315AF4" w:rsidRPr="008C5F91">
        <w:rPr>
          <w:rFonts w:ascii="Times New Roman" w:hAnsi="Times New Roman" w:cs="Times New Roman"/>
          <w:sz w:val="20"/>
          <w:szCs w:val="20"/>
          <w:lang w:val="en-GB"/>
        </w:rPr>
        <w:t>Cu-</w:t>
      </w:r>
      <w:proofErr w:type="spellStart"/>
      <w:r w:rsidR="00315AF4" w:rsidRPr="008C5F91">
        <w:rPr>
          <w:rFonts w:ascii="Times New Roman" w:hAnsi="Times New Roman" w:cs="Times New Roman"/>
          <w:sz w:val="20"/>
          <w:szCs w:val="20"/>
          <w:lang w:val="en-GB"/>
        </w:rPr>
        <w:t>Te</w:t>
      </w:r>
      <w:proofErr w:type="spellEnd"/>
      <w:r w:rsidR="00315AF4" w:rsidRPr="008C5F91">
        <w:rPr>
          <w:rFonts w:ascii="Times New Roman" w:hAnsi="Times New Roman" w:cs="Times New Roman"/>
          <w:sz w:val="20"/>
          <w:szCs w:val="20"/>
          <w:lang w:val="en-GB"/>
        </w:rPr>
        <w:t xml:space="preserve"> </w:t>
      </w:r>
      <w:r w:rsidR="008971AE" w:rsidRPr="008C5F91">
        <w:rPr>
          <w:rFonts w:ascii="Times New Roman" w:hAnsi="Times New Roman" w:cs="Times New Roman"/>
          <w:sz w:val="20"/>
          <w:szCs w:val="20"/>
          <w:lang w:val="en-GB"/>
        </w:rPr>
        <w:t>eutectoid</w:t>
      </w:r>
      <w:r w:rsidR="008A0856">
        <w:rPr>
          <w:rFonts w:ascii="Times New Roman" w:hAnsi="Times New Roman" w:cs="Times New Roman"/>
          <w:sz w:val="20"/>
          <w:szCs w:val="20"/>
          <w:lang w:val="en-GB"/>
        </w:rPr>
        <w:t xml:space="preserve"> is thought to play</w:t>
      </w:r>
      <w:r w:rsidR="00315AF4" w:rsidRPr="008C5F91">
        <w:rPr>
          <w:rFonts w:ascii="Times New Roman" w:hAnsi="Times New Roman" w:cs="Times New Roman"/>
          <w:sz w:val="20"/>
          <w:szCs w:val="20"/>
          <w:lang w:val="en-GB"/>
        </w:rPr>
        <w:t xml:space="preserve"> an important role in the </w:t>
      </w:r>
      <w:r w:rsidR="008971AE">
        <w:rPr>
          <w:rFonts w:ascii="Times New Roman" w:hAnsi="Times New Roman" w:cs="Times New Roman"/>
          <w:sz w:val="20"/>
          <w:szCs w:val="20"/>
          <w:lang w:val="en-GB"/>
        </w:rPr>
        <w:t xml:space="preserve">variations in </w:t>
      </w:r>
      <w:r w:rsidR="00315AF4" w:rsidRPr="008C5F91">
        <w:rPr>
          <w:rFonts w:ascii="Times New Roman" w:hAnsi="Times New Roman" w:cs="Times New Roman"/>
          <w:sz w:val="20"/>
          <w:szCs w:val="20"/>
          <w:lang w:val="en-GB"/>
        </w:rPr>
        <w:t xml:space="preserve">the physical </w:t>
      </w:r>
      <w:r w:rsidR="006B53E4" w:rsidRPr="008C5F91">
        <w:rPr>
          <w:rFonts w:ascii="Times New Roman" w:hAnsi="Times New Roman" w:cs="Times New Roman"/>
          <w:sz w:val="20"/>
          <w:szCs w:val="20"/>
          <w:lang w:val="en-GB"/>
        </w:rPr>
        <w:t xml:space="preserve">properties </w:t>
      </w:r>
      <w:r w:rsidR="00315AF4" w:rsidRPr="008C5F91">
        <w:rPr>
          <w:rFonts w:ascii="Times New Roman" w:hAnsi="Times New Roman" w:cs="Times New Roman"/>
          <w:sz w:val="20"/>
          <w:szCs w:val="20"/>
          <w:lang w:val="en-GB"/>
        </w:rPr>
        <w:t>of CuIn</w:t>
      </w:r>
      <w:r w:rsidR="00315AF4" w:rsidRPr="008C5F91">
        <w:rPr>
          <w:rFonts w:ascii="Times New Roman" w:hAnsi="Times New Roman" w:cs="Times New Roman"/>
          <w:sz w:val="20"/>
          <w:szCs w:val="20"/>
          <w:vertAlign w:val="subscript"/>
          <w:lang w:val="en-GB"/>
        </w:rPr>
        <w:t>1-x</w:t>
      </w:r>
      <w:r w:rsidR="00315AF4" w:rsidRPr="008C5F91">
        <w:rPr>
          <w:rFonts w:ascii="Times New Roman" w:hAnsi="Times New Roman" w:cs="Times New Roman"/>
          <w:sz w:val="20"/>
          <w:szCs w:val="20"/>
          <w:lang w:val="en-GB"/>
        </w:rPr>
        <w:t>Te</w:t>
      </w:r>
      <w:r w:rsidR="00315AF4" w:rsidRPr="008C5F91">
        <w:rPr>
          <w:rFonts w:ascii="Times New Roman" w:hAnsi="Times New Roman" w:cs="Times New Roman"/>
          <w:sz w:val="20"/>
          <w:szCs w:val="20"/>
          <w:vertAlign w:val="subscript"/>
          <w:lang w:val="en-GB"/>
        </w:rPr>
        <w:t>2</w:t>
      </w:r>
      <w:r w:rsidR="00315AF4" w:rsidRPr="008C5F91">
        <w:rPr>
          <w:rFonts w:ascii="Times New Roman" w:hAnsi="Times New Roman" w:cs="Times New Roman"/>
          <w:sz w:val="20"/>
          <w:szCs w:val="20"/>
          <w:lang w:val="en-GB"/>
        </w:rPr>
        <w:t>.</w:t>
      </w:r>
      <w:r w:rsidR="00371DEF" w:rsidRPr="008C5F91">
        <w:rPr>
          <w:rFonts w:ascii="Times New Roman" w:hAnsi="Times New Roman" w:cs="Times New Roman"/>
          <w:sz w:val="20"/>
          <w:szCs w:val="20"/>
          <w:lang w:val="en-GB"/>
        </w:rPr>
        <w:t xml:space="preserve"> </w:t>
      </w:r>
      <w:r w:rsidR="006B53E4" w:rsidRPr="008C5F91">
        <w:rPr>
          <w:rFonts w:ascii="Times New Roman" w:hAnsi="Times New Roman" w:cs="Times New Roman"/>
          <w:sz w:val="20"/>
          <w:szCs w:val="20"/>
          <w:lang w:val="en-GB"/>
        </w:rPr>
        <w:t>Based on the</w:t>
      </w:r>
      <w:r w:rsidR="008236F7" w:rsidRPr="008C5F91">
        <w:rPr>
          <w:rFonts w:ascii="Times New Roman" w:hAnsi="Times New Roman" w:cs="Times New Roman"/>
          <w:sz w:val="20"/>
          <w:szCs w:val="20"/>
          <w:lang w:val="en-GB"/>
        </w:rPr>
        <w:t xml:space="preserve"> </w:t>
      </w:r>
      <w:r w:rsidR="008A0856">
        <w:rPr>
          <w:rFonts w:ascii="Times New Roman" w:hAnsi="Times New Roman" w:cs="Times New Roman"/>
          <w:sz w:val="20"/>
          <w:szCs w:val="20"/>
          <w:lang w:val="en-GB"/>
        </w:rPr>
        <w:t>results of this work</w:t>
      </w:r>
      <w:r w:rsidR="006B53E4" w:rsidRPr="008C5F91">
        <w:rPr>
          <w:rFonts w:ascii="Times New Roman" w:hAnsi="Times New Roman" w:cs="Times New Roman"/>
          <w:sz w:val="20"/>
          <w:szCs w:val="20"/>
          <w:lang w:val="en-GB"/>
        </w:rPr>
        <w:t>, it</w:t>
      </w:r>
      <w:r w:rsidR="00C51804" w:rsidRPr="008C5F91">
        <w:rPr>
          <w:rFonts w:ascii="Times New Roman" w:hAnsi="Times New Roman" w:cs="Times New Roman"/>
          <w:sz w:val="20"/>
          <w:szCs w:val="20"/>
          <w:lang w:val="en-GB"/>
        </w:rPr>
        <w:t xml:space="preserve"> can be </w:t>
      </w:r>
      <w:r w:rsidR="008236F7" w:rsidRPr="008C5F91">
        <w:rPr>
          <w:rFonts w:ascii="Times New Roman" w:hAnsi="Times New Roman" w:cs="Times New Roman"/>
          <w:sz w:val="20"/>
          <w:szCs w:val="20"/>
          <w:lang w:val="en-GB"/>
        </w:rPr>
        <w:t>concluded</w:t>
      </w:r>
      <w:r w:rsidR="00C51804" w:rsidRPr="008C5F91">
        <w:rPr>
          <w:rFonts w:ascii="Times New Roman" w:hAnsi="Times New Roman" w:cs="Times New Roman"/>
          <w:sz w:val="20"/>
          <w:szCs w:val="20"/>
          <w:lang w:val="en-GB"/>
        </w:rPr>
        <w:t xml:space="preserve"> that </w:t>
      </w:r>
      <w:r w:rsidR="00B46E86">
        <w:rPr>
          <w:rFonts w:ascii="Times New Roman" w:hAnsi="Times New Roman" w:cs="Times New Roman"/>
          <w:sz w:val="20"/>
          <w:szCs w:val="20"/>
          <w:lang w:val="en-GB"/>
        </w:rPr>
        <w:t>at low temperatures</w:t>
      </w:r>
      <w:r w:rsidR="00404D8C" w:rsidRPr="008C5F91">
        <w:rPr>
          <w:rFonts w:ascii="Times New Roman" w:hAnsi="Times New Roman" w:cs="Times New Roman"/>
          <w:sz w:val="20"/>
          <w:szCs w:val="20"/>
          <w:lang w:val="en-GB"/>
        </w:rPr>
        <w:t>,</w:t>
      </w:r>
      <w:r w:rsidR="006B53E4" w:rsidRPr="008C5F91">
        <w:rPr>
          <w:rFonts w:ascii="Times New Roman" w:hAnsi="Times New Roman" w:cs="Times New Roman"/>
          <w:sz w:val="20"/>
          <w:szCs w:val="20"/>
          <w:lang w:val="en-GB"/>
        </w:rPr>
        <w:t xml:space="preserve"> the sample</w:t>
      </w:r>
      <w:r w:rsidR="00C51804" w:rsidRPr="008C5F91">
        <w:rPr>
          <w:rFonts w:ascii="Times New Roman" w:hAnsi="Times New Roman" w:cs="Times New Roman"/>
          <w:sz w:val="20"/>
          <w:szCs w:val="20"/>
          <w:lang w:val="en-GB"/>
        </w:rPr>
        <w:t xml:space="preserve"> </w:t>
      </w:r>
      <w:r w:rsidR="00B46E86">
        <w:rPr>
          <w:rFonts w:ascii="Times New Roman" w:hAnsi="Times New Roman" w:cs="Times New Roman"/>
          <w:sz w:val="20"/>
          <w:szCs w:val="20"/>
          <w:lang w:val="en-GB"/>
        </w:rPr>
        <w:t>with</w:t>
      </w:r>
      <w:r w:rsidR="00B46E86" w:rsidRPr="008C5F91">
        <w:rPr>
          <w:rFonts w:ascii="Times New Roman" w:hAnsi="Times New Roman" w:cs="Times New Roman"/>
          <w:sz w:val="20"/>
          <w:szCs w:val="20"/>
          <w:lang w:val="en-GB"/>
        </w:rPr>
        <w:t xml:space="preserve"> </w:t>
      </w:r>
      <w:r w:rsidR="00B46E86" w:rsidRPr="008C5F91">
        <w:rPr>
          <w:rFonts w:ascii="Times New Roman" w:hAnsi="Times New Roman" w:cs="Times New Roman"/>
          <w:i/>
          <w:sz w:val="20"/>
          <w:szCs w:val="20"/>
          <w:lang w:val="en-GB"/>
        </w:rPr>
        <w:t>x</w:t>
      </w:r>
      <w:r w:rsidR="00B46E86" w:rsidRPr="008C5F91">
        <w:rPr>
          <w:rFonts w:ascii="Times New Roman" w:hAnsi="Times New Roman" w:cs="Times New Roman"/>
          <w:sz w:val="20"/>
          <w:szCs w:val="20"/>
          <w:lang w:val="en-GB"/>
        </w:rPr>
        <w:t xml:space="preserve"> = -0.01</w:t>
      </w:r>
      <w:r w:rsidR="007236F5">
        <w:rPr>
          <w:rFonts w:ascii="Times New Roman" w:hAnsi="Times New Roman" w:cs="Times New Roman"/>
          <w:sz w:val="20"/>
          <w:szCs w:val="20"/>
          <w:lang w:val="en-GB"/>
        </w:rPr>
        <w:t xml:space="preserve"> </w:t>
      </w:r>
      <w:r w:rsidR="00C51804" w:rsidRPr="008C5F91">
        <w:rPr>
          <w:rFonts w:ascii="Times New Roman" w:hAnsi="Times New Roman" w:cs="Times New Roman"/>
          <w:sz w:val="20"/>
          <w:szCs w:val="20"/>
          <w:lang w:val="en-GB"/>
        </w:rPr>
        <w:t xml:space="preserve">is almost </w:t>
      </w:r>
      <w:r w:rsidR="008236F7" w:rsidRPr="008C5F91">
        <w:rPr>
          <w:rFonts w:ascii="Times New Roman" w:hAnsi="Times New Roman" w:cs="Times New Roman"/>
          <w:sz w:val="20"/>
          <w:szCs w:val="20"/>
          <w:lang w:val="en-GB"/>
        </w:rPr>
        <w:t>“</w:t>
      </w:r>
      <w:r w:rsidR="00C51804" w:rsidRPr="008C5F91">
        <w:rPr>
          <w:rFonts w:ascii="Times New Roman" w:hAnsi="Times New Roman" w:cs="Times New Roman"/>
          <w:sz w:val="20"/>
          <w:szCs w:val="20"/>
          <w:lang w:val="en-GB"/>
        </w:rPr>
        <w:t>pure</w:t>
      </w:r>
      <w:r w:rsidR="008236F7" w:rsidRPr="008C5F91">
        <w:rPr>
          <w:rFonts w:ascii="Times New Roman" w:hAnsi="Times New Roman" w:cs="Times New Roman"/>
          <w:sz w:val="20"/>
          <w:szCs w:val="20"/>
          <w:lang w:val="en-GB"/>
        </w:rPr>
        <w:t>”</w:t>
      </w:r>
      <w:r w:rsidR="00C51804" w:rsidRPr="008C5F91">
        <w:rPr>
          <w:rFonts w:ascii="Times New Roman" w:hAnsi="Times New Roman" w:cs="Times New Roman"/>
          <w:sz w:val="20"/>
          <w:szCs w:val="20"/>
          <w:lang w:val="en-GB"/>
        </w:rPr>
        <w:t xml:space="preserve">, </w:t>
      </w:r>
      <w:r w:rsidR="008340CE" w:rsidRPr="008C5F91">
        <w:rPr>
          <w:rFonts w:ascii="Times New Roman" w:hAnsi="Times New Roman" w:cs="Times New Roman"/>
          <w:sz w:val="20"/>
          <w:szCs w:val="20"/>
          <w:lang w:val="en-GB"/>
        </w:rPr>
        <w:t xml:space="preserve">i.e., </w:t>
      </w:r>
      <w:r w:rsidR="00C51804" w:rsidRPr="008C5F91">
        <w:rPr>
          <w:rFonts w:ascii="Times New Roman" w:hAnsi="Times New Roman" w:cs="Times New Roman"/>
          <w:sz w:val="20"/>
          <w:szCs w:val="20"/>
          <w:lang w:val="en-GB"/>
        </w:rPr>
        <w:lastRenderedPageBreak/>
        <w:t>CuIn</w:t>
      </w:r>
      <w:r w:rsidR="00C51804" w:rsidRPr="008C5F91">
        <w:rPr>
          <w:rFonts w:ascii="Times New Roman" w:hAnsi="Times New Roman" w:cs="Times New Roman"/>
          <w:sz w:val="20"/>
          <w:szCs w:val="20"/>
          <w:vertAlign w:val="subscript"/>
          <w:lang w:val="en-GB"/>
        </w:rPr>
        <w:t>1.01</w:t>
      </w:r>
      <w:r w:rsidR="00C51804" w:rsidRPr="008C5F91">
        <w:rPr>
          <w:rFonts w:ascii="Times New Roman" w:hAnsi="Times New Roman" w:cs="Times New Roman"/>
          <w:sz w:val="20"/>
          <w:szCs w:val="20"/>
          <w:lang w:val="en-GB"/>
        </w:rPr>
        <w:t>Te</w:t>
      </w:r>
      <w:r w:rsidR="00C51804" w:rsidRPr="008C5F91">
        <w:rPr>
          <w:rFonts w:ascii="Times New Roman" w:hAnsi="Times New Roman" w:cs="Times New Roman"/>
          <w:sz w:val="20"/>
          <w:szCs w:val="20"/>
          <w:vertAlign w:val="subscript"/>
          <w:lang w:val="en-GB"/>
        </w:rPr>
        <w:t>2</w:t>
      </w:r>
      <w:r w:rsidR="00C51804" w:rsidRPr="008C5F91">
        <w:rPr>
          <w:rFonts w:ascii="Times New Roman" w:hAnsi="Times New Roman" w:cs="Times New Roman"/>
          <w:sz w:val="20"/>
          <w:szCs w:val="20"/>
          <w:lang w:val="en-GB"/>
        </w:rPr>
        <w:t xml:space="preserve"> is</w:t>
      </w:r>
      <w:r w:rsidR="006B53E4" w:rsidRPr="008C5F91">
        <w:rPr>
          <w:rFonts w:ascii="Times New Roman" w:hAnsi="Times New Roman" w:cs="Times New Roman"/>
          <w:sz w:val="20"/>
          <w:szCs w:val="20"/>
          <w:lang w:val="en-GB"/>
        </w:rPr>
        <w:t xml:space="preserve"> the</w:t>
      </w:r>
      <w:r w:rsidR="00C51804" w:rsidRPr="008C5F91">
        <w:rPr>
          <w:rFonts w:ascii="Times New Roman" w:hAnsi="Times New Roman" w:cs="Times New Roman"/>
          <w:sz w:val="20"/>
          <w:szCs w:val="20"/>
          <w:lang w:val="en-GB"/>
        </w:rPr>
        <w:t xml:space="preserve"> equilibrium composition, </w:t>
      </w:r>
      <w:r w:rsidR="00AA7CB7">
        <w:rPr>
          <w:rFonts w:ascii="Times New Roman" w:hAnsi="Times New Roman" w:cs="Times New Roman"/>
          <w:sz w:val="20"/>
          <w:szCs w:val="20"/>
          <w:lang w:val="en-GB"/>
        </w:rPr>
        <w:t xml:space="preserve">whereas </w:t>
      </w:r>
      <w:r w:rsidR="00C51804" w:rsidRPr="008C5F91">
        <w:rPr>
          <w:rFonts w:ascii="Times New Roman" w:hAnsi="Times New Roman" w:cs="Times New Roman"/>
          <w:sz w:val="20"/>
          <w:szCs w:val="20"/>
          <w:lang w:val="en-GB"/>
        </w:rPr>
        <w:t>at higher temperatures, the equilibrium composition shift</w:t>
      </w:r>
      <w:r w:rsidR="006B53E4" w:rsidRPr="008C5F91">
        <w:rPr>
          <w:rFonts w:ascii="Times New Roman" w:hAnsi="Times New Roman" w:cs="Times New Roman"/>
          <w:sz w:val="20"/>
          <w:szCs w:val="20"/>
          <w:lang w:val="en-GB"/>
        </w:rPr>
        <w:t>s</w:t>
      </w:r>
      <w:r w:rsidR="00C51804" w:rsidRPr="008C5F91">
        <w:rPr>
          <w:rFonts w:ascii="Times New Roman" w:hAnsi="Times New Roman" w:cs="Times New Roman"/>
          <w:sz w:val="20"/>
          <w:szCs w:val="20"/>
          <w:lang w:val="en-GB"/>
        </w:rPr>
        <w:t xml:space="preserve"> towards </w:t>
      </w:r>
      <w:r w:rsidR="00C51804" w:rsidRPr="008C5F91">
        <w:rPr>
          <w:rFonts w:ascii="Times New Roman" w:hAnsi="Times New Roman" w:cs="Times New Roman"/>
          <w:i/>
          <w:sz w:val="20"/>
          <w:szCs w:val="20"/>
          <w:lang w:val="en-GB"/>
        </w:rPr>
        <w:t>x</w:t>
      </w:r>
      <w:r w:rsidR="00C51804" w:rsidRPr="008C5F91">
        <w:rPr>
          <w:rFonts w:ascii="Times New Roman" w:hAnsi="Times New Roman" w:cs="Times New Roman"/>
          <w:sz w:val="20"/>
          <w:szCs w:val="20"/>
          <w:lang w:val="en-GB"/>
        </w:rPr>
        <w:t xml:space="preserve"> = 0.02</w:t>
      </w:r>
      <w:r w:rsidR="00B8268D" w:rsidRPr="008C5F91">
        <w:rPr>
          <w:rFonts w:ascii="Times New Roman" w:hAnsi="Times New Roman" w:cs="Times New Roman"/>
          <w:sz w:val="20"/>
          <w:szCs w:val="20"/>
          <w:lang w:val="en-GB"/>
        </w:rPr>
        <w:t xml:space="preserve">, </w:t>
      </w:r>
      <w:r w:rsidR="008340CE" w:rsidRPr="008C5F91">
        <w:rPr>
          <w:rFonts w:ascii="Times New Roman" w:hAnsi="Times New Roman" w:cs="Times New Roman"/>
          <w:sz w:val="20"/>
          <w:szCs w:val="20"/>
          <w:lang w:val="en-GB"/>
        </w:rPr>
        <w:t xml:space="preserve">i.e., </w:t>
      </w:r>
      <w:r w:rsidR="00B8268D" w:rsidRPr="008C5F91">
        <w:rPr>
          <w:rFonts w:ascii="Times New Roman" w:hAnsi="Times New Roman" w:cs="Times New Roman"/>
          <w:sz w:val="20"/>
          <w:szCs w:val="20"/>
          <w:lang w:val="en-GB"/>
        </w:rPr>
        <w:t>CuIn</w:t>
      </w:r>
      <w:r w:rsidR="00B8268D" w:rsidRPr="008C5F91">
        <w:rPr>
          <w:rFonts w:ascii="Times New Roman" w:hAnsi="Times New Roman" w:cs="Times New Roman"/>
          <w:sz w:val="20"/>
          <w:szCs w:val="20"/>
          <w:vertAlign w:val="subscript"/>
          <w:lang w:val="en-GB"/>
        </w:rPr>
        <w:t>0.98</w:t>
      </w:r>
      <w:r w:rsidR="00B8268D" w:rsidRPr="008C5F91">
        <w:rPr>
          <w:rFonts w:ascii="Times New Roman" w:hAnsi="Times New Roman" w:cs="Times New Roman"/>
          <w:sz w:val="20"/>
          <w:szCs w:val="20"/>
          <w:lang w:val="en-GB"/>
        </w:rPr>
        <w:t>Te</w:t>
      </w:r>
      <w:r w:rsidR="00B8268D" w:rsidRPr="008C5F91">
        <w:rPr>
          <w:rFonts w:ascii="Times New Roman" w:hAnsi="Times New Roman" w:cs="Times New Roman"/>
          <w:sz w:val="20"/>
          <w:szCs w:val="20"/>
          <w:vertAlign w:val="subscript"/>
          <w:lang w:val="en-GB"/>
        </w:rPr>
        <w:t>2</w:t>
      </w:r>
      <w:r w:rsidR="00C51804" w:rsidRPr="008C5F91">
        <w:rPr>
          <w:rFonts w:ascii="Times New Roman" w:hAnsi="Times New Roman" w:cs="Times New Roman"/>
          <w:sz w:val="20"/>
          <w:szCs w:val="20"/>
          <w:lang w:val="en-GB"/>
        </w:rPr>
        <w:t>.</w:t>
      </w:r>
      <w:r w:rsidR="009D0A0B" w:rsidRPr="008C5F91">
        <w:rPr>
          <w:rFonts w:ascii="Times New Roman" w:hAnsi="Times New Roman" w:cs="Times New Roman"/>
          <w:sz w:val="20"/>
          <w:szCs w:val="20"/>
          <w:lang w:val="en-GB"/>
        </w:rPr>
        <w:t xml:space="preserve"> </w:t>
      </w:r>
    </w:p>
    <w:p w14:paraId="2ACF3067" w14:textId="69644871" w:rsidR="00C17BF7" w:rsidRPr="008C5F91" w:rsidRDefault="005F685B"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A</w:t>
      </w:r>
      <w:r w:rsidR="008A2439" w:rsidRPr="008C5F91">
        <w:rPr>
          <w:rFonts w:ascii="Times New Roman" w:hAnsi="Times New Roman" w:cs="Times New Roman"/>
          <w:sz w:val="20"/>
          <w:szCs w:val="20"/>
          <w:lang w:val="en-GB"/>
        </w:rPr>
        <w:t xml:space="preserve">ll </w:t>
      </w:r>
      <w:r w:rsidR="002D60F4">
        <w:rPr>
          <w:rFonts w:ascii="Times New Roman" w:hAnsi="Times New Roman" w:cs="Times New Roman"/>
          <w:sz w:val="20"/>
          <w:szCs w:val="20"/>
          <w:lang w:val="en-GB"/>
        </w:rPr>
        <w:t xml:space="preserve">the </w:t>
      </w:r>
      <w:r w:rsidR="008A2439" w:rsidRPr="008C5F91">
        <w:rPr>
          <w:rFonts w:ascii="Times New Roman" w:hAnsi="Times New Roman" w:cs="Times New Roman"/>
          <w:sz w:val="20"/>
          <w:szCs w:val="20"/>
          <w:lang w:val="en-GB"/>
        </w:rPr>
        <w:t xml:space="preserve">studied </w:t>
      </w:r>
      <w:r w:rsidR="000638E4" w:rsidRPr="008C5F91">
        <w:rPr>
          <w:rFonts w:ascii="Times New Roman" w:hAnsi="Times New Roman" w:cs="Times New Roman"/>
          <w:sz w:val="20"/>
          <w:szCs w:val="20"/>
          <w:lang w:val="en-GB"/>
        </w:rPr>
        <w:t xml:space="preserve">electrical and thermoelectric </w:t>
      </w:r>
      <w:r w:rsidR="008A2439" w:rsidRPr="008C5F91">
        <w:rPr>
          <w:rFonts w:ascii="Times New Roman" w:hAnsi="Times New Roman" w:cs="Times New Roman"/>
          <w:sz w:val="20"/>
          <w:szCs w:val="20"/>
          <w:lang w:val="en-GB"/>
        </w:rPr>
        <w:t xml:space="preserve">parameters </w:t>
      </w:r>
      <w:r w:rsidRPr="008C5F91">
        <w:rPr>
          <w:rFonts w:ascii="Times New Roman" w:hAnsi="Times New Roman" w:cs="Times New Roman"/>
          <w:sz w:val="20"/>
          <w:szCs w:val="20"/>
          <w:lang w:val="en-GB"/>
        </w:rPr>
        <w:t xml:space="preserve">change </w:t>
      </w:r>
      <w:r w:rsidR="002D60F4">
        <w:rPr>
          <w:rFonts w:ascii="Times New Roman" w:hAnsi="Times New Roman" w:cs="Times New Roman"/>
          <w:sz w:val="20"/>
          <w:szCs w:val="20"/>
          <w:lang w:val="en-GB"/>
        </w:rPr>
        <w:t xml:space="preserve">slightly </w:t>
      </w:r>
      <w:r w:rsidRPr="008C5F91">
        <w:rPr>
          <w:rFonts w:ascii="Times New Roman" w:hAnsi="Times New Roman" w:cs="Times New Roman"/>
          <w:sz w:val="20"/>
          <w:szCs w:val="20"/>
          <w:lang w:val="en-GB"/>
        </w:rPr>
        <w:t xml:space="preserve">with </w:t>
      </w:r>
      <w:r w:rsidR="002D60F4">
        <w:rPr>
          <w:rFonts w:ascii="Times New Roman" w:hAnsi="Times New Roman" w:cs="Times New Roman"/>
          <w:sz w:val="20"/>
          <w:szCs w:val="20"/>
          <w:lang w:val="en-GB"/>
        </w:rPr>
        <w:t xml:space="preserve">the </w:t>
      </w:r>
      <w:r w:rsidR="00804AF7" w:rsidRPr="008C5F91">
        <w:rPr>
          <w:rFonts w:ascii="Times New Roman" w:hAnsi="Times New Roman" w:cs="Times New Roman"/>
          <w:sz w:val="20"/>
          <w:szCs w:val="20"/>
          <w:lang w:val="en-GB"/>
        </w:rPr>
        <w:t>i</w:t>
      </w:r>
      <w:r w:rsidRPr="008C5F91">
        <w:rPr>
          <w:rFonts w:ascii="Times New Roman" w:hAnsi="Times New Roman" w:cs="Times New Roman"/>
          <w:sz w:val="20"/>
          <w:szCs w:val="20"/>
          <w:lang w:val="en-GB"/>
        </w:rPr>
        <w:t>ndium non</w:t>
      </w:r>
      <w:r w:rsidR="0050257D" w:rsidRPr="008C5F91">
        <w:rPr>
          <w:rFonts w:ascii="Times New Roman" w:hAnsi="Times New Roman" w:cs="Times New Roman"/>
          <w:sz w:val="20"/>
          <w:szCs w:val="20"/>
          <w:lang w:val="en-GB"/>
        </w:rPr>
        <w:t>-</w:t>
      </w:r>
      <w:r w:rsidR="00C942A7" w:rsidRPr="008C5F91">
        <w:rPr>
          <w:rFonts w:ascii="Times New Roman" w:hAnsi="Times New Roman" w:cs="Times New Roman"/>
          <w:sz w:val="20"/>
          <w:szCs w:val="20"/>
          <w:lang w:val="en-GB"/>
        </w:rPr>
        <w:t>stoichiometry</w:t>
      </w:r>
      <w:r w:rsidRPr="008C5F91">
        <w:rPr>
          <w:rFonts w:ascii="Times New Roman" w:hAnsi="Times New Roman" w:cs="Times New Roman"/>
          <w:sz w:val="20"/>
          <w:szCs w:val="20"/>
          <w:lang w:val="en-GB"/>
        </w:rPr>
        <w:t>.</w:t>
      </w:r>
      <w:r w:rsidR="008A2439" w:rsidRPr="008C5F91">
        <w:rPr>
          <w:rFonts w:ascii="Times New Roman" w:hAnsi="Times New Roman" w:cs="Times New Roman"/>
          <w:sz w:val="20"/>
          <w:szCs w:val="20"/>
          <w:lang w:val="en-GB"/>
        </w:rPr>
        <w:t xml:space="preserve"> </w:t>
      </w:r>
      <w:r w:rsidR="001C16FC" w:rsidRPr="008C5F91">
        <w:rPr>
          <w:rFonts w:ascii="Times New Roman" w:hAnsi="Times New Roman" w:cs="Times New Roman"/>
          <w:sz w:val="20"/>
          <w:szCs w:val="20"/>
          <w:lang w:val="en-GB"/>
        </w:rPr>
        <w:t xml:space="preserve">The largest differences are </w:t>
      </w:r>
      <w:r w:rsidR="002D60F4">
        <w:rPr>
          <w:rFonts w:ascii="Times New Roman" w:hAnsi="Times New Roman" w:cs="Times New Roman"/>
          <w:sz w:val="20"/>
          <w:szCs w:val="20"/>
          <w:lang w:val="en-GB"/>
        </w:rPr>
        <w:t xml:space="preserve">observed at </w:t>
      </w:r>
      <w:r w:rsidR="001C16FC" w:rsidRPr="008C5F91">
        <w:rPr>
          <w:rFonts w:ascii="Times New Roman" w:hAnsi="Times New Roman" w:cs="Times New Roman"/>
          <w:sz w:val="20"/>
          <w:szCs w:val="20"/>
          <w:lang w:val="en-GB"/>
        </w:rPr>
        <w:t xml:space="preserve">lower temperatures (325 K). </w:t>
      </w:r>
      <w:r w:rsidR="00262CE3">
        <w:rPr>
          <w:rFonts w:ascii="Times New Roman" w:hAnsi="Times New Roman" w:cs="Times New Roman"/>
          <w:sz w:val="20"/>
          <w:szCs w:val="20"/>
          <w:lang w:val="en-GB"/>
        </w:rPr>
        <w:t xml:space="preserve">Based on the </w:t>
      </w:r>
      <w:r w:rsidR="006B53E4" w:rsidRPr="008C5F91">
        <w:rPr>
          <w:rFonts w:ascii="Times New Roman" w:hAnsi="Times New Roman" w:cs="Times New Roman"/>
          <w:sz w:val="20"/>
          <w:szCs w:val="20"/>
          <w:lang w:val="en-GB"/>
        </w:rPr>
        <w:t>o</w:t>
      </w:r>
      <w:r w:rsidR="00752BF7" w:rsidRPr="008C5F91">
        <w:rPr>
          <w:rFonts w:ascii="Times New Roman" w:hAnsi="Times New Roman" w:cs="Times New Roman"/>
          <w:sz w:val="20"/>
          <w:szCs w:val="20"/>
          <w:lang w:val="en-GB"/>
        </w:rPr>
        <w:t>bserved trends</w:t>
      </w:r>
      <w:r w:rsidR="00262CE3">
        <w:rPr>
          <w:rFonts w:ascii="Times New Roman" w:hAnsi="Times New Roman" w:cs="Times New Roman"/>
          <w:sz w:val="20"/>
          <w:szCs w:val="20"/>
          <w:lang w:val="en-GB"/>
        </w:rPr>
        <w:t>,</w:t>
      </w:r>
      <w:r w:rsidR="00752BF7" w:rsidRPr="008C5F91">
        <w:rPr>
          <w:rFonts w:ascii="Times New Roman" w:hAnsi="Times New Roman" w:cs="Times New Roman"/>
          <w:sz w:val="20"/>
          <w:szCs w:val="20"/>
          <w:lang w:val="en-GB"/>
        </w:rPr>
        <w:t xml:space="preserve"> </w:t>
      </w:r>
      <w:r w:rsidR="00262CE3">
        <w:rPr>
          <w:rFonts w:ascii="Times New Roman" w:hAnsi="Times New Roman" w:cs="Times New Roman"/>
          <w:sz w:val="20"/>
          <w:szCs w:val="20"/>
          <w:lang w:val="en-GB"/>
        </w:rPr>
        <w:t xml:space="preserve">the materials </w:t>
      </w:r>
      <w:r w:rsidR="00752BF7" w:rsidRPr="008C5F91">
        <w:rPr>
          <w:rFonts w:ascii="Times New Roman" w:hAnsi="Times New Roman" w:cs="Times New Roman"/>
          <w:sz w:val="20"/>
          <w:szCs w:val="20"/>
          <w:lang w:val="en-GB"/>
        </w:rPr>
        <w:t>can</w:t>
      </w:r>
      <w:r w:rsidR="00C17BF7" w:rsidRPr="008C5F91">
        <w:rPr>
          <w:rFonts w:ascii="Times New Roman" w:hAnsi="Times New Roman" w:cs="Times New Roman"/>
          <w:sz w:val="20"/>
          <w:szCs w:val="20"/>
          <w:lang w:val="en-GB"/>
        </w:rPr>
        <w:t xml:space="preserve"> be divided into </w:t>
      </w:r>
      <w:r w:rsidR="001C16FC" w:rsidRPr="008C5F91">
        <w:rPr>
          <w:rFonts w:ascii="Times New Roman" w:hAnsi="Times New Roman" w:cs="Times New Roman"/>
          <w:sz w:val="20"/>
          <w:szCs w:val="20"/>
          <w:lang w:val="en-GB"/>
        </w:rPr>
        <w:t>two</w:t>
      </w:r>
      <w:r w:rsidR="006B53E4" w:rsidRPr="008C5F91">
        <w:rPr>
          <w:rFonts w:ascii="Times New Roman" w:hAnsi="Times New Roman" w:cs="Times New Roman"/>
          <w:sz w:val="20"/>
          <w:szCs w:val="20"/>
          <w:lang w:val="en-GB"/>
        </w:rPr>
        <w:t xml:space="preserve"> </w:t>
      </w:r>
      <w:r w:rsidR="00262CE3">
        <w:rPr>
          <w:rFonts w:ascii="Times New Roman" w:hAnsi="Times New Roman" w:cs="Times New Roman"/>
          <w:sz w:val="20"/>
          <w:szCs w:val="20"/>
          <w:lang w:val="en-GB"/>
        </w:rPr>
        <w:t>groups depending on their non-stoichiometry</w:t>
      </w:r>
      <w:r w:rsidR="00C17BF7" w:rsidRPr="008C5F91">
        <w:rPr>
          <w:rFonts w:ascii="Times New Roman" w:hAnsi="Times New Roman" w:cs="Times New Roman"/>
          <w:sz w:val="20"/>
          <w:szCs w:val="20"/>
          <w:lang w:val="en-GB"/>
        </w:rPr>
        <w:t>:</w:t>
      </w:r>
    </w:p>
    <w:p w14:paraId="69809C55" w14:textId="2A24D3D1" w:rsidR="003E38AC" w:rsidRPr="008C5F91" w:rsidRDefault="002358AD" w:rsidP="00E40EE1">
      <w:pPr>
        <w:pStyle w:val="Odstavecseseznamem"/>
        <w:numPr>
          <w:ilvl w:val="0"/>
          <w:numId w:val="2"/>
        </w:num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For</w:t>
      </w:r>
      <w:r w:rsidRPr="008C5F91">
        <w:rPr>
          <w:rFonts w:ascii="Times New Roman" w:hAnsi="Times New Roman" w:cs="Times New Roman"/>
          <w:i/>
          <w:sz w:val="20"/>
          <w:szCs w:val="20"/>
          <w:lang w:val="en-GB"/>
        </w:rPr>
        <w:t xml:space="preserve"> </w:t>
      </w:r>
      <w:r w:rsidR="00C17BF7" w:rsidRPr="008C5F91">
        <w:rPr>
          <w:rFonts w:ascii="Times New Roman" w:hAnsi="Times New Roman" w:cs="Times New Roman"/>
          <w:i/>
          <w:sz w:val="20"/>
          <w:szCs w:val="20"/>
          <w:lang w:val="en-GB"/>
        </w:rPr>
        <w:t>x</w:t>
      </w:r>
      <w:r w:rsidR="008F0453" w:rsidRPr="008C5F91">
        <w:rPr>
          <w:rFonts w:ascii="Times New Roman" w:hAnsi="Times New Roman" w:cs="Times New Roman"/>
          <w:i/>
          <w:sz w:val="20"/>
          <w:szCs w:val="20"/>
          <w:lang w:val="en-GB"/>
        </w:rPr>
        <w:t xml:space="preserve"> </w:t>
      </w:r>
      <w:r w:rsidR="00C17BF7" w:rsidRPr="008C5F91">
        <w:rPr>
          <w:rFonts w:ascii="Times New Roman" w:hAnsi="Times New Roman" w:cs="Times New Roman"/>
          <w:sz w:val="20"/>
          <w:szCs w:val="20"/>
          <w:lang w:val="en-GB"/>
        </w:rPr>
        <w:t xml:space="preserve">= -0.01 </w:t>
      </w:r>
      <w:r w:rsidR="006F61E5" w:rsidRPr="008C5F91">
        <w:rPr>
          <w:rFonts w:ascii="Times New Roman" w:hAnsi="Times New Roman" w:cs="Times New Roman"/>
          <w:sz w:val="20"/>
          <w:szCs w:val="20"/>
          <w:lang w:val="en-GB"/>
        </w:rPr>
        <w:t>to</w:t>
      </w:r>
      <w:r w:rsidR="00C17BF7" w:rsidRPr="008C5F91">
        <w:rPr>
          <w:rFonts w:ascii="Times New Roman" w:hAnsi="Times New Roman" w:cs="Times New Roman"/>
          <w:sz w:val="20"/>
          <w:szCs w:val="20"/>
          <w:lang w:val="en-GB"/>
        </w:rPr>
        <w:t xml:space="preserve"> </w:t>
      </w:r>
      <w:r w:rsidR="00C17BF7" w:rsidRPr="008C5F91">
        <w:rPr>
          <w:rFonts w:ascii="Times New Roman" w:hAnsi="Times New Roman" w:cs="Times New Roman"/>
          <w:i/>
          <w:sz w:val="20"/>
          <w:szCs w:val="20"/>
          <w:lang w:val="en-GB"/>
        </w:rPr>
        <w:t>x</w:t>
      </w:r>
      <w:r w:rsidR="008F0453" w:rsidRPr="008C5F91">
        <w:rPr>
          <w:rFonts w:ascii="Times New Roman" w:hAnsi="Times New Roman" w:cs="Times New Roman"/>
          <w:i/>
          <w:sz w:val="20"/>
          <w:szCs w:val="20"/>
          <w:lang w:val="en-GB"/>
        </w:rPr>
        <w:t xml:space="preserve"> </w:t>
      </w:r>
      <w:r w:rsidR="00C17BF7" w:rsidRPr="008C5F91">
        <w:rPr>
          <w:rFonts w:ascii="Times New Roman" w:hAnsi="Times New Roman" w:cs="Times New Roman"/>
          <w:sz w:val="20"/>
          <w:szCs w:val="20"/>
          <w:lang w:val="en-GB"/>
        </w:rPr>
        <w:t>= 0.02</w:t>
      </w:r>
      <w:r w:rsidR="00032566" w:rsidRPr="008C5F91">
        <w:rPr>
          <w:rFonts w:ascii="Times New Roman" w:hAnsi="Times New Roman" w:cs="Times New Roman"/>
          <w:sz w:val="20"/>
          <w:szCs w:val="20"/>
          <w:lang w:val="en-GB"/>
        </w:rPr>
        <w:t>:</w:t>
      </w:r>
      <w:r w:rsidR="00C17BF7" w:rsidRPr="008C5F91">
        <w:rPr>
          <w:rFonts w:ascii="Times New Roman" w:hAnsi="Times New Roman" w:cs="Times New Roman"/>
          <w:sz w:val="20"/>
          <w:szCs w:val="20"/>
          <w:lang w:val="en-GB"/>
        </w:rPr>
        <w:t xml:space="preserve"> </w:t>
      </w:r>
      <w:r w:rsidR="00A53D52">
        <w:rPr>
          <w:rFonts w:ascii="Times New Roman" w:hAnsi="Times New Roman" w:cs="Times New Roman"/>
          <w:sz w:val="20"/>
          <w:szCs w:val="20"/>
          <w:lang w:val="en-GB"/>
        </w:rPr>
        <w:t xml:space="preserve">The </w:t>
      </w:r>
      <w:r w:rsidR="00752BF7" w:rsidRPr="008C5F91">
        <w:rPr>
          <w:rFonts w:ascii="Times New Roman" w:hAnsi="Times New Roman" w:cs="Times New Roman"/>
          <w:sz w:val="20"/>
          <w:szCs w:val="20"/>
          <w:lang w:val="en-GB"/>
        </w:rPr>
        <w:t>Hall coefficient</w:t>
      </w:r>
      <w:r w:rsidR="00C17BF7" w:rsidRPr="008C5F91">
        <w:rPr>
          <w:rFonts w:ascii="Times New Roman" w:hAnsi="Times New Roman" w:cs="Times New Roman"/>
          <w:sz w:val="20"/>
          <w:szCs w:val="20"/>
          <w:lang w:val="en-GB"/>
        </w:rPr>
        <w:t>,</w:t>
      </w:r>
      <w:r w:rsidR="00752BF7" w:rsidRPr="008C5F91">
        <w:rPr>
          <w:rFonts w:ascii="Times New Roman" w:hAnsi="Times New Roman" w:cs="Times New Roman"/>
          <w:sz w:val="20"/>
          <w:szCs w:val="20"/>
          <w:lang w:val="en-GB"/>
        </w:rPr>
        <w:t xml:space="preserve"> Hall mobility</w:t>
      </w:r>
      <w:r w:rsidR="00C17BF7" w:rsidRPr="008C5F91">
        <w:rPr>
          <w:rFonts w:ascii="Times New Roman" w:hAnsi="Times New Roman" w:cs="Times New Roman"/>
          <w:sz w:val="20"/>
          <w:szCs w:val="20"/>
          <w:lang w:val="en-GB"/>
        </w:rPr>
        <w:t xml:space="preserve"> and </w:t>
      </w:r>
      <w:r w:rsidR="00A631DC" w:rsidRPr="008C5F91">
        <w:rPr>
          <w:rFonts w:ascii="Times New Roman" w:hAnsi="Times New Roman" w:cs="Times New Roman"/>
          <w:sz w:val="20"/>
          <w:szCs w:val="20"/>
          <w:lang w:val="en-GB"/>
        </w:rPr>
        <w:t>l</w:t>
      </w:r>
      <w:r w:rsidR="00C17BF7" w:rsidRPr="008C5F91">
        <w:rPr>
          <w:rFonts w:ascii="Times New Roman" w:hAnsi="Times New Roman" w:cs="Times New Roman"/>
          <w:sz w:val="20"/>
          <w:szCs w:val="20"/>
          <w:lang w:val="en-GB"/>
        </w:rPr>
        <w:t xml:space="preserve">attice </w:t>
      </w:r>
      <w:r w:rsidR="00A53D52">
        <w:rPr>
          <w:rFonts w:ascii="Times New Roman" w:hAnsi="Times New Roman" w:cs="Times New Roman"/>
          <w:sz w:val="20"/>
          <w:szCs w:val="20"/>
          <w:lang w:val="en-GB"/>
        </w:rPr>
        <w:t>component</w:t>
      </w:r>
      <w:r w:rsidR="00C17BF7" w:rsidRPr="008C5F91">
        <w:rPr>
          <w:rFonts w:ascii="Times New Roman" w:hAnsi="Times New Roman" w:cs="Times New Roman"/>
          <w:sz w:val="20"/>
          <w:szCs w:val="20"/>
          <w:lang w:val="en-GB"/>
        </w:rPr>
        <w:t xml:space="preserve"> of </w:t>
      </w:r>
      <w:r w:rsidR="00A53D52">
        <w:rPr>
          <w:rFonts w:ascii="Times New Roman" w:hAnsi="Times New Roman" w:cs="Times New Roman"/>
          <w:sz w:val="20"/>
          <w:szCs w:val="20"/>
          <w:lang w:val="en-GB"/>
        </w:rPr>
        <w:t xml:space="preserve">the </w:t>
      </w:r>
      <w:r w:rsidR="00C17BF7" w:rsidRPr="008C5F91">
        <w:rPr>
          <w:rFonts w:ascii="Times New Roman" w:hAnsi="Times New Roman" w:cs="Times New Roman"/>
          <w:sz w:val="20"/>
          <w:szCs w:val="20"/>
          <w:lang w:val="en-GB"/>
        </w:rPr>
        <w:t>thermal conductivity</w:t>
      </w:r>
      <w:r w:rsidR="00752BF7" w:rsidRPr="008C5F91">
        <w:rPr>
          <w:rFonts w:ascii="Times New Roman" w:hAnsi="Times New Roman" w:cs="Times New Roman"/>
          <w:sz w:val="20"/>
          <w:szCs w:val="20"/>
          <w:lang w:val="en-GB"/>
        </w:rPr>
        <w:t xml:space="preserve"> </w:t>
      </w:r>
      <w:r w:rsidR="00C17BF7" w:rsidRPr="008C5F91">
        <w:rPr>
          <w:rFonts w:ascii="Times New Roman" w:hAnsi="Times New Roman" w:cs="Times New Roman"/>
          <w:sz w:val="20"/>
          <w:szCs w:val="20"/>
          <w:lang w:val="en-GB"/>
        </w:rPr>
        <w:t>all</w:t>
      </w:r>
      <w:r w:rsidR="00752BF7" w:rsidRPr="008C5F91">
        <w:rPr>
          <w:rFonts w:ascii="Times New Roman" w:hAnsi="Times New Roman" w:cs="Times New Roman"/>
          <w:sz w:val="20"/>
          <w:szCs w:val="20"/>
          <w:lang w:val="en-GB"/>
        </w:rPr>
        <w:t xml:space="preserve"> </w:t>
      </w:r>
      <w:r w:rsidR="00C17BF7" w:rsidRPr="008C5F91">
        <w:rPr>
          <w:rFonts w:ascii="Times New Roman" w:hAnsi="Times New Roman" w:cs="Times New Roman"/>
          <w:sz w:val="20"/>
          <w:szCs w:val="20"/>
          <w:lang w:val="en-GB"/>
        </w:rPr>
        <w:t>decr</w:t>
      </w:r>
      <w:r w:rsidR="00752BF7" w:rsidRPr="008C5F91">
        <w:rPr>
          <w:rFonts w:ascii="Times New Roman" w:hAnsi="Times New Roman" w:cs="Times New Roman"/>
          <w:sz w:val="20"/>
          <w:szCs w:val="20"/>
          <w:lang w:val="en-GB"/>
        </w:rPr>
        <w:t>eas</w:t>
      </w:r>
      <w:r w:rsidR="006B53E4" w:rsidRPr="008C5F91">
        <w:rPr>
          <w:rFonts w:ascii="Times New Roman" w:hAnsi="Times New Roman" w:cs="Times New Roman"/>
          <w:sz w:val="20"/>
          <w:szCs w:val="20"/>
          <w:lang w:val="en-GB"/>
        </w:rPr>
        <w:t>e slightly</w:t>
      </w:r>
      <w:r w:rsidR="00A53D52" w:rsidRPr="00A53D52">
        <w:rPr>
          <w:rFonts w:ascii="Times New Roman" w:hAnsi="Times New Roman" w:cs="Times New Roman"/>
          <w:sz w:val="20"/>
          <w:szCs w:val="20"/>
          <w:lang w:val="en-GB"/>
        </w:rPr>
        <w:t xml:space="preserve"> </w:t>
      </w:r>
      <w:r w:rsidR="00A53D52">
        <w:rPr>
          <w:rFonts w:ascii="Times New Roman" w:hAnsi="Times New Roman" w:cs="Times New Roman"/>
          <w:sz w:val="20"/>
          <w:szCs w:val="20"/>
          <w:lang w:val="en-GB"/>
        </w:rPr>
        <w:t>w</w:t>
      </w:r>
      <w:r w:rsidR="00A53D52" w:rsidRPr="008C5F91">
        <w:rPr>
          <w:rFonts w:ascii="Times New Roman" w:hAnsi="Times New Roman" w:cs="Times New Roman"/>
          <w:sz w:val="20"/>
          <w:szCs w:val="20"/>
          <w:lang w:val="en-GB"/>
        </w:rPr>
        <w:t>ith decreasing indium content</w:t>
      </w:r>
      <w:r w:rsidR="00752BF7" w:rsidRPr="008C5F91">
        <w:rPr>
          <w:rFonts w:ascii="Times New Roman" w:hAnsi="Times New Roman" w:cs="Times New Roman"/>
          <w:sz w:val="20"/>
          <w:szCs w:val="20"/>
          <w:lang w:val="en-GB"/>
        </w:rPr>
        <w:t xml:space="preserve">. </w:t>
      </w:r>
      <w:r w:rsidR="00C42132">
        <w:rPr>
          <w:rFonts w:ascii="Times New Roman" w:hAnsi="Times New Roman" w:cs="Times New Roman"/>
          <w:sz w:val="20"/>
          <w:szCs w:val="20"/>
          <w:lang w:val="en-GB"/>
        </w:rPr>
        <w:t xml:space="preserve">This </w:t>
      </w:r>
      <w:r w:rsidR="00C17BF7" w:rsidRPr="008C5F91">
        <w:rPr>
          <w:rFonts w:ascii="Times New Roman" w:hAnsi="Times New Roman" w:cs="Times New Roman"/>
          <w:sz w:val="20"/>
          <w:szCs w:val="20"/>
          <w:lang w:val="en-GB"/>
        </w:rPr>
        <w:t>behavio</w:t>
      </w:r>
      <w:r w:rsidR="006B53E4" w:rsidRPr="008C5F91">
        <w:rPr>
          <w:rFonts w:ascii="Times New Roman" w:hAnsi="Times New Roman" w:cs="Times New Roman"/>
          <w:sz w:val="20"/>
          <w:szCs w:val="20"/>
          <w:lang w:val="en-GB"/>
        </w:rPr>
        <w:t>u</w:t>
      </w:r>
      <w:r w:rsidR="00C17BF7" w:rsidRPr="008C5F91">
        <w:rPr>
          <w:rFonts w:ascii="Times New Roman" w:hAnsi="Times New Roman" w:cs="Times New Roman"/>
          <w:sz w:val="20"/>
          <w:szCs w:val="20"/>
          <w:lang w:val="en-GB"/>
        </w:rPr>
        <w:t xml:space="preserve">r </w:t>
      </w:r>
      <w:r w:rsidR="00A52A03">
        <w:rPr>
          <w:rFonts w:ascii="Times New Roman" w:hAnsi="Times New Roman" w:cs="Times New Roman"/>
          <w:sz w:val="20"/>
          <w:szCs w:val="20"/>
          <w:lang w:val="en-GB"/>
        </w:rPr>
        <w:t>can</w:t>
      </w:r>
      <w:r w:rsidR="00A52A03" w:rsidRPr="008C5F91">
        <w:rPr>
          <w:rFonts w:ascii="Times New Roman" w:hAnsi="Times New Roman" w:cs="Times New Roman"/>
          <w:sz w:val="20"/>
          <w:szCs w:val="20"/>
          <w:lang w:val="en-GB"/>
        </w:rPr>
        <w:t xml:space="preserve"> </w:t>
      </w:r>
      <w:r w:rsidR="00752BF7" w:rsidRPr="008C5F91">
        <w:rPr>
          <w:rFonts w:ascii="Times New Roman" w:hAnsi="Times New Roman" w:cs="Times New Roman"/>
          <w:sz w:val="20"/>
          <w:szCs w:val="20"/>
          <w:lang w:val="en-GB"/>
        </w:rPr>
        <w:t xml:space="preserve">be explained by </w:t>
      </w:r>
      <w:r w:rsidR="00C42132">
        <w:rPr>
          <w:rFonts w:ascii="Times New Roman" w:hAnsi="Times New Roman" w:cs="Times New Roman"/>
          <w:sz w:val="20"/>
          <w:szCs w:val="20"/>
          <w:lang w:val="en-GB"/>
        </w:rPr>
        <w:t>an</w:t>
      </w:r>
      <w:r w:rsidR="00C42132" w:rsidRPr="008C5F91">
        <w:rPr>
          <w:rFonts w:ascii="Times New Roman" w:hAnsi="Times New Roman" w:cs="Times New Roman"/>
          <w:sz w:val="20"/>
          <w:szCs w:val="20"/>
          <w:lang w:val="en-GB"/>
        </w:rPr>
        <w:t xml:space="preserve"> </w:t>
      </w:r>
      <w:r w:rsidR="006F61E5" w:rsidRPr="008C5F91">
        <w:rPr>
          <w:rFonts w:ascii="Times New Roman" w:hAnsi="Times New Roman" w:cs="Times New Roman"/>
          <w:sz w:val="20"/>
          <w:szCs w:val="20"/>
          <w:lang w:val="en-GB"/>
        </w:rPr>
        <w:t>increase</w:t>
      </w:r>
      <w:r w:rsidR="00752BF7" w:rsidRPr="008C5F91">
        <w:rPr>
          <w:rFonts w:ascii="Times New Roman" w:hAnsi="Times New Roman" w:cs="Times New Roman"/>
          <w:sz w:val="20"/>
          <w:szCs w:val="20"/>
          <w:lang w:val="en-GB"/>
        </w:rPr>
        <w:t xml:space="preserve"> </w:t>
      </w:r>
      <w:r w:rsidR="006B53E4" w:rsidRPr="008C5F91">
        <w:rPr>
          <w:rFonts w:ascii="Times New Roman" w:hAnsi="Times New Roman" w:cs="Times New Roman"/>
          <w:sz w:val="20"/>
          <w:szCs w:val="20"/>
          <w:lang w:val="en-GB"/>
        </w:rPr>
        <w:t xml:space="preserve">in the </w:t>
      </w:r>
      <w:r w:rsidR="00752BF7" w:rsidRPr="008C5F91">
        <w:rPr>
          <w:rFonts w:ascii="Times New Roman" w:hAnsi="Times New Roman" w:cs="Times New Roman"/>
          <w:sz w:val="20"/>
          <w:szCs w:val="20"/>
          <w:lang w:val="en-GB"/>
        </w:rPr>
        <w:t xml:space="preserve">concentration of </w:t>
      </w:r>
      <w:r w:rsidR="00C42132">
        <w:rPr>
          <w:rFonts w:ascii="Times New Roman" w:hAnsi="Times New Roman" w:cs="Times New Roman"/>
          <w:sz w:val="20"/>
          <w:szCs w:val="20"/>
          <w:lang w:val="en-GB"/>
        </w:rPr>
        <w:t xml:space="preserve">the </w:t>
      </w:r>
      <w:r w:rsidR="00752BF7" w:rsidRPr="008C5F91">
        <w:rPr>
          <w:rFonts w:ascii="Times New Roman" w:hAnsi="Times New Roman" w:cs="Times New Roman"/>
          <w:sz w:val="20"/>
          <w:szCs w:val="20"/>
          <w:lang w:val="en-GB"/>
        </w:rPr>
        <w:t xml:space="preserve">negatively charged </w:t>
      </w:r>
      <w:proofErr w:type="spellStart"/>
      <w:r w:rsidR="00EB36B9" w:rsidRPr="0078276C">
        <w:rPr>
          <w:rFonts w:ascii="Times New Roman" w:hAnsi="Times New Roman" w:cs="Times New Roman"/>
          <w:sz w:val="20"/>
          <w:szCs w:val="20"/>
          <w:highlight w:val="yellow"/>
          <w:lang w:val="en-GB"/>
        </w:rPr>
        <w:t>V</w:t>
      </w:r>
      <w:r w:rsidR="00EB36B9" w:rsidRPr="008C5F91">
        <w:rPr>
          <w:rFonts w:ascii="Times New Roman" w:hAnsi="Times New Roman" w:cs="Times New Roman"/>
          <w:sz w:val="20"/>
          <w:szCs w:val="20"/>
          <w:vertAlign w:val="subscript"/>
          <w:lang w:val="en-GB"/>
        </w:rPr>
        <w:t>In</w:t>
      </w:r>
      <w:proofErr w:type="spellEnd"/>
      <w:r w:rsidR="00EB36B9" w:rsidRPr="008C5F91">
        <w:rPr>
          <w:rFonts w:ascii="Times New Roman" w:hAnsi="Times New Roman" w:cs="Times New Roman"/>
          <w:i/>
          <w:sz w:val="20"/>
          <w:szCs w:val="20"/>
          <w:vertAlign w:val="superscript"/>
          <w:lang w:val="en-GB"/>
        </w:rPr>
        <w:t>-</w:t>
      </w:r>
      <w:r w:rsidR="00752BF7" w:rsidRPr="008C5F91">
        <w:rPr>
          <w:rFonts w:ascii="Times New Roman" w:hAnsi="Times New Roman" w:cs="Times New Roman"/>
          <w:sz w:val="20"/>
          <w:szCs w:val="20"/>
          <w:lang w:val="en-GB"/>
        </w:rPr>
        <w:t xml:space="preserve"> and/or </w:t>
      </w:r>
      <w:proofErr w:type="spellStart"/>
      <w:r w:rsidR="00752BF7" w:rsidRPr="0078276C">
        <w:rPr>
          <w:rFonts w:ascii="Times New Roman" w:hAnsi="Times New Roman" w:cs="Times New Roman"/>
          <w:sz w:val="20"/>
          <w:szCs w:val="20"/>
          <w:highlight w:val="yellow"/>
          <w:lang w:val="en-GB"/>
        </w:rPr>
        <w:t>V</w:t>
      </w:r>
      <w:r w:rsidR="00752BF7" w:rsidRPr="008C5F91">
        <w:rPr>
          <w:rFonts w:ascii="Times New Roman" w:hAnsi="Times New Roman" w:cs="Times New Roman"/>
          <w:sz w:val="20"/>
          <w:szCs w:val="20"/>
          <w:vertAlign w:val="subscript"/>
          <w:lang w:val="en-GB"/>
        </w:rPr>
        <w:t>Cu</w:t>
      </w:r>
      <w:proofErr w:type="spellEnd"/>
      <w:r w:rsidR="00752BF7" w:rsidRPr="008C5F91">
        <w:rPr>
          <w:rFonts w:ascii="Times New Roman" w:hAnsi="Times New Roman" w:cs="Times New Roman"/>
          <w:sz w:val="20"/>
          <w:szCs w:val="20"/>
          <w:vertAlign w:val="superscript"/>
          <w:lang w:val="en-GB"/>
        </w:rPr>
        <w:t>-</w:t>
      </w:r>
      <w:r w:rsidR="00752BF7" w:rsidRPr="008C5F91">
        <w:rPr>
          <w:rFonts w:ascii="Times New Roman" w:hAnsi="Times New Roman" w:cs="Times New Roman"/>
          <w:sz w:val="20"/>
          <w:szCs w:val="20"/>
          <w:lang w:val="en-GB"/>
        </w:rPr>
        <w:t>.</w:t>
      </w:r>
      <w:r w:rsidR="003E38AC" w:rsidRPr="008C5F91">
        <w:rPr>
          <w:rFonts w:ascii="Times New Roman" w:hAnsi="Times New Roman" w:cs="Times New Roman"/>
          <w:sz w:val="20"/>
          <w:szCs w:val="20"/>
          <w:lang w:val="en-GB"/>
        </w:rPr>
        <w:t xml:space="preserve"> </w:t>
      </w:r>
      <w:r w:rsidR="00C42132">
        <w:rPr>
          <w:rFonts w:ascii="Times New Roman" w:hAnsi="Times New Roman" w:cs="Times New Roman"/>
          <w:sz w:val="20"/>
          <w:szCs w:val="20"/>
          <w:lang w:val="en-GB"/>
        </w:rPr>
        <w:t xml:space="preserve">It is assumed that </w:t>
      </w:r>
      <w:r w:rsidR="003E38AC" w:rsidRPr="008C5F91">
        <w:rPr>
          <w:rFonts w:ascii="Times New Roman" w:hAnsi="Times New Roman" w:cs="Times New Roman"/>
          <w:sz w:val="20"/>
          <w:szCs w:val="20"/>
          <w:lang w:val="en-GB"/>
        </w:rPr>
        <w:t xml:space="preserve">energetically </w:t>
      </w:r>
      <w:r w:rsidR="00C42132">
        <w:rPr>
          <w:rFonts w:ascii="Times New Roman" w:hAnsi="Times New Roman" w:cs="Times New Roman"/>
          <w:sz w:val="20"/>
          <w:szCs w:val="20"/>
          <w:lang w:val="en-GB"/>
        </w:rPr>
        <w:t xml:space="preserve">favourable </w:t>
      </w:r>
      <w:r w:rsidR="003E38AC" w:rsidRPr="008C5F91">
        <w:rPr>
          <w:rFonts w:ascii="Times New Roman" w:hAnsi="Times New Roman" w:cs="Times New Roman"/>
          <w:sz w:val="20"/>
          <w:szCs w:val="20"/>
          <w:lang w:val="en-GB"/>
        </w:rPr>
        <w:t>complex defects [2V</w:t>
      </w:r>
      <w:r w:rsidR="003E38AC" w:rsidRPr="008C5F91">
        <w:rPr>
          <w:rFonts w:ascii="Times New Roman" w:hAnsi="Times New Roman" w:cs="Times New Roman"/>
          <w:sz w:val="20"/>
          <w:szCs w:val="20"/>
          <w:vertAlign w:val="subscript"/>
          <w:lang w:val="en-GB"/>
        </w:rPr>
        <w:t>Cu</w:t>
      </w:r>
      <w:r w:rsidR="003E38AC" w:rsidRPr="008C5F91">
        <w:rPr>
          <w:rFonts w:ascii="Times New Roman" w:hAnsi="Times New Roman" w:cs="Times New Roman"/>
          <w:sz w:val="20"/>
          <w:szCs w:val="20"/>
          <w:vertAlign w:val="superscript"/>
          <w:lang w:val="en-GB"/>
        </w:rPr>
        <w:t>-</w:t>
      </w:r>
      <w:r w:rsidR="003E38AC" w:rsidRPr="008C5F91">
        <w:rPr>
          <w:rFonts w:ascii="Times New Roman" w:hAnsi="Times New Roman" w:cs="Times New Roman"/>
          <w:sz w:val="20"/>
          <w:szCs w:val="20"/>
          <w:lang w:val="en-GB"/>
        </w:rPr>
        <w:t xml:space="preserve"> + In</w:t>
      </w:r>
      <w:r w:rsidR="003E38AC" w:rsidRPr="008C5F91">
        <w:rPr>
          <w:rFonts w:ascii="Times New Roman" w:hAnsi="Times New Roman" w:cs="Times New Roman"/>
          <w:sz w:val="20"/>
          <w:szCs w:val="20"/>
          <w:vertAlign w:val="subscript"/>
          <w:lang w:val="en-GB"/>
        </w:rPr>
        <w:t>Cu</w:t>
      </w:r>
      <w:r w:rsidR="003E38AC" w:rsidRPr="008C5F91">
        <w:rPr>
          <w:rFonts w:ascii="Times New Roman" w:hAnsi="Times New Roman" w:cs="Times New Roman"/>
          <w:sz w:val="20"/>
          <w:szCs w:val="20"/>
          <w:vertAlign w:val="superscript"/>
          <w:lang w:val="en-GB"/>
        </w:rPr>
        <w:t>2+</w:t>
      </w:r>
      <w:r w:rsidR="003E38AC" w:rsidRPr="008C5F91">
        <w:rPr>
          <w:rFonts w:ascii="Times New Roman" w:hAnsi="Times New Roman" w:cs="Times New Roman"/>
          <w:sz w:val="20"/>
          <w:szCs w:val="20"/>
          <w:lang w:val="en-GB"/>
        </w:rPr>
        <w:t xml:space="preserve">] </w:t>
      </w:r>
      <w:r w:rsidR="00C42132">
        <w:rPr>
          <w:rFonts w:ascii="Times New Roman" w:hAnsi="Times New Roman" w:cs="Times New Roman"/>
          <w:sz w:val="20"/>
          <w:szCs w:val="20"/>
          <w:lang w:val="en-GB"/>
        </w:rPr>
        <w:t xml:space="preserve">form when the </w:t>
      </w:r>
      <w:r w:rsidR="00C42132" w:rsidRPr="008C5F91">
        <w:rPr>
          <w:rFonts w:ascii="Times New Roman" w:hAnsi="Times New Roman" w:cs="Times New Roman"/>
          <w:sz w:val="20"/>
          <w:szCs w:val="20"/>
          <w:lang w:val="en-GB"/>
        </w:rPr>
        <w:t xml:space="preserve">indium </w:t>
      </w:r>
      <w:r w:rsidR="00C42132">
        <w:rPr>
          <w:rFonts w:ascii="Times New Roman" w:hAnsi="Times New Roman" w:cs="Times New Roman"/>
          <w:sz w:val="20"/>
          <w:szCs w:val="20"/>
          <w:lang w:val="en-GB"/>
        </w:rPr>
        <w:t xml:space="preserve">content is </w:t>
      </w:r>
      <w:proofErr w:type="spellStart"/>
      <w:r w:rsidR="00C42132" w:rsidRPr="008C5F91">
        <w:rPr>
          <w:rFonts w:ascii="Times New Roman" w:hAnsi="Times New Roman" w:cs="Times New Roman"/>
          <w:sz w:val="20"/>
          <w:szCs w:val="20"/>
          <w:lang w:val="en-GB"/>
        </w:rPr>
        <w:t>overstoichiometr</w:t>
      </w:r>
      <w:r w:rsidR="00C42132">
        <w:rPr>
          <w:rFonts w:ascii="Times New Roman" w:hAnsi="Times New Roman" w:cs="Times New Roman"/>
          <w:sz w:val="20"/>
          <w:szCs w:val="20"/>
          <w:lang w:val="en-GB"/>
        </w:rPr>
        <w:t>ic</w:t>
      </w:r>
      <w:proofErr w:type="spellEnd"/>
      <w:r w:rsidR="003E38AC" w:rsidRPr="008C5F91">
        <w:rPr>
          <w:rFonts w:ascii="Times New Roman" w:hAnsi="Times New Roman" w:cs="Times New Roman"/>
          <w:sz w:val="20"/>
          <w:szCs w:val="20"/>
          <w:lang w:val="en-GB"/>
        </w:rPr>
        <w:t>.</w:t>
      </w:r>
    </w:p>
    <w:p w14:paraId="05FA5C92" w14:textId="71BCDBF5" w:rsidR="00C17BF7" w:rsidRPr="008C5F91" w:rsidRDefault="0070472A" w:rsidP="005B3E99">
      <w:pPr>
        <w:pStyle w:val="Odstavecseseznamem"/>
        <w:numPr>
          <w:ilvl w:val="0"/>
          <w:numId w:val="2"/>
        </w:num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For</w:t>
      </w:r>
      <w:r w:rsidRPr="008C5F91">
        <w:rPr>
          <w:rFonts w:ascii="Times New Roman" w:hAnsi="Times New Roman" w:cs="Times New Roman"/>
          <w:sz w:val="20"/>
          <w:szCs w:val="20"/>
          <w:lang w:val="en-GB"/>
        </w:rPr>
        <w:t xml:space="preserve"> </w:t>
      </w:r>
      <w:r w:rsidR="00C17BF7" w:rsidRPr="008C5F91">
        <w:rPr>
          <w:rFonts w:ascii="Times New Roman" w:hAnsi="Times New Roman" w:cs="Times New Roman"/>
          <w:i/>
          <w:sz w:val="20"/>
          <w:szCs w:val="20"/>
          <w:lang w:val="en-GB"/>
        </w:rPr>
        <w:t>x</w:t>
      </w:r>
      <w:r w:rsidR="008F0453" w:rsidRPr="008C5F91">
        <w:rPr>
          <w:rFonts w:ascii="Times New Roman" w:hAnsi="Times New Roman" w:cs="Times New Roman"/>
          <w:i/>
          <w:sz w:val="20"/>
          <w:szCs w:val="20"/>
          <w:lang w:val="en-GB"/>
        </w:rPr>
        <w:t xml:space="preserve"> </w:t>
      </w:r>
      <w:r w:rsidR="00C17BF7" w:rsidRPr="008C5F91">
        <w:rPr>
          <w:rFonts w:ascii="Times New Roman" w:hAnsi="Times New Roman" w:cs="Times New Roman"/>
          <w:sz w:val="20"/>
          <w:szCs w:val="20"/>
          <w:lang w:val="en-GB"/>
        </w:rPr>
        <w:t xml:space="preserve">= 0.02 to </w:t>
      </w:r>
      <w:r w:rsidR="00C17BF7" w:rsidRPr="008C5F91">
        <w:rPr>
          <w:rFonts w:ascii="Times New Roman" w:hAnsi="Times New Roman" w:cs="Times New Roman"/>
          <w:i/>
          <w:sz w:val="20"/>
          <w:szCs w:val="20"/>
          <w:lang w:val="en-GB"/>
        </w:rPr>
        <w:t>x</w:t>
      </w:r>
      <w:r w:rsidR="008F0453" w:rsidRPr="008C5F91">
        <w:rPr>
          <w:rFonts w:ascii="Times New Roman" w:hAnsi="Times New Roman" w:cs="Times New Roman"/>
          <w:i/>
          <w:sz w:val="20"/>
          <w:szCs w:val="20"/>
          <w:lang w:val="en-GB"/>
        </w:rPr>
        <w:t xml:space="preserve"> </w:t>
      </w:r>
      <w:r w:rsidR="00C17BF7" w:rsidRPr="008C5F91">
        <w:rPr>
          <w:rFonts w:ascii="Times New Roman" w:hAnsi="Times New Roman" w:cs="Times New Roman"/>
          <w:sz w:val="20"/>
          <w:szCs w:val="20"/>
          <w:lang w:val="en-GB"/>
        </w:rPr>
        <w:t>= 0.06</w:t>
      </w:r>
      <w:r w:rsidR="00032566" w:rsidRPr="008C5F91">
        <w:rPr>
          <w:rFonts w:ascii="Times New Roman" w:hAnsi="Times New Roman" w:cs="Times New Roman"/>
          <w:sz w:val="20"/>
          <w:szCs w:val="20"/>
          <w:lang w:val="en-GB"/>
        </w:rPr>
        <w:t>:</w:t>
      </w:r>
      <w:r w:rsidR="00C17BF7" w:rsidRPr="008C5F91">
        <w:rPr>
          <w:rFonts w:ascii="Times New Roman" w:hAnsi="Times New Roman" w:cs="Times New Roman"/>
          <w:sz w:val="20"/>
          <w:szCs w:val="20"/>
          <w:lang w:val="en-GB"/>
        </w:rPr>
        <w:t xml:space="preserve"> </w:t>
      </w:r>
      <w:r w:rsidR="00C42132">
        <w:rPr>
          <w:rFonts w:ascii="Times New Roman" w:hAnsi="Times New Roman" w:cs="Times New Roman"/>
          <w:sz w:val="20"/>
          <w:szCs w:val="20"/>
          <w:lang w:val="en-GB"/>
        </w:rPr>
        <w:t xml:space="preserve">The </w:t>
      </w:r>
      <w:r w:rsidR="00397778" w:rsidRPr="008C5F91">
        <w:rPr>
          <w:rFonts w:ascii="Times New Roman" w:hAnsi="Times New Roman" w:cs="Times New Roman"/>
          <w:sz w:val="20"/>
          <w:szCs w:val="20"/>
          <w:lang w:val="en-GB"/>
        </w:rPr>
        <w:t>Hall coefficient</w:t>
      </w:r>
      <w:r w:rsidR="00C17BF7" w:rsidRPr="008C5F91">
        <w:rPr>
          <w:rFonts w:ascii="Times New Roman" w:hAnsi="Times New Roman" w:cs="Times New Roman"/>
          <w:sz w:val="20"/>
          <w:szCs w:val="20"/>
          <w:lang w:val="en-GB"/>
        </w:rPr>
        <w:t xml:space="preserve">, Hall mobility and lattice </w:t>
      </w:r>
      <w:r w:rsidR="00C42132">
        <w:rPr>
          <w:rFonts w:ascii="Times New Roman" w:hAnsi="Times New Roman" w:cs="Times New Roman"/>
          <w:sz w:val="20"/>
          <w:szCs w:val="20"/>
          <w:lang w:val="en-GB"/>
        </w:rPr>
        <w:t>component</w:t>
      </w:r>
      <w:r w:rsidR="00C17BF7" w:rsidRPr="008C5F91">
        <w:rPr>
          <w:rFonts w:ascii="Times New Roman" w:hAnsi="Times New Roman" w:cs="Times New Roman"/>
          <w:sz w:val="20"/>
          <w:szCs w:val="20"/>
          <w:lang w:val="en-GB"/>
        </w:rPr>
        <w:t xml:space="preserve"> of </w:t>
      </w:r>
      <w:r w:rsidR="00C42132">
        <w:rPr>
          <w:rFonts w:ascii="Times New Roman" w:hAnsi="Times New Roman" w:cs="Times New Roman"/>
          <w:sz w:val="20"/>
          <w:szCs w:val="20"/>
          <w:lang w:val="en-GB"/>
        </w:rPr>
        <w:t xml:space="preserve">the </w:t>
      </w:r>
      <w:r w:rsidR="00C17BF7" w:rsidRPr="008C5F91">
        <w:rPr>
          <w:rFonts w:ascii="Times New Roman" w:hAnsi="Times New Roman" w:cs="Times New Roman"/>
          <w:sz w:val="20"/>
          <w:szCs w:val="20"/>
          <w:lang w:val="en-GB"/>
        </w:rPr>
        <w:t xml:space="preserve">thermal conductivity first </w:t>
      </w:r>
      <w:r w:rsidR="00A631DC" w:rsidRPr="008C5F91">
        <w:rPr>
          <w:rFonts w:ascii="Times New Roman" w:hAnsi="Times New Roman" w:cs="Times New Roman"/>
          <w:sz w:val="20"/>
          <w:szCs w:val="20"/>
          <w:lang w:val="en-GB"/>
        </w:rPr>
        <w:t>increase</w:t>
      </w:r>
      <w:r w:rsidR="00C17BF7" w:rsidRPr="008C5F91">
        <w:rPr>
          <w:rFonts w:ascii="Times New Roman" w:hAnsi="Times New Roman" w:cs="Times New Roman"/>
          <w:sz w:val="20"/>
          <w:szCs w:val="20"/>
          <w:lang w:val="en-GB"/>
        </w:rPr>
        <w:t xml:space="preserve"> </w:t>
      </w:r>
      <w:r w:rsidR="00C42132" w:rsidRPr="008C5F91">
        <w:rPr>
          <w:rFonts w:ascii="Times New Roman" w:hAnsi="Times New Roman" w:cs="Times New Roman"/>
          <w:sz w:val="20"/>
          <w:szCs w:val="20"/>
          <w:lang w:val="en-GB"/>
        </w:rPr>
        <w:t xml:space="preserve">slightly </w:t>
      </w:r>
      <w:r w:rsidR="00C17BF7" w:rsidRPr="008C5F91">
        <w:rPr>
          <w:rFonts w:ascii="Times New Roman" w:hAnsi="Times New Roman" w:cs="Times New Roman"/>
          <w:sz w:val="20"/>
          <w:szCs w:val="20"/>
          <w:lang w:val="en-GB"/>
        </w:rPr>
        <w:t xml:space="preserve">and then </w:t>
      </w:r>
      <w:r w:rsidR="00A631DC" w:rsidRPr="008C5F91">
        <w:rPr>
          <w:rFonts w:ascii="Times New Roman" w:hAnsi="Times New Roman" w:cs="Times New Roman"/>
          <w:sz w:val="20"/>
          <w:szCs w:val="20"/>
          <w:lang w:val="en-GB"/>
        </w:rPr>
        <w:t>decre</w:t>
      </w:r>
      <w:r w:rsidR="00C17BF7" w:rsidRPr="008C5F91">
        <w:rPr>
          <w:rFonts w:ascii="Times New Roman" w:hAnsi="Times New Roman" w:cs="Times New Roman"/>
          <w:sz w:val="20"/>
          <w:szCs w:val="20"/>
          <w:lang w:val="en-GB"/>
        </w:rPr>
        <w:t xml:space="preserve">ase. </w:t>
      </w:r>
      <w:r w:rsidR="00C42132">
        <w:rPr>
          <w:rFonts w:ascii="Times New Roman" w:hAnsi="Times New Roman" w:cs="Times New Roman"/>
          <w:sz w:val="20"/>
          <w:szCs w:val="20"/>
          <w:lang w:val="en-GB"/>
        </w:rPr>
        <w:t xml:space="preserve">This </w:t>
      </w:r>
      <w:r w:rsidR="00C17BF7" w:rsidRPr="008C5F91">
        <w:rPr>
          <w:rFonts w:ascii="Times New Roman" w:hAnsi="Times New Roman" w:cs="Times New Roman"/>
          <w:sz w:val="20"/>
          <w:szCs w:val="20"/>
          <w:lang w:val="en-GB"/>
        </w:rPr>
        <w:t>behavio</w:t>
      </w:r>
      <w:r w:rsidR="006B53E4" w:rsidRPr="008C5F91">
        <w:rPr>
          <w:rFonts w:ascii="Times New Roman" w:hAnsi="Times New Roman" w:cs="Times New Roman"/>
          <w:sz w:val="20"/>
          <w:szCs w:val="20"/>
          <w:lang w:val="en-GB"/>
        </w:rPr>
        <w:t>u</w:t>
      </w:r>
      <w:r w:rsidR="00C17BF7" w:rsidRPr="008C5F91">
        <w:rPr>
          <w:rFonts w:ascii="Times New Roman" w:hAnsi="Times New Roman" w:cs="Times New Roman"/>
          <w:sz w:val="20"/>
          <w:szCs w:val="20"/>
          <w:lang w:val="en-GB"/>
        </w:rPr>
        <w:t xml:space="preserve">r can be </w:t>
      </w:r>
      <w:r w:rsidR="00C42132">
        <w:rPr>
          <w:rFonts w:ascii="Times New Roman" w:hAnsi="Times New Roman" w:cs="Times New Roman"/>
          <w:sz w:val="20"/>
          <w:szCs w:val="20"/>
          <w:lang w:val="en-GB"/>
        </w:rPr>
        <w:t xml:space="preserve">attributed </w:t>
      </w:r>
      <w:r w:rsidR="006B53E4" w:rsidRPr="008C5F91">
        <w:rPr>
          <w:rFonts w:ascii="Times New Roman" w:hAnsi="Times New Roman" w:cs="Times New Roman"/>
          <w:sz w:val="20"/>
          <w:szCs w:val="20"/>
          <w:lang w:val="en-GB"/>
        </w:rPr>
        <w:t xml:space="preserve">to the </w:t>
      </w:r>
      <w:r w:rsidR="00C17BF7" w:rsidRPr="008C5F91">
        <w:rPr>
          <w:rFonts w:ascii="Times New Roman" w:hAnsi="Times New Roman" w:cs="Times New Roman"/>
          <w:sz w:val="20"/>
          <w:szCs w:val="20"/>
          <w:lang w:val="en-GB"/>
        </w:rPr>
        <w:t xml:space="preserve">increase </w:t>
      </w:r>
      <w:r w:rsidR="006B53E4" w:rsidRPr="008C5F91">
        <w:rPr>
          <w:rFonts w:ascii="Times New Roman" w:hAnsi="Times New Roman" w:cs="Times New Roman"/>
          <w:sz w:val="20"/>
          <w:szCs w:val="20"/>
          <w:lang w:val="en-GB"/>
        </w:rPr>
        <w:t xml:space="preserve">in the </w:t>
      </w:r>
      <w:r w:rsidR="00C42132" w:rsidRPr="008C5F91">
        <w:rPr>
          <w:rFonts w:ascii="Times New Roman" w:hAnsi="Times New Roman" w:cs="Times New Roman"/>
          <w:sz w:val="20"/>
          <w:szCs w:val="20"/>
          <w:lang w:val="en-GB"/>
        </w:rPr>
        <w:t>concentratio</w:t>
      </w:r>
      <w:r w:rsidR="00C42132">
        <w:rPr>
          <w:rFonts w:ascii="Times New Roman" w:hAnsi="Times New Roman" w:cs="Times New Roman"/>
          <w:sz w:val="20"/>
          <w:szCs w:val="20"/>
          <w:lang w:val="en-GB"/>
        </w:rPr>
        <w:t>ns</w:t>
      </w:r>
      <w:r w:rsidR="00C42132" w:rsidRPr="008C5F91">
        <w:rPr>
          <w:rFonts w:ascii="Times New Roman" w:hAnsi="Times New Roman" w:cs="Times New Roman"/>
          <w:sz w:val="20"/>
          <w:szCs w:val="20"/>
          <w:lang w:val="en-GB"/>
        </w:rPr>
        <w:t xml:space="preserve"> </w:t>
      </w:r>
      <w:r w:rsidR="00C17BF7" w:rsidRPr="008C5F91">
        <w:rPr>
          <w:rFonts w:ascii="Times New Roman" w:hAnsi="Times New Roman" w:cs="Times New Roman"/>
          <w:sz w:val="20"/>
          <w:szCs w:val="20"/>
          <w:lang w:val="en-GB"/>
        </w:rPr>
        <w:t xml:space="preserve">of </w:t>
      </w:r>
      <w:r w:rsidR="00C42132">
        <w:rPr>
          <w:rFonts w:ascii="Times New Roman" w:hAnsi="Times New Roman" w:cs="Times New Roman"/>
          <w:sz w:val="20"/>
          <w:szCs w:val="20"/>
          <w:lang w:val="en-GB"/>
        </w:rPr>
        <w:t xml:space="preserve">the </w:t>
      </w:r>
      <w:r w:rsidR="00C17BF7" w:rsidRPr="008C5F91">
        <w:rPr>
          <w:rFonts w:ascii="Times New Roman" w:hAnsi="Times New Roman" w:cs="Times New Roman"/>
          <w:sz w:val="20"/>
          <w:szCs w:val="20"/>
          <w:lang w:val="en-GB"/>
        </w:rPr>
        <w:t xml:space="preserve">negatively charged </w:t>
      </w:r>
      <w:proofErr w:type="spellStart"/>
      <w:r w:rsidR="00EB36B9" w:rsidRPr="0078276C">
        <w:rPr>
          <w:rFonts w:ascii="Times New Roman" w:hAnsi="Times New Roman" w:cs="Times New Roman"/>
          <w:sz w:val="20"/>
          <w:szCs w:val="20"/>
          <w:highlight w:val="yellow"/>
          <w:lang w:val="en-GB"/>
        </w:rPr>
        <w:t>V</w:t>
      </w:r>
      <w:r w:rsidR="00EB36B9" w:rsidRPr="008C5F91">
        <w:rPr>
          <w:rFonts w:ascii="Times New Roman" w:hAnsi="Times New Roman" w:cs="Times New Roman"/>
          <w:sz w:val="20"/>
          <w:szCs w:val="20"/>
          <w:vertAlign w:val="subscript"/>
          <w:lang w:val="en-GB"/>
        </w:rPr>
        <w:t>In</w:t>
      </w:r>
      <w:proofErr w:type="spellEnd"/>
      <w:r w:rsidR="00EB36B9" w:rsidRPr="008C5F91">
        <w:rPr>
          <w:rFonts w:ascii="Times New Roman" w:hAnsi="Times New Roman" w:cs="Times New Roman"/>
          <w:i/>
          <w:sz w:val="20"/>
          <w:szCs w:val="20"/>
          <w:vertAlign w:val="superscript"/>
          <w:lang w:val="en-GB"/>
        </w:rPr>
        <w:t>-</w:t>
      </w:r>
      <w:r w:rsidR="00C17BF7" w:rsidRPr="008C5F91">
        <w:rPr>
          <w:rFonts w:ascii="Times New Roman" w:hAnsi="Times New Roman" w:cs="Times New Roman"/>
          <w:sz w:val="20"/>
          <w:szCs w:val="20"/>
          <w:lang w:val="en-GB"/>
        </w:rPr>
        <w:t xml:space="preserve"> and Cu</w:t>
      </w:r>
      <w:r w:rsidR="00C17BF7" w:rsidRPr="008C5F91">
        <w:rPr>
          <w:rFonts w:ascii="Times New Roman" w:hAnsi="Times New Roman" w:cs="Times New Roman"/>
          <w:sz w:val="20"/>
          <w:szCs w:val="20"/>
          <w:vertAlign w:val="subscript"/>
          <w:lang w:val="en-GB"/>
        </w:rPr>
        <w:t>In</w:t>
      </w:r>
      <w:r w:rsidR="00C17BF7" w:rsidRPr="008C5F91">
        <w:rPr>
          <w:rFonts w:ascii="Times New Roman" w:hAnsi="Times New Roman" w:cs="Times New Roman"/>
          <w:sz w:val="20"/>
          <w:szCs w:val="20"/>
          <w:vertAlign w:val="superscript"/>
          <w:lang w:val="en-GB"/>
        </w:rPr>
        <w:t>2−</w:t>
      </w:r>
      <w:r w:rsidR="00C17BF7" w:rsidRPr="008C5F91">
        <w:rPr>
          <w:rFonts w:ascii="Times New Roman" w:hAnsi="Times New Roman" w:cs="Times New Roman"/>
          <w:sz w:val="20"/>
          <w:szCs w:val="20"/>
          <w:lang w:val="en-GB"/>
        </w:rPr>
        <w:t xml:space="preserve">. </w:t>
      </w:r>
      <w:r w:rsidR="006B53E4" w:rsidRPr="008C5F91">
        <w:rPr>
          <w:rFonts w:ascii="Times New Roman" w:hAnsi="Times New Roman" w:cs="Times New Roman"/>
          <w:sz w:val="20"/>
          <w:szCs w:val="20"/>
          <w:lang w:val="en-GB"/>
        </w:rPr>
        <w:t>It is v</w:t>
      </w:r>
      <w:r w:rsidR="00C17BF7" w:rsidRPr="008C5F91">
        <w:rPr>
          <w:rFonts w:ascii="Times New Roman" w:hAnsi="Times New Roman" w:cs="Times New Roman"/>
          <w:sz w:val="20"/>
          <w:szCs w:val="20"/>
          <w:lang w:val="en-GB"/>
        </w:rPr>
        <w:t xml:space="preserve">ery likely </w:t>
      </w:r>
      <w:r w:rsidR="006B53E4" w:rsidRPr="008C5F91">
        <w:rPr>
          <w:rFonts w:ascii="Times New Roman" w:hAnsi="Times New Roman" w:cs="Times New Roman"/>
          <w:sz w:val="20"/>
          <w:szCs w:val="20"/>
          <w:lang w:val="en-GB"/>
        </w:rPr>
        <w:t xml:space="preserve">that </w:t>
      </w:r>
      <w:r w:rsidR="00C17BF7" w:rsidRPr="008C5F91">
        <w:rPr>
          <w:rFonts w:ascii="Times New Roman" w:hAnsi="Times New Roman" w:cs="Times New Roman"/>
          <w:sz w:val="20"/>
          <w:szCs w:val="20"/>
          <w:lang w:val="en-GB"/>
        </w:rPr>
        <w:t>uncharged complex defects [Cu</w:t>
      </w:r>
      <w:r w:rsidR="00C17BF7" w:rsidRPr="008C5F91">
        <w:rPr>
          <w:rFonts w:ascii="Times New Roman" w:hAnsi="Times New Roman" w:cs="Times New Roman"/>
          <w:sz w:val="20"/>
          <w:szCs w:val="20"/>
          <w:vertAlign w:val="subscript"/>
          <w:lang w:val="en-GB"/>
        </w:rPr>
        <w:t>In</w:t>
      </w:r>
      <w:r w:rsidR="00C17BF7" w:rsidRPr="008C5F91">
        <w:rPr>
          <w:rFonts w:ascii="Times New Roman" w:hAnsi="Times New Roman" w:cs="Times New Roman"/>
          <w:sz w:val="20"/>
          <w:szCs w:val="20"/>
          <w:vertAlign w:val="superscript"/>
          <w:lang w:val="en-GB"/>
        </w:rPr>
        <w:t>2−</w:t>
      </w:r>
      <w:r w:rsidR="00C17BF7" w:rsidRPr="008C5F91">
        <w:rPr>
          <w:rFonts w:ascii="Times New Roman" w:hAnsi="Times New Roman" w:cs="Times New Roman"/>
          <w:sz w:val="20"/>
          <w:szCs w:val="20"/>
          <w:lang w:val="en-GB"/>
        </w:rPr>
        <w:t xml:space="preserve"> + 2Cu</w:t>
      </w:r>
      <w:r w:rsidR="00C17BF7" w:rsidRPr="008C5F91">
        <w:rPr>
          <w:rFonts w:ascii="Times New Roman" w:hAnsi="Times New Roman" w:cs="Times New Roman"/>
          <w:sz w:val="20"/>
          <w:szCs w:val="20"/>
          <w:vertAlign w:val="subscript"/>
          <w:lang w:val="en-GB"/>
        </w:rPr>
        <w:t>i</w:t>
      </w:r>
      <w:r w:rsidR="00C17BF7" w:rsidRPr="008C5F91">
        <w:rPr>
          <w:rFonts w:ascii="Times New Roman" w:hAnsi="Times New Roman" w:cs="Times New Roman"/>
          <w:sz w:val="20"/>
          <w:szCs w:val="20"/>
          <w:vertAlign w:val="superscript"/>
          <w:lang w:val="en-GB"/>
        </w:rPr>
        <w:t>+</w:t>
      </w:r>
      <w:r w:rsidR="00C17BF7" w:rsidRPr="008C5F91">
        <w:rPr>
          <w:rFonts w:ascii="Times New Roman" w:hAnsi="Times New Roman" w:cs="Times New Roman"/>
          <w:sz w:val="20"/>
          <w:szCs w:val="20"/>
          <w:lang w:val="en-GB"/>
        </w:rPr>
        <w:t xml:space="preserve">] </w:t>
      </w:r>
      <w:r w:rsidR="00EB644E">
        <w:rPr>
          <w:rFonts w:ascii="Times New Roman" w:hAnsi="Times New Roman" w:cs="Times New Roman"/>
          <w:sz w:val="20"/>
          <w:szCs w:val="20"/>
          <w:lang w:val="en-GB"/>
        </w:rPr>
        <w:t>form</w:t>
      </w:r>
      <w:r w:rsidR="00C17BF7" w:rsidRPr="008C5F91">
        <w:rPr>
          <w:rFonts w:ascii="Times New Roman" w:hAnsi="Times New Roman" w:cs="Times New Roman"/>
          <w:sz w:val="20"/>
          <w:szCs w:val="20"/>
          <w:lang w:val="en-GB"/>
        </w:rPr>
        <w:t xml:space="preserve"> as well. </w:t>
      </w:r>
      <w:r w:rsidR="00404D8C" w:rsidRPr="008C5F91">
        <w:rPr>
          <w:rFonts w:ascii="Times New Roman" w:hAnsi="Times New Roman" w:cs="Times New Roman"/>
          <w:sz w:val="20"/>
          <w:szCs w:val="20"/>
          <w:lang w:val="en-GB"/>
        </w:rPr>
        <w:t xml:space="preserve">The presence </w:t>
      </w:r>
      <w:r w:rsidR="00371DEF" w:rsidRPr="008C5F91">
        <w:rPr>
          <w:rFonts w:ascii="Times New Roman" w:hAnsi="Times New Roman" w:cs="Times New Roman"/>
          <w:sz w:val="20"/>
          <w:szCs w:val="20"/>
          <w:lang w:val="en-GB"/>
        </w:rPr>
        <w:t xml:space="preserve">of </w:t>
      </w:r>
      <w:r w:rsidR="00AA41A7" w:rsidRPr="00AA41A7">
        <w:rPr>
          <w:rFonts w:ascii="Times New Roman" w:hAnsi="Times New Roman" w:cs="Times New Roman"/>
          <w:sz w:val="20"/>
          <w:szCs w:val="20"/>
          <w:highlight w:val="yellow"/>
          <w:lang w:val="en-GB"/>
        </w:rPr>
        <w:t>extraneous</w:t>
      </w:r>
      <w:r w:rsidR="00371DEF" w:rsidRPr="008C5F91">
        <w:rPr>
          <w:rFonts w:ascii="Times New Roman" w:hAnsi="Times New Roman" w:cs="Times New Roman"/>
          <w:sz w:val="20"/>
          <w:szCs w:val="20"/>
          <w:lang w:val="en-GB"/>
        </w:rPr>
        <w:t xml:space="preserve"> phases (</w:t>
      </w:r>
      <w:proofErr w:type="spellStart"/>
      <w:r w:rsidR="00371DEF" w:rsidRPr="008C5F91">
        <w:rPr>
          <w:rFonts w:ascii="Times New Roman" w:hAnsi="Times New Roman" w:cs="Times New Roman"/>
          <w:sz w:val="20"/>
          <w:szCs w:val="20"/>
          <w:lang w:val="en-GB"/>
        </w:rPr>
        <w:t>Te</w:t>
      </w:r>
      <w:proofErr w:type="spellEnd"/>
      <w:r w:rsidR="00371DEF" w:rsidRPr="008C5F91">
        <w:rPr>
          <w:rFonts w:ascii="Times New Roman" w:hAnsi="Times New Roman" w:cs="Times New Roman"/>
          <w:sz w:val="20"/>
          <w:szCs w:val="20"/>
          <w:lang w:val="en-GB"/>
        </w:rPr>
        <w:t xml:space="preserve">, </w:t>
      </w:r>
      <w:proofErr w:type="spellStart"/>
      <w:r w:rsidR="00371DEF" w:rsidRPr="008C5F91">
        <w:rPr>
          <w:rFonts w:ascii="Times New Roman" w:hAnsi="Times New Roman" w:cs="Times New Roman"/>
          <w:sz w:val="20"/>
          <w:szCs w:val="20"/>
          <w:lang w:val="en-GB"/>
        </w:rPr>
        <w:t>CuTe</w:t>
      </w:r>
      <w:proofErr w:type="spellEnd"/>
      <w:r w:rsidR="00371DEF" w:rsidRPr="008C5F91">
        <w:rPr>
          <w:rFonts w:ascii="Times New Roman" w:hAnsi="Times New Roman" w:cs="Times New Roman"/>
          <w:sz w:val="20"/>
          <w:szCs w:val="20"/>
          <w:lang w:val="en-GB"/>
        </w:rPr>
        <w:t xml:space="preserve">) </w:t>
      </w:r>
      <w:r w:rsidR="00AF58F0" w:rsidRPr="008C5F91">
        <w:rPr>
          <w:rFonts w:ascii="Times New Roman" w:hAnsi="Times New Roman" w:cs="Times New Roman"/>
          <w:sz w:val="20"/>
          <w:szCs w:val="20"/>
          <w:lang w:val="en-GB"/>
        </w:rPr>
        <w:t>is</w:t>
      </w:r>
      <w:r w:rsidR="006F61E5" w:rsidRPr="008C5F91">
        <w:rPr>
          <w:rFonts w:ascii="Times New Roman" w:hAnsi="Times New Roman" w:cs="Times New Roman"/>
          <w:sz w:val="20"/>
          <w:szCs w:val="20"/>
          <w:lang w:val="en-GB"/>
        </w:rPr>
        <w:t xml:space="preserve"> observed </w:t>
      </w:r>
      <w:r w:rsidR="0051621A">
        <w:rPr>
          <w:rFonts w:ascii="Times New Roman" w:hAnsi="Times New Roman" w:cs="Times New Roman"/>
          <w:sz w:val="20"/>
          <w:szCs w:val="20"/>
          <w:lang w:val="en-GB"/>
        </w:rPr>
        <w:t>at</w:t>
      </w:r>
      <w:r w:rsidR="00C17BF7" w:rsidRPr="008C5F91">
        <w:rPr>
          <w:rFonts w:ascii="Times New Roman" w:hAnsi="Times New Roman" w:cs="Times New Roman"/>
          <w:sz w:val="20"/>
          <w:szCs w:val="20"/>
          <w:lang w:val="en-GB"/>
        </w:rPr>
        <w:t xml:space="preserve"> higher </w:t>
      </w:r>
      <w:r w:rsidR="00804AF7" w:rsidRPr="008C5F91">
        <w:rPr>
          <w:rFonts w:ascii="Times New Roman" w:hAnsi="Times New Roman" w:cs="Times New Roman"/>
          <w:sz w:val="20"/>
          <w:szCs w:val="20"/>
          <w:lang w:val="en-GB"/>
        </w:rPr>
        <w:t>i</w:t>
      </w:r>
      <w:r w:rsidR="00C17BF7" w:rsidRPr="008C5F91">
        <w:rPr>
          <w:rFonts w:ascii="Times New Roman" w:hAnsi="Times New Roman" w:cs="Times New Roman"/>
          <w:sz w:val="20"/>
          <w:szCs w:val="20"/>
          <w:lang w:val="en-GB"/>
        </w:rPr>
        <w:t xml:space="preserve">ndium </w:t>
      </w:r>
      <w:proofErr w:type="spellStart"/>
      <w:r w:rsidR="0051621A" w:rsidRPr="008C5F91">
        <w:rPr>
          <w:rFonts w:ascii="Times New Roman" w:hAnsi="Times New Roman" w:cs="Times New Roman"/>
          <w:sz w:val="20"/>
          <w:szCs w:val="20"/>
          <w:lang w:val="en-GB"/>
        </w:rPr>
        <w:t>understoichiometr</w:t>
      </w:r>
      <w:r w:rsidR="0051621A">
        <w:rPr>
          <w:rFonts w:ascii="Times New Roman" w:hAnsi="Times New Roman" w:cs="Times New Roman"/>
          <w:sz w:val="20"/>
          <w:szCs w:val="20"/>
          <w:lang w:val="en-GB"/>
        </w:rPr>
        <w:t>ies</w:t>
      </w:r>
      <w:proofErr w:type="spellEnd"/>
      <w:r w:rsidR="006F61E5" w:rsidRPr="008C5F91">
        <w:rPr>
          <w:rFonts w:ascii="Times New Roman" w:hAnsi="Times New Roman" w:cs="Times New Roman"/>
          <w:sz w:val="20"/>
          <w:szCs w:val="20"/>
          <w:lang w:val="en-GB"/>
        </w:rPr>
        <w:t>.</w:t>
      </w:r>
      <w:r w:rsidR="00C17BF7" w:rsidRPr="008C5F91">
        <w:rPr>
          <w:rFonts w:ascii="Times New Roman" w:hAnsi="Times New Roman" w:cs="Times New Roman"/>
          <w:sz w:val="20"/>
          <w:szCs w:val="20"/>
          <w:lang w:val="en-GB"/>
        </w:rPr>
        <w:t xml:space="preserve"> </w:t>
      </w:r>
      <w:r w:rsidR="00404D8C" w:rsidRPr="008C5F91">
        <w:rPr>
          <w:rFonts w:ascii="Times New Roman" w:hAnsi="Times New Roman" w:cs="Times New Roman"/>
          <w:sz w:val="20"/>
          <w:szCs w:val="20"/>
          <w:lang w:val="en-GB"/>
        </w:rPr>
        <w:t xml:space="preserve">The </w:t>
      </w:r>
      <w:r w:rsidR="00B54911">
        <w:rPr>
          <w:rFonts w:ascii="Times New Roman" w:hAnsi="Times New Roman" w:cs="Times New Roman"/>
          <w:sz w:val="20"/>
          <w:szCs w:val="20"/>
          <w:lang w:val="en-GB"/>
        </w:rPr>
        <w:t>considerable</w:t>
      </w:r>
      <w:r w:rsidR="00404D8C" w:rsidRPr="008C5F91">
        <w:rPr>
          <w:rFonts w:ascii="Times New Roman" w:hAnsi="Times New Roman" w:cs="Times New Roman"/>
          <w:sz w:val="20"/>
          <w:szCs w:val="20"/>
          <w:lang w:val="en-GB"/>
        </w:rPr>
        <w:t xml:space="preserve"> </w:t>
      </w:r>
      <w:r w:rsidR="00A631DC" w:rsidRPr="008C5F91">
        <w:rPr>
          <w:rFonts w:ascii="Times New Roman" w:hAnsi="Times New Roman" w:cs="Times New Roman"/>
          <w:sz w:val="20"/>
          <w:szCs w:val="20"/>
          <w:lang w:val="en-GB"/>
        </w:rPr>
        <w:t>decrease</w:t>
      </w:r>
      <w:r w:rsidR="00C17BF7" w:rsidRPr="008C5F91">
        <w:rPr>
          <w:rFonts w:ascii="Times New Roman" w:hAnsi="Times New Roman" w:cs="Times New Roman"/>
          <w:sz w:val="20"/>
          <w:szCs w:val="20"/>
          <w:lang w:val="en-GB"/>
        </w:rPr>
        <w:t xml:space="preserve"> </w:t>
      </w:r>
      <w:r w:rsidR="00B54911">
        <w:rPr>
          <w:rFonts w:ascii="Times New Roman" w:hAnsi="Times New Roman" w:cs="Times New Roman"/>
          <w:sz w:val="20"/>
          <w:szCs w:val="20"/>
          <w:lang w:val="en-GB"/>
        </w:rPr>
        <w:t xml:space="preserve">in </w:t>
      </w:r>
      <w:r w:rsidR="00C17BF7" w:rsidRPr="008C5F91">
        <w:rPr>
          <w:rFonts w:ascii="Times New Roman" w:hAnsi="Times New Roman" w:cs="Times New Roman"/>
          <w:sz w:val="20"/>
          <w:szCs w:val="20"/>
          <w:lang w:val="en-GB"/>
        </w:rPr>
        <w:t>the mobility</w:t>
      </w:r>
      <w:r w:rsidR="00A631DC" w:rsidRPr="008C5F91">
        <w:rPr>
          <w:rFonts w:ascii="Times New Roman" w:hAnsi="Times New Roman" w:cs="Times New Roman"/>
          <w:sz w:val="20"/>
          <w:szCs w:val="20"/>
          <w:lang w:val="en-GB"/>
        </w:rPr>
        <w:t xml:space="preserve"> (and the lattice </w:t>
      </w:r>
      <w:r w:rsidR="00B54911">
        <w:rPr>
          <w:rFonts w:ascii="Times New Roman" w:hAnsi="Times New Roman" w:cs="Times New Roman"/>
          <w:sz w:val="20"/>
          <w:szCs w:val="20"/>
          <w:lang w:val="en-GB"/>
        </w:rPr>
        <w:t>component</w:t>
      </w:r>
      <w:r w:rsidR="00B54911" w:rsidRPr="008C5F91">
        <w:rPr>
          <w:rFonts w:ascii="Times New Roman" w:hAnsi="Times New Roman" w:cs="Times New Roman"/>
          <w:sz w:val="20"/>
          <w:szCs w:val="20"/>
          <w:lang w:val="en-GB"/>
        </w:rPr>
        <w:t xml:space="preserve"> </w:t>
      </w:r>
      <w:r w:rsidR="00A631DC" w:rsidRPr="008C5F91">
        <w:rPr>
          <w:rFonts w:ascii="Times New Roman" w:hAnsi="Times New Roman" w:cs="Times New Roman"/>
          <w:sz w:val="20"/>
          <w:szCs w:val="20"/>
          <w:lang w:val="en-GB"/>
        </w:rPr>
        <w:t xml:space="preserve">of </w:t>
      </w:r>
      <w:r w:rsidR="00541D87">
        <w:rPr>
          <w:rFonts w:ascii="Times New Roman" w:hAnsi="Times New Roman" w:cs="Times New Roman"/>
          <w:sz w:val="20"/>
          <w:szCs w:val="20"/>
          <w:lang w:val="en-GB"/>
        </w:rPr>
        <w:t xml:space="preserve">the </w:t>
      </w:r>
      <w:r w:rsidR="00A631DC" w:rsidRPr="008C5F91">
        <w:rPr>
          <w:rFonts w:ascii="Times New Roman" w:hAnsi="Times New Roman" w:cs="Times New Roman"/>
          <w:sz w:val="20"/>
          <w:szCs w:val="20"/>
          <w:lang w:val="en-GB"/>
        </w:rPr>
        <w:t>thermal conductivity)</w:t>
      </w:r>
      <w:r w:rsidR="00C17BF7" w:rsidRPr="008C5F91">
        <w:rPr>
          <w:rFonts w:ascii="Times New Roman" w:hAnsi="Times New Roman" w:cs="Times New Roman"/>
          <w:sz w:val="20"/>
          <w:szCs w:val="20"/>
          <w:lang w:val="en-GB"/>
        </w:rPr>
        <w:t xml:space="preserve"> </w:t>
      </w:r>
      <w:r w:rsidR="00541D87">
        <w:rPr>
          <w:rFonts w:ascii="Times New Roman" w:hAnsi="Times New Roman" w:cs="Times New Roman"/>
          <w:sz w:val="20"/>
          <w:szCs w:val="20"/>
          <w:lang w:val="en-GB"/>
        </w:rPr>
        <w:t>at</w:t>
      </w:r>
      <w:r w:rsidR="00A631DC" w:rsidRPr="008C5F91">
        <w:rPr>
          <w:rFonts w:ascii="Times New Roman" w:hAnsi="Times New Roman" w:cs="Times New Roman"/>
          <w:sz w:val="20"/>
          <w:szCs w:val="20"/>
          <w:lang w:val="en-GB"/>
        </w:rPr>
        <w:t xml:space="preserve"> higher </w:t>
      </w:r>
      <w:r w:rsidR="006F61E5" w:rsidRPr="008C5F91">
        <w:rPr>
          <w:rFonts w:ascii="Times New Roman" w:hAnsi="Times New Roman" w:cs="Times New Roman"/>
          <w:sz w:val="20"/>
          <w:szCs w:val="20"/>
          <w:lang w:val="en-GB"/>
        </w:rPr>
        <w:t>i</w:t>
      </w:r>
      <w:r w:rsidR="00C17BF7" w:rsidRPr="008C5F91">
        <w:rPr>
          <w:rFonts w:ascii="Times New Roman" w:hAnsi="Times New Roman" w:cs="Times New Roman"/>
          <w:sz w:val="20"/>
          <w:szCs w:val="20"/>
          <w:lang w:val="en-GB"/>
        </w:rPr>
        <w:t xml:space="preserve">ndium </w:t>
      </w:r>
      <w:proofErr w:type="spellStart"/>
      <w:proofErr w:type="gramStart"/>
      <w:r w:rsidR="00541D87">
        <w:rPr>
          <w:rFonts w:ascii="Times New Roman" w:hAnsi="Times New Roman" w:cs="Times New Roman"/>
          <w:sz w:val="20"/>
          <w:szCs w:val="20"/>
          <w:lang w:val="en-GB"/>
        </w:rPr>
        <w:t>understoichiometries</w:t>
      </w:r>
      <w:proofErr w:type="spellEnd"/>
      <w:r w:rsidR="00C17BF7" w:rsidRPr="008C5F91">
        <w:rPr>
          <w:rFonts w:ascii="Times New Roman" w:hAnsi="Times New Roman" w:cs="Times New Roman"/>
          <w:sz w:val="20"/>
          <w:szCs w:val="20"/>
          <w:lang w:val="en-GB"/>
        </w:rPr>
        <w:t xml:space="preserve"> is</w:t>
      </w:r>
      <w:proofErr w:type="gramEnd"/>
      <w:r w:rsidR="00C17BF7" w:rsidRPr="008C5F91">
        <w:rPr>
          <w:rFonts w:ascii="Times New Roman" w:hAnsi="Times New Roman" w:cs="Times New Roman"/>
          <w:sz w:val="20"/>
          <w:szCs w:val="20"/>
          <w:lang w:val="en-GB"/>
        </w:rPr>
        <w:t xml:space="preserve"> probably </w:t>
      </w:r>
      <w:r w:rsidR="00541D87">
        <w:rPr>
          <w:rFonts w:ascii="Times New Roman" w:hAnsi="Times New Roman" w:cs="Times New Roman"/>
          <w:sz w:val="20"/>
          <w:szCs w:val="20"/>
          <w:lang w:val="en-GB"/>
        </w:rPr>
        <w:t>due</w:t>
      </w:r>
      <w:r w:rsidR="00C17BF7" w:rsidRPr="008C5F91">
        <w:rPr>
          <w:rFonts w:ascii="Times New Roman" w:hAnsi="Times New Roman" w:cs="Times New Roman"/>
          <w:sz w:val="20"/>
          <w:szCs w:val="20"/>
          <w:lang w:val="en-GB"/>
        </w:rPr>
        <w:t xml:space="preserve"> </w:t>
      </w:r>
      <w:r w:rsidR="006B53E4" w:rsidRPr="008C5F91">
        <w:rPr>
          <w:rFonts w:ascii="Times New Roman" w:hAnsi="Times New Roman" w:cs="Times New Roman"/>
          <w:sz w:val="20"/>
          <w:szCs w:val="20"/>
          <w:lang w:val="en-GB"/>
        </w:rPr>
        <w:t xml:space="preserve">to the </w:t>
      </w:r>
      <w:r w:rsidR="00C17BF7" w:rsidRPr="008C5F91">
        <w:rPr>
          <w:rFonts w:ascii="Times New Roman" w:hAnsi="Times New Roman" w:cs="Times New Roman"/>
          <w:sz w:val="20"/>
          <w:szCs w:val="20"/>
          <w:lang w:val="en-GB"/>
        </w:rPr>
        <w:t>presence of</w:t>
      </w:r>
      <w:r w:rsidR="005B3E99">
        <w:rPr>
          <w:rFonts w:ascii="Times New Roman" w:hAnsi="Times New Roman" w:cs="Times New Roman"/>
          <w:sz w:val="20"/>
          <w:szCs w:val="20"/>
          <w:lang w:val="en-GB"/>
        </w:rPr>
        <w:t xml:space="preserve"> </w:t>
      </w:r>
      <w:r w:rsidR="0038200B" w:rsidRPr="00FD7E15">
        <w:rPr>
          <w:rFonts w:ascii="Times New Roman" w:hAnsi="Times New Roman" w:cs="Times New Roman"/>
          <w:sz w:val="20"/>
          <w:szCs w:val="20"/>
          <w:highlight w:val="yellow"/>
          <w:lang w:val="en-GB"/>
        </w:rPr>
        <w:t>these</w:t>
      </w:r>
      <w:r w:rsidR="0038200B">
        <w:rPr>
          <w:rFonts w:ascii="Times New Roman" w:hAnsi="Times New Roman" w:cs="Times New Roman"/>
          <w:sz w:val="20"/>
          <w:szCs w:val="20"/>
          <w:lang w:val="en-GB"/>
        </w:rPr>
        <w:t xml:space="preserve"> </w:t>
      </w:r>
      <w:r w:rsidR="00AA41A7">
        <w:rPr>
          <w:rFonts w:ascii="Times New Roman" w:hAnsi="Times New Roman" w:cs="Times New Roman"/>
          <w:sz w:val="20"/>
          <w:szCs w:val="20"/>
          <w:highlight w:val="yellow"/>
          <w:lang w:val="en-GB"/>
        </w:rPr>
        <w:t>extraneous</w:t>
      </w:r>
      <w:r w:rsidR="00541D87">
        <w:rPr>
          <w:rFonts w:ascii="Times New Roman" w:hAnsi="Times New Roman" w:cs="Times New Roman"/>
          <w:sz w:val="20"/>
          <w:szCs w:val="20"/>
          <w:highlight w:val="yellow"/>
          <w:lang w:val="en-GB"/>
        </w:rPr>
        <w:t xml:space="preserve"> </w:t>
      </w:r>
      <w:r w:rsidR="005B3E99" w:rsidRPr="00FD7E15">
        <w:rPr>
          <w:rFonts w:ascii="Times New Roman" w:hAnsi="Times New Roman" w:cs="Times New Roman"/>
          <w:sz w:val="20"/>
          <w:szCs w:val="20"/>
          <w:highlight w:val="yellow"/>
          <w:lang w:val="en-GB"/>
        </w:rPr>
        <w:t>phases</w:t>
      </w:r>
      <w:r w:rsidR="00C17BF7" w:rsidRPr="008C5F91">
        <w:rPr>
          <w:rFonts w:ascii="Times New Roman" w:hAnsi="Times New Roman" w:cs="Times New Roman"/>
          <w:sz w:val="20"/>
          <w:szCs w:val="20"/>
          <w:lang w:val="en-GB"/>
        </w:rPr>
        <w:t xml:space="preserve"> and</w:t>
      </w:r>
      <w:r w:rsidR="00541D87">
        <w:rPr>
          <w:rFonts w:ascii="Times New Roman" w:hAnsi="Times New Roman" w:cs="Times New Roman"/>
          <w:sz w:val="20"/>
          <w:szCs w:val="20"/>
          <w:lang w:val="en-GB"/>
        </w:rPr>
        <w:t xml:space="preserve"> an increase in the </w:t>
      </w:r>
      <w:r w:rsidR="00C17BF7" w:rsidRPr="008C5F91">
        <w:rPr>
          <w:rFonts w:ascii="Times New Roman" w:hAnsi="Times New Roman" w:cs="Times New Roman"/>
          <w:sz w:val="20"/>
          <w:szCs w:val="20"/>
          <w:lang w:val="en-GB"/>
        </w:rPr>
        <w:t xml:space="preserve">concentration of </w:t>
      </w:r>
      <w:r w:rsidR="008D459A" w:rsidRPr="008C5F91">
        <w:rPr>
          <w:rFonts w:ascii="Times New Roman" w:hAnsi="Times New Roman" w:cs="Times New Roman"/>
          <w:sz w:val="20"/>
          <w:szCs w:val="20"/>
          <w:lang w:val="en-GB"/>
        </w:rPr>
        <w:t xml:space="preserve">uncharged </w:t>
      </w:r>
      <w:r w:rsidR="00C17BF7" w:rsidRPr="008C5F91">
        <w:rPr>
          <w:rFonts w:ascii="Times New Roman" w:hAnsi="Times New Roman" w:cs="Times New Roman"/>
          <w:sz w:val="20"/>
          <w:szCs w:val="20"/>
          <w:lang w:val="en-GB"/>
        </w:rPr>
        <w:t>complex defects.</w:t>
      </w:r>
    </w:p>
    <w:p w14:paraId="70BE11E5" w14:textId="654F0BC0" w:rsidR="007B5B1E" w:rsidRPr="008C5F91" w:rsidRDefault="00B73C3D" w:rsidP="00E40EE1">
      <w:p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At elevated temperatures, the </w:t>
      </w:r>
      <w:r w:rsidR="00885AD4" w:rsidRPr="008C5F91">
        <w:rPr>
          <w:rFonts w:ascii="Times New Roman" w:hAnsi="Times New Roman" w:cs="Times New Roman"/>
          <w:sz w:val="20"/>
          <w:szCs w:val="20"/>
          <w:lang w:val="en-GB"/>
        </w:rPr>
        <w:t>CuIn</w:t>
      </w:r>
      <w:r w:rsidR="00885AD4" w:rsidRPr="008C5F91">
        <w:rPr>
          <w:rFonts w:ascii="Times New Roman" w:hAnsi="Times New Roman" w:cs="Times New Roman"/>
          <w:sz w:val="20"/>
          <w:szCs w:val="20"/>
          <w:vertAlign w:val="subscript"/>
          <w:lang w:val="en-GB"/>
        </w:rPr>
        <w:t>0.98</w:t>
      </w:r>
      <w:r w:rsidR="00885AD4" w:rsidRPr="008C5F91">
        <w:rPr>
          <w:rFonts w:ascii="Times New Roman" w:hAnsi="Times New Roman" w:cs="Times New Roman"/>
          <w:sz w:val="20"/>
          <w:szCs w:val="20"/>
          <w:lang w:val="en-GB"/>
        </w:rPr>
        <w:t>Te</w:t>
      </w:r>
      <w:r w:rsidR="00885AD4" w:rsidRPr="008C5F91">
        <w:rPr>
          <w:rFonts w:ascii="Times New Roman" w:hAnsi="Times New Roman" w:cs="Times New Roman"/>
          <w:sz w:val="20"/>
          <w:szCs w:val="20"/>
          <w:vertAlign w:val="subscript"/>
          <w:lang w:val="en-GB"/>
        </w:rPr>
        <w:t>2</w:t>
      </w:r>
      <w:r w:rsidR="00885AD4" w:rsidRPr="008C5F91">
        <w:rPr>
          <w:rFonts w:ascii="Times New Roman" w:hAnsi="Times New Roman" w:cs="Times New Roman"/>
          <w:sz w:val="20"/>
          <w:szCs w:val="20"/>
          <w:lang w:val="en-GB"/>
        </w:rPr>
        <w:t xml:space="preserve"> </w:t>
      </w:r>
      <w:r w:rsidR="004539DE" w:rsidRPr="008C5F91">
        <w:rPr>
          <w:rFonts w:ascii="Times New Roman" w:hAnsi="Times New Roman" w:cs="Times New Roman"/>
          <w:sz w:val="20"/>
          <w:szCs w:val="20"/>
          <w:lang w:val="en-GB"/>
        </w:rPr>
        <w:t xml:space="preserve">composition </w:t>
      </w:r>
      <w:r w:rsidR="00885AD4" w:rsidRPr="008C5F91">
        <w:rPr>
          <w:rFonts w:ascii="Times New Roman" w:hAnsi="Times New Roman" w:cs="Times New Roman"/>
          <w:sz w:val="20"/>
          <w:szCs w:val="20"/>
          <w:lang w:val="en-GB"/>
        </w:rPr>
        <w:t xml:space="preserve">reaches equilibrium in terms of </w:t>
      </w:r>
      <w:r w:rsidR="00404D8C" w:rsidRPr="008C5F91">
        <w:rPr>
          <w:rFonts w:ascii="Times New Roman" w:hAnsi="Times New Roman" w:cs="Times New Roman"/>
          <w:sz w:val="20"/>
          <w:szCs w:val="20"/>
          <w:lang w:val="en-GB"/>
        </w:rPr>
        <w:t xml:space="preserve">the </w:t>
      </w:r>
      <w:r w:rsidR="00885AD4" w:rsidRPr="008C5F91">
        <w:rPr>
          <w:rFonts w:ascii="Times New Roman" w:hAnsi="Times New Roman" w:cs="Times New Roman"/>
          <w:sz w:val="20"/>
          <w:szCs w:val="20"/>
          <w:lang w:val="en-GB"/>
        </w:rPr>
        <w:t xml:space="preserve">highest mutual compensation of </w:t>
      </w:r>
      <w:r w:rsidR="00D45C0D">
        <w:rPr>
          <w:rFonts w:ascii="Times New Roman" w:hAnsi="Times New Roman" w:cs="Times New Roman"/>
          <w:sz w:val="20"/>
          <w:szCs w:val="20"/>
          <w:lang w:val="en-GB"/>
        </w:rPr>
        <w:t xml:space="preserve">the </w:t>
      </w:r>
      <w:r w:rsidR="00885AD4" w:rsidRPr="008C5F91">
        <w:rPr>
          <w:rFonts w:ascii="Times New Roman" w:hAnsi="Times New Roman" w:cs="Times New Roman"/>
          <w:sz w:val="20"/>
          <w:szCs w:val="20"/>
          <w:lang w:val="en-GB"/>
        </w:rPr>
        <w:t xml:space="preserve">negatively and positively charged defects. Since the lattice thermal conductivity approaches </w:t>
      </w:r>
      <w:r w:rsidR="00AF45D6">
        <w:rPr>
          <w:rFonts w:ascii="Times New Roman" w:hAnsi="Times New Roman" w:cs="Times New Roman"/>
          <w:sz w:val="20"/>
          <w:szCs w:val="20"/>
          <w:lang w:val="en-GB"/>
        </w:rPr>
        <w:t>a</w:t>
      </w:r>
      <w:r w:rsidR="00CA5A4C" w:rsidRPr="008C5F91">
        <w:rPr>
          <w:rFonts w:ascii="Times New Roman" w:hAnsi="Times New Roman" w:cs="Times New Roman"/>
          <w:sz w:val="20"/>
          <w:szCs w:val="20"/>
          <w:lang w:val="en-GB"/>
        </w:rPr>
        <w:t xml:space="preserve"> </w:t>
      </w:r>
      <w:r w:rsidR="00885AD4" w:rsidRPr="008C5F91">
        <w:rPr>
          <w:rFonts w:ascii="Times New Roman" w:hAnsi="Times New Roman" w:cs="Times New Roman"/>
          <w:sz w:val="20"/>
          <w:szCs w:val="20"/>
          <w:lang w:val="en-GB"/>
        </w:rPr>
        <w:t>minimum at this composition</w:t>
      </w:r>
      <w:r w:rsidR="00CA5A4C" w:rsidRPr="008C5F91">
        <w:rPr>
          <w:rFonts w:ascii="Times New Roman" w:hAnsi="Times New Roman" w:cs="Times New Roman"/>
          <w:sz w:val="20"/>
          <w:szCs w:val="20"/>
          <w:lang w:val="en-GB"/>
        </w:rPr>
        <w:t>,</w:t>
      </w:r>
      <w:r w:rsidR="00885AD4" w:rsidRPr="008C5F91">
        <w:rPr>
          <w:rFonts w:ascii="Times New Roman" w:hAnsi="Times New Roman" w:cs="Times New Roman"/>
          <w:sz w:val="20"/>
          <w:szCs w:val="20"/>
          <w:lang w:val="en-GB"/>
        </w:rPr>
        <w:t xml:space="preserve"> </w:t>
      </w:r>
      <w:r w:rsidR="00AF45D6">
        <w:rPr>
          <w:rFonts w:ascii="Times New Roman" w:hAnsi="Times New Roman" w:cs="Times New Roman"/>
          <w:sz w:val="20"/>
          <w:szCs w:val="20"/>
          <w:lang w:val="en-GB"/>
        </w:rPr>
        <w:t xml:space="preserve">it is assumed </w:t>
      </w:r>
      <w:r w:rsidR="00CA5A4C" w:rsidRPr="008C5F91">
        <w:rPr>
          <w:rFonts w:ascii="Times New Roman" w:hAnsi="Times New Roman" w:cs="Times New Roman"/>
          <w:sz w:val="20"/>
          <w:szCs w:val="20"/>
          <w:lang w:val="en-GB"/>
        </w:rPr>
        <w:t xml:space="preserve">that this composition has </w:t>
      </w:r>
      <w:r w:rsidR="00885AD4" w:rsidRPr="008C5F91">
        <w:rPr>
          <w:rFonts w:ascii="Times New Roman" w:hAnsi="Times New Roman" w:cs="Times New Roman"/>
          <w:sz w:val="20"/>
          <w:szCs w:val="20"/>
          <w:lang w:val="en-GB"/>
        </w:rPr>
        <w:t xml:space="preserve">the highest concentration of uncharged </w:t>
      </w:r>
      <w:r w:rsidR="00AF45D6" w:rsidRPr="008C5F91">
        <w:rPr>
          <w:rFonts w:ascii="Times New Roman" w:hAnsi="Times New Roman" w:cs="Times New Roman"/>
          <w:sz w:val="20"/>
          <w:szCs w:val="20"/>
          <w:lang w:val="en-GB"/>
        </w:rPr>
        <w:t xml:space="preserve">complex </w:t>
      </w:r>
      <w:r w:rsidR="00885AD4" w:rsidRPr="008C5F91">
        <w:rPr>
          <w:rFonts w:ascii="Times New Roman" w:hAnsi="Times New Roman" w:cs="Times New Roman"/>
          <w:sz w:val="20"/>
          <w:szCs w:val="20"/>
          <w:lang w:val="en-GB"/>
        </w:rPr>
        <w:t>defects.</w:t>
      </w:r>
      <w:r w:rsidR="007B5B1E" w:rsidRPr="008C5F91">
        <w:rPr>
          <w:rFonts w:ascii="Times New Roman" w:hAnsi="Times New Roman" w:cs="Times New Roman"/>
          <w:sz w:val="20"/>
          <w:szCs w:val="20"/>
          <w:lang w:val="en-GB"/>
        </w:rPr>
        <w:t xml:space="preserve"> </w:t>
      </w:r>
      <w:r w:rsidR="008236F7" w:rsidRPr="008C5F91">
        <w:rPr>
          <w:rFonts w:ascii="Times New Roman" w:hAnsi="Times New Roman" w:cs="Times New Roman"/>
          <w:sz w:val="20"/>
          <w:szCs w:val="20"/>
          <w:lang w:val="en-GB"/>
        </w:rPr>
        <w:t>Additionally</w:t>
      </w:r>
      <w:r w:rsidR="00CA5A4C" w:rsidRPr="008C5F91">
        <w:rPr>
          <w:rFonts w:ascii="Times New Roman" w:hAnsi="Times New Roman" w:cs="Times New Roman"/>
          <w:sz w:val="20"/>
          <w:szCs w:val="20"/>
          <w:lang w:val="en-GB"/>
        </w:rPr>
        <w:t>,</w:t>
      </w:r>
      <w:r w:rsidR="00705901" w:rsidRPr="008C5F91">
        <w:rPr>
          <w:rFonts w:ascii="Times New Roman" w:hAnsi="Times New Roman" w:cs="Times New Roman"/>
          <w:sz w:val="20"/>
          <w:szCs w:val="20"/>
          <w:lang w:val="en-GB"/>
        </w:rPr>
        <w:t xml:space="preserve"> CuIn</w:t>
      </w:r>
      <w:r w:rsidR="00705901" w:rsidRPr="008C5F91">
        <w:rPr>
          <w:rFonts w:ascii="Times New Roman" w:hAnsi="Times New Roman" w:cs="Times New Roman"/>
          <w:sz w:val="20"/>
          <w:szCs w:val="20"/>
          <w:vertAlign w:val="subscript"/>
          <w:lang w:val="en-GB"/>
        </w:rPr>
        <w:t>0.98</w:t>
      </w:r>
      <w:r w:rsidR="00705901" w:rsidRPr="008C5F91">
        <w:rPr>
          <w:rFonts w:ascii="Times New Roman" w:hAnsi="Times New Roman" w:cs="Times New Roman"/>
          <w:sz w:val="20"/>
          <w:szCs w:val="20"/>
          <w:lang w:val="en-GB"/>
        </w:rPr>
        <w:t>Te</w:t>
      </w:r>
      <w:r w:rsidR="00705901" w:rsidRPr="008C5F91">
        <w:rPr>
          <w:rFonts w:ascii="Times New Roman" w:hAnsi="Times New Roman" w:cs="Times New Roman"/>
          <w:sz w:val="20"/>
          <w:szCs w:val="20"/>
          <w:vertAlign w:val="subscript"/>
          <w:lang w:val="en-GB"/>
        </w:rPr>
        <w:t>2</w:t>
      </w:r>
      <w:r w:rsidR="00705901" w:rsidRPr="008C5F91">
        <w:rPr>
          <w:rFonts w:ascii="Times New Roman" w:hAnsi="Times New Roman" w:cs="Times New Roman"/>
          <w:sz w:val="20"/>
          <w:szCs w:val="20"/>
          <w:lang w:val="en-GB"/>
        </w:rPr>
        <w:t xml:space="preserve"> </w:t>
      </w:r>
      <w:r w:rsidR="00804AF7" w:rsidRPr="008C5F91">
        <w:rPr>
          <w:rFonts w:ascii="Times New Roman" w:hAnsi="Times New Roman" w:cs="Times New Roman"/>
          <w:sz w:val="20"/>
          <w:szCs w:val="20"/>
          <w:lang w:val="en-GB"/>
        </w:rPr>
        <w:t>is the</w:t>
      </w:r>
      <w:r w:rsidR="00705901" w:rsidRPr="008C5F91">
        <w:rPr>
          <w:rFonts w:ascii="Times New Roman" w:hAnsi="Times New Roman" w:cs="Times New Roman"/>
          <w:sz w:val="20"/>
          <w:szCs w:val="20"/>
          <w:lang w:val="en-GB"/>
        </w:rPr>
        <w:t xml:space="preserve"> most stable structure</w:t>
      </w:r>
      <w:r w:rsidR="00F42E73" w:rsidRPr="008C5F91">
        <w:rPr>
          <w:rFonts w:ascii="Times New Roman" w:hAnsi="Times New Roman" w:cs="Times New Roman"/>
          <w:sz w:val="20"/>
          <w:szCs w:val="20"/>
          <w:lang w:val="en-GB"/>
        </w:rPr>
        <w:t xml:space="preserve"> at elevated temperatures</w:t>
      </w:r>
      <w:r w:rsidR="00404D8C" w:rsidRPr="008C5F91">
        <w:rPr>
          <w:rFonts w:ascii="Times New Roman" w:hAnsi="Times New Roman" w:cs="Times New Roman"/>
          <w:sz w:val="20"/>
          <w:szCs w:val="20"/>
          <w:lang w:val="en-GB"/>
        </w:rPr>
        <w:t>,</w:t>
      </w:r>
      <w:r w:rsidR="007B5B1E" w:rsidRPr="008C5F91">
        <w:rPr>
          <w:rFonts w:ascii="Times New Roman" w:hAnsi="Times New Roman" w:cs="Times New Roman"/>
          <w:sz w:val="20"/>
          <w:szCs w:val="20"/>
          <w:lang w:val="en-GB"/>
        </w:rPr>
        <w:t xml:space="preserve"> </w:t>
      </w:r>
      <w:r w:rsidR="00DB72D9">
        <w:rPr>
          <w:rFonts w:ascii="Times New Roman" w:hAnsi="Times New Roman" w:cs="Times New Roman"/>
          <w:sz w:val="20"/>
          <w:szCs w:val="20"/>
          <w:lang w:val="en-GB"/>
        </w:rPr>
        <w:t xml:space="preserve">as indicated by the fact </w:t>
      </w:r>
      <w:r w:rsidR="00705901" w:rsidRPr="008C5F91">
        <w:rPr>
          <w:rFonts w:ascii="Times New Roman" w:hAnsi="Times New Roman" w:cs="Times New Roman"/>
          <w:sz w:val="20"/>
          <w:szCs w:val="20"/>
          <w:lang w:val="en-GB"/>
        </w:rPr>
        <w:t>that</w:t>
      </w:r>
      <w:r w:rsidR="00CA5A4C" w:rsidRPr="008C5F91">
        <w:rPr>
          <w:rFonts w:ascii="Times New Roman" w:hAnsi="Times New Roman" w:cs="Times New Roman"/>
          <w:sz w:val="20"/>
          <w:szCs w:val="20"/>
          <w:lang w:val="en-GB"/>
        </w:rPr>
        <w:t xml:space="preserve"> </w:t>
      </w:r>
      <w:r w:rsidR="00DB72D9">
        <w:rPr>
          <w:rFonts w:ascii="Times New Roman" w:hAnsi="Times New Roman" w:cs="Times New Roman"/>
          <w:sz w:val="20"/>
          <w:szCs w:val="20"/>
          <w:lang w:val="en-GB"/>
        </w:rPr>
        <w:t xml:space="preserve">it has the highest </w:t>
      </w:r>
      <w:r w:rsidR="007B5B1E" w:rsidRPr="008C5F91">
        <w:rPr>
          <w:rFonts w:ascii="Times New Roman" w:hAnsi="Times New Roman" w:cs="Times New Roman"/>
          <w:sz w:val="20"/>
          <w:szCs w:val="20"/>
          <w:lang w:val="en-GB"/>
        </w:rPr>
        <w:t>melting point.</w:t>
      </w:r>
    </w:p>
    <w:p w14:paraId="46C17B9F" w14:textId="37ED8A89" w:rsidR="00032566" w:rsidRPr="008C5F91" w:rsidRDefault="00CA5A4C"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Accordingly,</w:t>
      </w:r>
      <w:r w:rsidR="008236F7" w:rsidRPr="008C5F91">
        <w:rPr>
          <w:rFonts w:ascii="Times New Roman" w:hAnsi="Times New Roman" w:cs="Times New Roman"/>
          <w:sz w:val="20"/>
          <w:szCs w:val="20"/>
          <w:lang w:val="en-GB"/>
        </w:rPr>
        <w:t xml:space="preserve"> </w:t>
      </w:r>
      <w:r w:rsidR="00FA5BBB">
        <w:rPr>
          <w:rFonts w:ascii="Times New Roman" w:hAnsi="Times New Roman" w:cs="Times New Roman"/>
          <w:sz w:val="20"/>
          <w:szCs w:val="20"/>
          <w:lang w:val="en-GB"/>
        </w:rPr>
        <w:t xml:space="preserve">the </w:t>
      </w:r>
      <w:r w:rsidR="00032566" w:rsidRPr="008C5F91">
        <w:rPr>
          <w:rFonts w:ascii="Times New Roman" w:hAnsi="Times New Roman" w:cs="Times New Roman"/>
          <w:sz w:val="20"/>
          <w:szCs w:val="20"/>
          <w:lang w:val="en-GB"/>
        </w:rPr>
        <w:t xml:space="preserve">scattering of the free holes </w:t>
      </w:r>
      <w:r w:rsidRPr="008C5F91">
        <w:rPr>
          <w:rFonts w:ascii="Times New Roman" w:hAnsi="Times New Roman" w:cs="Times New Roman"/>
          <w:sz w:val="20"/>
          <w:szCs w:val="20"/>
          <w:lang w:val="en-GB"/>
        </w:rPr>
        <w:t xml:space="preserve">by </w:t>
      </w:r>
      <w:r w:rsidR="00032566" w:rsidRPr="008C5F91">
        <w:rPr>
          <w:rFonts w:ascii="Times New Roman" w:hAnsi="Times New Roman" w:cs="Times New Roman"/>
          <w:sz w:val="20"/>
          <w:szCs w:val="20"/>
          <w:lang w:val="en-GB"/>
        </w:rPr>
        <w:t xml:space="preserve">the ionized impurities </w:t>
      </w:r>
      <w:r w:rsidR="00FA5BBB">
        <w:rPr>
          <w:rFonts w:ascii="Times New Roman" w:hAnsi="Times New Roman" w:cs="Times New Roman"/>
          <w:sz w:val="20"/>
          <w:szCs w:val="20"/>
          <w:lang w:val="en-GB"/>
        </w:rPr>
        <w:t xml:space="preserve">decreases </w:t>
      </w:r>
      <w:r w:rsidR="00032566" w:rsidRPr="008C5F91">
        <w:rPr>
          <w:rFonts w:ascii="Times New Roman" w:hAnsi="Times New Roman" w:cs="Times New Roman"/>
          <w:sz w:val="20"/>
          <w:szCs w:val="20"/>
          <w:lang w:val="en-GB"/>
        </w:rPr>
        <w:t>at low temperatures</w:t>
      </w:r>
      <w:r w:rsidR="00AD7096" w:rsidRPr="008C5F91">
        <w:rPr>
          <w:rFonts w:ascii="Times New Roman" w:hAnsi="Times New Roman" w:cs="Times New Roman"/>
          <w:sz w:val="20"/>
          <w:szCs w:val="20"/>
          <w:lang w:val="en-GB"/>
        </w:rPr>
        <w:t xml:space="preserve"> </w:t>
      </w:r>
      <w:r w:rsidR="00FA5BBB">
        <w:rPr>
          <w:rFonts w:ascii="Times New Roman" w:hAnsi="Times New Roman" w:cs="Times New Roman"/>
          <w:sz w:val="20"/>
          <w:szCs w:val="20"/>
          <w:lang w:val="en-GB"/>
        </w:rPr>
        <w:t>near</w:t>
      </w:r>
      <w:r w:rsidR="00AD7096" w:rsidRPr="008C5F91">
        <w:rPr>
          <w:rFonts w:ascii="Times New Roman" w:hAnsi="Times New Roman" w:cs="Times New Roman"/>
          <w:sz w:val="20"/>
          <w:szCs w:val="20"/>
          <w:lang w:val="en-GB"/>
        </w:rPr>
        <w:t xml:space="preserve"> the CuIn</w:t>
      </w:r>
      <w:r w:rsidR="00AD7096" w:rsidRPr="008C5F91">
        <w:rPr>
          <w:rFonts w:ascii="Times New Roman" w:hAnsi="Times New Roman" w:cs="Times New Roman"/>
          <w:sz w:val="20"/>
          <w:szCs w:val="20"/>
          <w:vertAlign w:val="subscript"/>
          <w:lang w:val="en-GB"/>
        </w:rPr>
        <w:t>0.98</w:t>
      </w:r>
      <w:r w:rsidR="00AD7096" w:rsidRPr="008C5F91">
        <w:rPr>
          <w:rFonts w:ascii="Times New Roman" w:hAnsi="Times New Roman" w:cs="Times New Roman"/>
          <w:sz w:val="20"/>
          <w:szCs w:val="20"/>
          <w:lang w:val="en-GB"/>
        </w:rPr>
        <w:t>Te</w:t>
      </w:r>
      <w:r w:rsidR="00AD7096" w:rsidRPr="008C5F91">
        <w:rPr>
          <w:rFonts w:ascii="Times New Roman" w:hAnsi="Times New Roman" w:cs="Times New Roman"/>
          <w:sz w:val="20"/>
          <w:szCs w:val="20"/>
          <w:vertAlign w:val="subscript"/>
          <w:lang w:val="en-GB"/>
        </w:rPr>
        <w:t>2</w:t>
      </w:r>
      <w:r w:rsidRPr="008C5F91">
        <w:rPr>
          <w:rFonts w:ascii="Times New Roman" w:hAnsi="Times New Roman" w:cs="Times New Roman"/>
          <w:sz w:val="20"/>
          <w:szCs w:val="20"/>
          <w:lang w:val="en-GB"/>
        </w:rPr>
        <w:t xml:space="preserve"> composition</w:t>
      </w:r>
      <w:r w:rsidR="00032566" w:rsidRPr="008C5F91">
        <w:rPr>
          <w:rFonts w:ascii="Times New Roman" w:hAnsi="Times New Roman" w:cs="Times New Roman"/>
          <w:sz w:val="20"/>
          <w:szCs w:val="20"/>
          <w:lang w:val="en-GB"/>
        </w:rPr>
        <w:t>. At elevated temperatures</w:t>
      </w:r>
      <w:r w:rsidRPr="008C5F91">
        <w:rPr>
          <w:rFonts w:ascii="Times New Roman" w:hAnsi="Times New Roman" w:cs="Times New Roman"/>
          <w:sz w:val="20"/>
          <w:szCs w:val="20"/>
          <w:lang w:val="en-GB"/>
        </w:rPr>
        <w:t>,</w:t>
      </w:r>
      <w:r w:rsidR="00032566" w:rsidRPr="008C5F91">
        <w:rPr>
          <w:rFonts w:ascii="Times New Roman" w:hAnsi="Times New Roman" w:cs="Times New Roman"/>
          <w:sz w:val="20"/>
          <w:szCs w:val="20"/>
          <w:lang w:val="en-GB"/>
        </w:rPr>
        <w:t xml:space="preserve"> the</w:t>
      </w:r>
      <w:r w:rsidRPr="008C5F91">
        <w:rPr>
          <w:rFonts w:ascii="Times New Roman" w:hAnsi="Times New Roman" w:cs="Times New Roman"/>
          <w:sz w:val="20"/>
          <w:szCs w:val="20"/>
          <w:lang w:val="en-GB"/>
        </w:rPr>
        <w:t xml:space="preserve"> </w:t>
      </w:r>
      <w:r w:rsidR="00032566" w:rsidRPr="008C5F91">
        <w:rPr>
          <w:rFonts w:ascii="Times New Roman" w:hAnsi="Times New Roman" w:cs="Times New Roman"/>
          <w:sz w:val="20"/>
          <w:szCs w:val="20"/>
          <w:lang w:val="en-GB"/>
        </w:rPr>
        <w:t xml:space="preserve">neutral complex defects </w:t>
      </w:r>
      <w:r w:rsidRPr="008C5F91">
        <w:rPr>
          <w:rFonts w:ascii="Times New Roman" w:hAnsi="Times New Roman" w:cs="Times New Roman"/>
          <w:sz w:val="20"/>
          <w:szCs w:val="20"/>
          <w:lang w:val="en-GB"/>
        </w:rPr>
        <w:t xml:space="preserve">most likely </w:t>
      </w:r>
      <w:r w:rsidR="00032566" w:rsidRPr="008C5F91">
        <w:rPr>
          <w:rFonts w:ascii="Times New Roman" w:hAnsi="Times New Roman" w:cs="Times New Roman"/>
          <w:sz w:val="20"/>
          <w:szCs w:val="20"/>
          <w:lang w:val="en-GB"/>
        </w:rPr>
        <w:t>become ionized</w:t>
      </w:r>
      <w:r w:rsidR="00404D8C" w:rsidRPr="008C5F91">
        <w:rPr>
          <w:rFonts w:ascii="Times New Roman" w:hAnsi="Times New Roman" w:cs="Times New Roman"/>
          <w:sz w:val="20"/>
          <w:szCs w:val="20"/>
          <w:lang w:val="en-GB"/>
        </w:rPr>
        <w:t>,</w:t>
      </w:r>
      <w:r w:rsidR="00032566" w:rsidRPr="008C5F91">
        <w:rPr>
          <w:rFonts w:ascii="Times New Roman" w:hAnsi="Times New Roman" w:cs="Times New Roman"/>
          <w:sz w:val="20"/>
          <w:szCs w:val="20"/>
          <w:lang w:val="en-GB"/>
        </w:rPr>
        <w:t xml:space="preserve"> </w:t>
      </w:r>
      <w:r w:rsidR="00042D46">
        <w:rPr>
          <w:rFonts w:ascii="Times New Roman" w:hAnsi="Times New Roman" w:cs="Times New Roman"/>
          <w:sz w:val="20"/>
          <w:szCs w:val="20"/>
          <w:lang w:val="en-GB"/>
        </w:rPr>
        <w:t xml:space="preserve">which </w:t>
      </w:r>
      <w:r w:rsidRPr="008C5F91">
        <w:rPr>
          <w:rFonts w:ascii="Times New Roman" w:hAnsi="Times New Roman" w:cs="Times New Roman"/>
          <w:sz w:val="20"/>
          <w:szCs w:val="20"/>
          <w:lang w:val="en-GB"/>
        </w:rPr>
        <w:t xml:space="preserve">leads to an </w:t>
      </w:r>
      <w:r w:rsidR="00032566" w:rsidRPr="008C5F91">
        <w:rPr>
          <w:rFonts w:ascii="Times New Roman" w:hAnsi="Times New Roman" w:cs="Times New Roman"/>
          <w:sz w:val="20"/>
          <w:szCs w:val="20"/>
          <w:lang w:val="en-GB"/>
        </w:rPr>
        <w:t xml:space="preserve">increase </w:t>
      </w:r>
      <w:r w:rsidRPr="008C5F91">
        <w:rPr>
          <w:rFonts w:ascii="Times New Roman" w:hAnsi="Times New Roman" w:cs="Times New Roman"/>
          <w:sz w:val="20"/>
          <w:szCs w:val="20"/>
          <w:lang w:val="en-GB"/>
        </w:rPr>
        <w:t xml:space="preserve">in </w:t>
      </w:r>
      <w:r w:rsidR="00042D46">
        <w:rPr>
          <w:rFonts w:ascii="Times New Roman" w:hAnsi="Times New Roman" w:cs="Times New Roman"/>
          <w:sz w:val="20"/>
          <w:szCs w:val="20"/>
          <w:lang w:val="en-GB"/>
        </w:rPr>
        <w:t xml:space="preserve">the </w:t>
      </w:r>
      <w:r w:rsidR="00032566" w:rsidRPr="008C5F91">
        <w:rPr>
          <w:rFonts w:ascii="Times New Roman" w:hAnsi="Times New Roman" w:cs="Times New Roman"/>
          <w:sz w:val="20"/>
          <w:szCs w:val="20"/>
          <w:lang w:val="en-GB"/>
        </w:rPr>
        <w:t>electrical conductivity.</w:t>
      </w:r>
    </w:p>
    <w:p w14:paraId="07B05F4D" w14:textId="691FC8A9" w:rsidR="005E4D86" w:rsidRPr="008C5F91" w:rsidRDefault="00BD5CC4" w:rsidP="00E40EE1">
      <w:p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At</w:t>
      </w:r>
      <w:r w:rsidRPr="008C5F91">
        <w:rPr>
          <w:rFonts w:ascii="Times New Roman" w:hAnsi="Times New Roman" w:cs="Times New Roman"/>
          <w:sz w:val="20"/>
          <w:szCs w:val="20"/>
          <w:lang w:val="en-GB"/>
        </w:rPr>
        <w:t xml:space="preserve"> </w:t>
      </w:r>
      <w:r w:rsidR="00B83A20" w:rsidRPr="008C5F91">
        <w:rPr>
          <w:rFonts w:ascii="Times New Roman" w:hAnsi="Times New Roman" w:cs="Times New Roman"/>
          <w:sz w:val="20"/>
          <w:szCs w:val="20"/>
          <w:lang w:val="en-GB"/>
        </w:rPr>
        <w:t>lower temperatures</w:t>
      </w:r>
      <w:r w:rsidR="00CA5A4C" w:rsidRPr="008C5F91">
        <w:rPr>
          <w:rFonts w:ascii="Times New Roman" w:hAnsi="Times New Roman" w:cs="Times New Roman"/>
          <w:sz w:val="20"/>
          <w:szCs w:val="20"/>
          <w:lang w:val="en-GB"/>
        </w:rPr>
        <w:t>, the</w:t>
      </w:r>
      <w:r w:rsidR="00B83A20" w:rsidRPr="008C5F91">
        <w:rPr>
          <w:rFonts w:ascii="Times New Roman" w:hAnsi="Times New Roman" w:cs="Times New Roman"/>
          <w:sz w:val="20"/>
          <w:szCs w:val="20"/>
          <w:lang w:val="en-GB"/>
        </w:rPr>
        <w:t xml:space="preserve"> </w:t>
      </w:r>
      <w:proofErr w:type="spellStart"/>
      <w:r w:rsidR="00DE4F5E" w:rsidRPr="008C5F91">
        <w:rPr>
          <w:rFonts w:ascii="Times New Roman" w:hAnsi="Times New Roman" w:cs="Times New Roman"/>
          <w:sz w:val="20"/>
          <w:szCs w:val="20"/>
          <w:lang w:val="en-GB"/>
        </w:rPr>
        <w:t>under</w:t>
      </w:r>
      <w:r w:rsidR="00C942A7" w:rsidRPr="008C5F91">
        <w:rPr>
          <w:rFonts w:ascii="Times New Roman" w:hAnsi="Times New Roman" w:cs="Times New Roman"/>
          <w:sz w:val="20"/>
          <w:szCs w:val="20"/>
          <w:lang w:val="en-GB"/>
        </w:rPr>
        <w:t>stoichiometry</w:t>
      </w:r>
      <w:proofErr w:type="spellEnd"/>
      <w:r w:rsidR="00705901" w:rsidRPr="008C5F91">
        <w:rPr>
          <w:rFonts w:ascii="Times New Roman" w:hAnsi="Times New Roman" w:cs="Times New Roman"/>
          <w:sz w:val="20"/>
          <w:szCs w:val="20"/>
          <w:lang w:val="en-GB"/>
        </w:rPr>
        <w:t xml:space="preserve"> of i</w:t>
      </w:r>
      <w:r w:rsidR="00DE4F5E" w:rsidRPr="008C5F91">
        <w:rPr>
          <w:rFonts w:ascii="Times New Roman" w:hAnsi="Times New Roman" w:cs="Times New Roman"/>
          <w:sz w:val="20"/>
          <w:szCs w:val="20"/>
          <w:lang w:val="en-GB"/>
        </w:rPr>
        <w:t xml:space="preserve">ndium </w:t>
      </w:r>
      <w:r>
        <w:rPr>
          <w:rFonts w:ascii="Times New Roman" w:hAnsi="Times New Roman" w:cs="Times New Roman"/>
          <w:sz w:val="20"/>
          <w:szCs w:val="20"/>
          <w:lang w:val="en-GB"/>
        </w:rPr>
        <w:t xml:space="preserve">causes a </w:t>
      </w:r>
      <w:r w:rsidRPr="008C5F91">
        <w:rPr>
          <w:rFonts w:ascii="Times New Roman" w:hAnsi="Times New Roman" w:cs="Times New Roman"/>
          <w:sz w:val="20"/>
          <w:szCs w:val="20"/>
          <w:lang w:val="en-GB"/>
        </w:rPr>
        <w:t xml:space="preserve">decrease </w:t>
      </w:r>
      <w:r>
        <w:rPr>
          <w:rFonts w:ascii="Times New Roman" w:hAnsi="Times New Roman" w:cs="Times New Roman"/>
          <w:sz w:val="20"/>
          <w:szCs w:val="20"/>
          <w:lang w:val="en-GB"/>
        </w:rPr>
        <w:t xml:space="preserve">in </w:t>
      </w:r>
      <w:r w:rsidRPr="00FD7E15">
        <w:rPr>
          <w:rFonts w:ascii="Times New Roman" w:hAnsi="Times New Roman" w:cs="Times New Roman"/>
          <w:i/>
          <w:sz w:val="20"/>
          <w:szCs w:val="20"/>
          <w:highlight w:val="yellow"/>
          <w:lang w:val="en-GB"/>
        </w:rPr>
        <w:t>ZT</w:t>
      </w:r>
      <w:r>
        <w:rPr>
          <w:rFonts w:ascii="Times New Roman" w:hAnsi="Times New Roman" w:cs="Times New Roman"/>
          <w:sz w:val="20"/>
          <w:szCs w:val="20"/>
          <w:lang w:val="en-GB"/>
        </w:rPr>
        <w:t xml:space="preserve">, </w:t>
      </w:r>
      <w:r w:rsidR="00DE4F5E" w:rsidRPr="008C5F91">
        <w:rPr>
          <w:rFonts w:ascii="Times New Roman" w:hAnsi="Times New Roman" w:cs="Times New Roman"/>
          <w:sz w:val="20"/>
          <w:szCs w:val="20"/>
          <w:lang w:val="en-GB"/>
        </w:rPr>
        <w:t xml:space="preserve">mainly </w:t>
      </w:r>
      <w:r w:rsidR="00E12402">
        <w:rPr>
          <w:rFonts w:ascii="Times New Roman" w:hAnsi="Times New Roman" w:cs="Times New Roman"/>
          <w:sz w:val="20"/>
          <w:szCs w:val="20"/>
          <w:lang w:val="en-GB"/>
        </w:rPr>
        <w:t xml:space="preserve">due </w:t>
      </w:r>
      <w:r w:rsidR="00CA5A4C" w:rsidRPr="008C5F91">
        <w:rPr>
          <w:rFonts w:ascii="Times New Roman" w:hAnsi="Times New Roman" w:cs="Times New Roman"/>
          <w:sz w:val="20"/>
          <w:szCs w:val="20"/>
          <w:lang w:val="en-GB"/>
        </w:rPr>
        <w:t xml:space="preserve">to </w:t>
      </w:r>
      <w:r w:rsidR="00E12402">
        <w:rPr>
          <w:rFonts w:ascii="Times New Roman" w:hAnsi="Times New Roman" w:cs="Times New Roman"/>
          <w:sz w:val="20"/>
          <w:szCs w:val="20"/>
          <w:lang w:val="en-GB"/>
        </w:rPr>
        <w:t xml:space="preserve">decreases in </w:t>
      </w:r>
      <w:r w:rsidR="00DE4F5E" w:rsidRPr="008C5F91">
        <w:rPr>
          <w:rFonts w:ascii="Times New Roman" w:hAnsi="Times New Roman" w:cs="Times New Roman"/>
          <w:sz w:val="20"/>
          <w:szCs w:val="20"/>
          <w:lang w:val="en-GB"/>
        </w:rPr>
        <w:t xml:space="preserve">the </w:t>
      </w:r>
      <w:r w:rsidR="00DE599C" w:rsidRPr="008C5F91">
        <w:rPr>
          <w:rFonts w:ascii="Times New Roman" w:hAnsi="Times New Roman" w:cs="Times New Roman"/>
          <w:sz w:val="20"/>
          <w:szCs w:val="20"/>
          <w:lang w:val="en-GB"/>
        </w:rPr>
        <w:t xml:space="preserve">electrical conductivity and </w:t>
      </w:r>
      <w:proofErr w:type="spellStart"/>
      <w:r w:rsidR="00DE599C" w:rsidRPr="008C5F91">
        <w:rPr>
          <w:rFonts w:ascii="Times New Roman" w:hAnsi="Times New Roman" w:cs="Times New Roman"/>
          <w:sz w:val="20"/>
          <w:szCs w:val="20"/>
          <w:lang w:val="en-GB"/>
        </w:rPr>
        <w:t>Seebeck</w:t>
      </w:r>
      <w:proofErr w:type="spellEnd"/>
      <w:r w:rsidR="00DE599C" w:rsidRPr="008C5F91">
        <w:rPr>
          <w:rFonts w:ascii="Times New Roman" w:hAnsi="Times New Roman" w:cs="Times New Roman"/>
          <w:sz w:val="20"/>
          <w:szCs w:val="20"/>
          <w:lang w:val="en-GB"/>
        </w:rPr>
        <w:t xml:space="preserve"> coefficient</w:t>
      </w:r>
      <w:r w:rsidR="00404D8C" w:rsidRPr="008C5F91">
        <w:rPr>
          <w:rFonts w:ascii="Times New Roman" w:hAnsi="Times New Roman" w:cs="Times New Roman"/>
          <w:sz w:val="20"/>
          <w:szCs w:val="20"/>
          <w:lang w:val="en-GB"/>
        </w:rPr>
        <w:t>,</w:t>
      </w:r>
      <w:r w:rsidR="00DE599C" w:rsidRPr="008C5F91">
        <w:rPr>
          <w:rFonts w:ascii="Times New Roman" w:hAnsi="Times New Roman" w:cs="Times New Roman"/>
          <w:sz w:val="20"/>
          <w:szCs w:val="20"/>
          <w:lang w:val="en-GB"/>
        </w:rPr>
        <w:t xml:space="preserve"> </w:t>
      </w:r>
      <w:r w:rsidR="00DE4F5E" w:rsidRPr="008C5F91">
        <w:rPr>
          <w:rFonts w:ascii="Times New Roman" w:hAnsi="Times New Roman" w:cs="Times New Roman"/>
          <w:sz w:val="20"/>
          <w:szCs w:val="20"/>
          <w:lang w:val="en-GB"/>
        </w:rPr>
        <w:t xml:space="preserve">which </w:t>
      </w:r>
      <w:r w:rsidR="00705901" w:rsidRPr="008C5F91">
        <w:rPr>
          <w:rFonts w:ascii="Times New Roman" w:hAnsi="Times New Roman" w:cs="Times New Roman"/>
          <w:sz w:val="20"/>
          <w:szCs w:val="20"/>
          <w:lang w:val="en-GB"/>
        </w:rPr>
        <w:t xml:space="preserve">more than </w:t>
      </w:r>
      <w:r w:rsidR="00E12402">
        <w:rPr>
          <w:rFonts w:ascii="Times New Roman" w:hAnsi="Times New Roman" w:cs="Times New Roman"/>
          <w:sz w:val="20"/>
          <w:szCs w:val="20"/>
          <w:lang w:val="en-GB"/>
        </w:rPr>
        <w:t>compensate</w:t>
      </w:r>
      <w:r w:rsidR="00705901" w:rsidRPr="008C5F91">
        <w:rPr>
          <w:rFonts w:ascii="Times New Roman" w:hAnsi="Times New Roman" w:cs="Times New Roman"/>
          <w:sz w:val="20"/>
          <w:szCs w:val="20"/>
          <w:lang w:val="en-GB"/>
        </w:rPr>
        <w:t xml:space="preserve"> </w:t>
      </w:r>
      <w:r w:rsidR="00CA5A4C" w:rsidRPr="008C5F91">
        <w:rPr>
          <w:rFonts w:ascii="Times New Roman" w:hAnsi="Times New Roman" w:cs="Times New Roman"/>
          <w:sz w:val="20"/>
          <w:szCs w:val="20"/>
          <w:lang w:val="en-GB"/>
        </w:rPr>
        <w:t xml:space="preserve">for </w:t>
      </w:r>
      <w:r w:rsidR="00705901" w:rsidRPr="008C5F91">
        <w:rPr>
          <w:rFonts w:ascii="Times New Roman" w:hAnsi="Times New Roman" w:cs="Times New Roman"/>
          <w:sz w:val="20"/>
          <w:szCs w:val="20"/>
          <w:lang w:val="en-GB"/>
        </w:rPr>
        <w:t xml:space="preserve">the </w:t>
      </w:r>
      <w:r w:rsidR="00E12402">
        <w:rPr>
          <w:rFonts w:ascii="Times New Roman" w:hAnsi="Times New Roman" w:cs="Times New Roman"/>
          <w:sz w:val="20"/>
          <w:szCs w:val="20"/>
          <w:lang w:val="en-GB"/>
        </w:rPr>
        <w:t xml:space="preserve">decrease in the </w:t>
      </w:r>
      <w:r w:rsidR="00DE4F5E" w:rsidRPr="008C5F91">
        <w:rPr>
          <w:rFonts w:ascii="Times New Roman" w:hAnsi="Times New Roman" w:cs="Times New Roman"/>
          <w:sz w:val="20"/>
          <w:szCs w:val="20"/>
          <w:lang w:val="en-GB"/>
        </w:rPr>
        <w:t>thermal conductivity.</w:t>
      </w:r>
      <w:r w:rsidR="00705901" w:rsidRPr="008C5F91">
        <w:rPr>
          <w:rFonts w:ascii="Times New Roman" w:hAnsi="Times New Roman" w:cs="Times New Roman"/>
          <w:sz w:val="20"/>
          <w:szCs w:val="20"/>
          <w:lang w:val="en-GB"/>
        </w:rPr>
        <w:t xml:space="preserve"> </w:t>
      </w:r>
      <w:r w:rsidR="00E12402">
        <w:rPr>
          <w:rFonts w:ascii="Times New Roman" w:hAnsi="Times New Roman" w:cs="Times New Roman"/>
          <w:sz w:val="20"/>
          <w:szCs w:val="20"/>
          <w:lang w:val="en-GB"/>
        </w:rPr>
        <w:t xml:space="preserve">Varying the </w:t>
      </w:r>
      <w:r w:rsidR="00705901" w:rsidRPr="008C5F91">
        <w:rPr>
          <w:rFonts w:ascii="Times New Roman" w:hAnsi="Times New Roman" w:cs="Times New Roman"/>
          <w:sz w:val="20"/>
          <w:szCs w:val="20"/>
          <w:lang w:val="en-GB"/>
        </w:rPr>
        <w:t xml:space="preserve">indium content </w:t>
      </w:r>
      <w:r w:rsidR="00CA5A4C" w:rsidRPr="008C5F91">
        <w:rPr>
          <w:rFonts w:ascii="Times New Roman" w:hAnsi="Times New Roman" w:cs="Times New Roman"/>
          <w:sz w:val="20"/>
          <w:szCs w:val="20"/>
          <w:lang w:val="en-GB"/>
        </w:rPr>
        <w:t xml:space="preserve">leads to </w:t>
      </w:r>
      <w:r w:rsidR="00E12402">
        <w:rPr>
          <w:rFonts w:ascii="Times New Roman" w:hAnsi="Times New Roman" w:cs="Times New Roman"/>
          <w:sz w:val="20"/>
          <w:szCs w:val="20"/>
          <w:lang w:val="en-GB"/>
        </w:rPr>
        <w:t xml:space="preserve">slight improvements in </w:t>
      </w:r>
      <w:r w:rsidR="00705901" w:rsidRPr="008C5F91">
        <w:rPr>
          <w:rFonts w:ascii="Times New Roman" w:hAnsi="Times New Roman" w:cs="Times New Roman"/>
          <w:sz w:val="20"/>
          <w:szCs w:val="20"/>
          <w:lang w:val="en-GB"/>
        </w:rPr>
        <w:t>the</w:t>
      </w:r>
      <w:r w:rsidR="00790E20" w:rsidRPr="008C5F91">
        <w:rPr>
          <w:rFonts w:ascii="Times New Roman" w:hAnsi="Times New Roman" w:cs="Times New Roman"/>
          <w:sz w:val="20"/>
          <w:szCs w:val="20"/>
          <w:lang w:val="en-GB"/>
        </w:rPr>
        <w:t xml:space="preserve"> </w:t>
      </w:r>
      <w:r w:rsidR="00B83A20" w:rsidRPr="008C5F91">
        <w:rPr>
          <w:rFonts w:ascii="Times New Roman" w:hAnsi="Times New Roman" w:cs="Times New Roman"/>
          <w:sz w:val="20"/>
          <w:szCs w:val="20"/>
          <w:lang w:val="en-GB"/>
        </w:rPr>
        <w:t xml:space="preserve">thermoelectric properties of </w:t>
      </w:r>
      <w:r w:rsidR="00B83A20" w:rsidRPr="008C5F91">
        <w:rPr>
          <w:rFonts w:ascii="Times New Roman" w:hAnsi="Times New Roman" w:cs="Times New Roman"/>
          <w:sz w:val="20"/>
          <w:szCs w:val="20"/>
          <w:lang w:val="en-GB"/>
        </w:rPr>
        <w:lastRenderedPageBreak/>
        <w:t>CuInTe</w:t>
      </w:r>
      <w:r w:rsidR="00B83A20" w:rsidRPr="008C5F91">
        <w:rPr>
          <w:rFonts w:ascii="Times New Roman" w:hAnsi="Times New Roman" w:cs="Times New Roman"/>
          <w:sz w:val="20"/>
          <w:szCs w:val="20"/>
          <w:vertAlign w:val="subscript"/>
          <w:lang w:val="en-GB"/>
        </w:rPr>
        <w:t>2</w:t>
      </w:r>
      <w:r w:rsidR="00B83A20" w:rsidRPr="008C5F91">
        <w:rPr>
          <w:rFonts w:ascii="Times New Roman" w:hAnsi="Times New Roman" w:cs="Times New Roman"/>
          <w:sz w:val="20"/>
          <w:szCs w:val="20"/>
          <w:lang w:val="en-GB"/>
        </w:rPr>
        <w:t xml:space="preserve"> </w:t>
      </w:r>
      <w:r w:rsidR="00E12402">
        <w:rPr>
          <w:rFonts w:ascii="Times New Roman" w:hAnsi="Times New Roman" w:cs="Times New Roman"/>
          <w:sz w:val="20"/>
          <w:szCs w:val="20"/>
          <w:lang w:val="en-GB"/>
        </w:rPr>
        <w:t xml:space="preserve">at </w:t>
      </w:r>
      <w:r w:rsidR="00B83A20" w:rsidRPr="008C5F91">
        <w:rPr>
          <w:rFonts w:ascii="Times New Roman" w:hAnsi="Times New Roman" w:cs="Times New Roman"/>
          <w:sz w:val="20"/>
          <w:szCs w:val="20"/>
          <w:lang w:val="en-GB"/>
        </w:rPr>
        <w:t xml:space="preserve">higher </w:t>
      </w:r>
      <w:r w:rsidR="00E12402">
        <w:rPr>
          <w:rFonts w:ascii="Times New Roman" w:hAnsi="Times New Roman" w:cs="Times New Roman"/>
          <w:sz w:val="20"/>
          <w:szCs w:val="20"/>
          <w:lang w:val="en-GB"/>
        </w:rPr>
        <w:t>temperatures</w:t>
      </w:r>
      <w:r w:rsidR="00B83A20" w:rsidRPr="008C5F91">
        <w:rPr>
          <w:rFonts w:ascii="Times New Roman" w:hAnsi="Times New Roman" w:cs="Times New Roman"/>
          <w:sz w:val="20"/>
          <w:szCs w:val="20"/>
          <w:lang w:val="en-GB"/>
        </w:rPr>
        <w:t xml:space="preserve">. </w:t>
      </w:r>
      <w:r w:rsidR="006706F2">
        <w:rPr>
          <w:rFonts w:ascii="Times New Roman" w:hAnsi="Times New Roman" w:cs="Times New Roman"/>
          <w:sz w:val="20"/>
          <w:szCs w:val="20"/>
          <w:lang w:val="en-GB"/>
        </w:rPr>
        <w:t xml:space="preserve">At 670 K, the maximum </w:t>
      </w:r>
      <w:r w:rsidR="005E4D86" w:rsidRPr="00FD7E15">
        <w:rPr>
          <w:rFonts w:ascii="Times New Roman" w:hAnsi="Times New Roman" w:cs="Times New Roman"/>
          <w:i/>
          <w:sz w:val="20"/>
          <w:szCs w:val="20"/>
          <w:highlight w:val="yellow"/>
          <w:lang w:val="en-GB"/>
        </w:rPr>
        <w:t>ZT</w:t>
      </w:r>
      <w:r w:rsidR="005E4D86" w:rsidRPr="008C5F91">
        <w:rPr>
          <w:rFonts w:ascii="Times New Roman" w:hAnsi="Times New Roman" w:cs="Times New Roman"/>
          <w:sz w:val="20"/>
          <w:szCs w:val="20"/>
          <w:lang w:val="en-GB"/>
        </w:rPr>
        <w:t xml:space="preserve"> </w:t>
      </w:r>
      <w:r w:rsidR="006706F2">
        <w:rPr>
          <w:rFonts w:ascii="Times New Roman" w:hAnsi="Times New Roman" w:cs="Times New Roman"/>
          <w:sz w:val="20"/>
          <w:szCs w:val="20"/>
          <w:lang w:val="en-GB"/>
        </w:rPr>
        <w:t xml:space="preserve">value </w:t>
      </w:r>
      <w:r w:rsidR="005E4D86" w:rsidRPr="008C5F91">
        <w:rPr>
          <w:rFonts w:ascii="Times New Roman" w:hAnsi="Times New Roman" w:cs="Times New Roman"/>
          <w:sz w:val="20"/>
          <w:szCs w:val="20"/>
          <w:lang w:val="en-GB"/>
        </w:rPr>
        <w:t>increase</w:t>
      </w:r>
      <w:r w:rsidR="009D0A0B" w:rsidRPr="008C5F91">
        <w:rPr>
          <w:rFonts w:ascii="Times New Roman" w:hAnsi="Times New Roman" w:cs="Times New Roman"/>
          <w:sz w:val="20"/>
          <w:szCs w:val="20"/>
          <w:lang w:val="en-GB"/>
        </w:rPr>
        <w:t>s</w:t>
      </w:r>
      <w:r w:rsidR="005E4D86" w:rsidRPr="008C5F91">
        <w:rPr>
          <w:rFonts w:ascii="Times New Roman" w:hAnsi="Times New Roman" w:cs="Times New Roman"/>
          <w:sz w:val="20"/>
          <w:szCs w:val="20"/>
          <w:lang w:val="en-GB"/>
        </w:rPr>
        <w:t xml:space="preserve"> from 0.32 for CuInTe</w:t>
      </w:r>
      <w:r w:rsidR="005E4D86" w:rsidRPr="008C5F91">
        <w:rPr>
          <w:rFonts w:ascii="Times New Roman" w:hAnsi="Times New Roman" w:cs="Times New Roman"/>
          <w:sz w:val="20"/>
          <w:szCs w:val="20"/>
          <w:vertAlign w:val="subscript"/>
          <w:lang w:val="en-GB"/>
        </w:rPr>
        <w:t>2</w:t>
      </w:r>
      <w:r w:rsidR="005E4D86" w:rsidRPr="008C5F91">
        <w:rPr>
          <w:rFonts w:ascii="Times New Roman" w:hAnsi="Times New Roman" w:cs="Times New Roman"/>
          <w:sz w:val="20"/>
          <w:szCs w:val="20"/>
          <w:lang w:val="en-GB"/>
        </w:rPr>
        <w:t xml:space="preserve"> to 0.38 for CuIn</w:t>
      </w:r>
      <w:r w:rsidR="005E4D86" w:rsidRPr="008C5F91">
        <w:rPr>
          <w:rFonts w:ascii="Times New Roman" w:hAnsi="Times New Roman" w:cs="Times New Roman"/>
          <w:sz w:val="20"/>
          <w:szCs w:val="20"/>
          <w:vertAlign w:val="subscript"/>
          <w:lang w:val="en-GB"/>
        </w:rPr>
        <w:t>0.98</w:t>
      </w:r>
      <w:r w:rsidR="005E4D86" w:rsidRPr="008C5F91">
        <w:rPr>
          <w:rFonts w:ascii="Times New Roman" w:hAnsi="Times New Roman" w:cs="Times New Roman"/>
          <w:sz w:val="20"/>
          <w:szCs w:val="20"/>
          <w:lang w:val="en-GB"/>
        </w:rPr>
        <w:t>Te</w:t>
      </w:r>
      <w:r w:rsidR="005E4D86" w:rsidRPr="008C5F91">
        <w:rPr>
          <w:rFonts w:ascii="Times New Roman" w:hAnsi="Times New Roman" w:cs="Times New Roman"/>
          <w:sz w:val="20"/>
          <w:szCs w:val="20"/>
          <w:vertAlign w:val="subscript"/>
          <w:lang w:val="en-GB"/>
        </w:rPr>
        <w:t>2</w:t>
      </w:r>
      <w:r w:rsidR="005E4D86" w:rsidRPr="008C5F91">
        <w:rPr>
          <w:rFonts w:ascii="Times New Roman" w:hAnsi="Times New Roman" w:cs="Times New Roman"/>
          <w:sz w:val="20"/>
          <w:szCs w:val="20"/>
          <w:lang w:val="en-GB"/>
        </w:rPr>
        <w:t>.</w:t>
      </w:r>
    </w:p>
    <w:p w14:paraId="1444CCF7" w14:textId="4649BE9C" w:rsidR="00D9795B" w:rsidRPr="008C5F91" w:rsidRDefault="002170DF" w:rsidP="00E40EE1">
      <w:p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Changing the </w:t>
      </w:r>
      <w:r w:rsidR="00F07B71" w:rsidRPr="008C5F91">
        <w:rPr>
          <w:rFonts w:ascii="Times New Roman" w:hAnsi="Times New Roman" w:cs="Times New Roman"/>
          <w:sz w:val="20"/>
          <w:szCs w:val="20"/>
          <w:lang w:val="en-GB"/>
        </w:rPr>
        <w:t>indium stoichiometry</w:t>
      </w:r>
      <w:r>
        <w:rPr>
          <w:rFonts w:ascii="Times New Roman" w:hAnsi="Times New Roman" w:cs="Times New Roman"/>
          <w:sz w:val="20"/>
          <w:szCs w:val="20"/>
          <w:lang w:val="en-GB"/>
        </w:rPr>
        <w:t xml:space="preserve"> leads to </w:t>
      </w:r>
      <w:r w:rsidR="00F55AC0" w:rsidRPr="008C5F91">
        <w:rPr>
          <w:rFonts w:ascii="Times New Roman" w:hAnsi="Times New Roman" w:cs="Times New Roman"/>
          <w:sz w:val="20"/>
          <w:szCs w:val="20"/>
          <w:lang w:val="en-GB"/>
        </w:rPr>
        <w:t xml:space="preserve">modest </w:t>
      </w:r>
      <w:r w:rsidR="00E647D5">
        <w:rPr>
          <w:rFonts w:ascii="Times New Roman" w:hAnsi="Times New Roman" w:cs="Times New Roman"/>
          <w:sz w:val="20"/>
          <w:szCs w:val="20"/>
          <w:lang w:val="en-GB"/>
        </w:rPr>
        <w:t xml:space="preserve">variations in </w:t>
      </w:r>
      <w:r w:rsidR="00F55AC0" w:rsidRPr="008C5F91">
        <w:rPr>
          <w:rFonts w:ascii="Times New Roman" w:hAnsi="Times New Roman" w:cs="Times New Roman"/>
          <w:sz w:val="20"/>
          <w:szCs w:val="20"/>
          <w:lang w:val="en-GB"/>
        </w:rPr>
        <w:t xml:space="preserve">all </w:t>
      </w:r>
      <w:r w:rsidR="00E647D5">
        <w:rPr>
          <w:rFonts w:ascii="Times New Roman" w:hAnsi="Times New Roman" w:cs="Times New Roman"/>
          <w:sz w:val="20"/>
          <w:szCs w:val="20"/>
          <w:lang w:val="en-GB"/>
        </w:rPr>
        <w:t xml:space="preserve">the </w:t>
      </w:r>
      <w:r w:rsidR="00F55AC0" w:rsidRPr="008C5F91">
        <w:rPr>
          <w:rFonts w:ascii="Times New Roman" w:hAnsi="Times New Roman" w:cs="Times New Roman"/>
          <w:sz w:val="20"/>
          <w:szCs w:val="20"/>
          <w:lang w:val="en-GB"/>
        </w:rPr>
        <w:t>studied parameters</w:t>
      </w:r>
      <w:r w:rsidR="00F07B71" w:rsidRPr="008C5F91">
        <w:rPr>
          <w:rFonts w:ascii="Times New Roman" w:hAnsi="Times New Roman" w:cs="Times New Roman"/>
          <w:sz w:val="20"/>
          <w:szCs w:val="20"/>
          <w:lang w:val="en-GB"/>
        </w:rPr>
        <w:t xml:space="preserve">. </w:t>
      </w:r>
      <w:r w:rsidR="00D35223">
        <w:rPr>
          <w:rFonts w:ascii="Times New Roman" w:hAnsi="Times New Roman" w:cs="Times New Roman"/>
          <w:sz w:val="20"/>
          <w:szCs w:val="20"/>
          <w:lang w:val="en-GB"/>
        </w:rPr>
        <w:t>These results support</w:t>
      </w:r>
      <w:r w:rsidR="006900F5" w:rsidRPr="008C5F91">
        <w:rPr>
          <w:rFonts w:ascii="Times New Roman" w:hAnsi="Times New Roman" w:cs="Times New Roman"/>
          <w:sz w:val="20"/>
          <w:szCs w:val="20"/>
          <w:lang w:val="en-GB"/>
        </w:rPr>
        <w:t xml:space="preserve"> the </w:t>
      </w:r>
      <w:r w:rsidR="00CA5A4C" w:rsidRPr="008C5F91">
        <w:rPr>
          <w:rFonts w:ascii="Times New Roman" w:hAnsi="Times New Roman" w:cs="Times New Roman"/>
          <w:sz w:val="20"/>
          <w:szCs w:val="20"/>
          <w:lang w:val="en-GB"/>
        </w:rPr>
        <w:t xml:space="preserve">conclusion of </w:t>
      </w:r>
      <w:r w:rsidR="00032566" w:rsidRPr="008C5F91">
        <w:rPr>
          <w:rFonts w:ascii="Times New Roman" w:hAnsi="Times New Roman" w:cs="Times New Roman"/>
          <w:sz w:val="20"/>
          <w:szCs w:val="20"/>
          <w:lang w:val="en-GB"/>
        </w:rPr>
        <w:t>theoretical studies</w:t>
      </w:r>
      <w:r w:rsidR="006900F5" w:rsidRPr="008C5F91">
        <w:rPr>
          <w:rFonts w:ascii="Times New Roman" w:hAnsi="Times New Roman" w:cs="Times New Roman"/>
          <w:sz w:val="20"/>
          <w:szCs w:val="20"/>
          <w:lang w:val="en-GB"/>
        </w:rPr>
        <w:t xml:space="preserve"> that </w:t>
      </w:r>
      <w:r w:rsidR="00D35223">
        <w:rPr>
          <w:rFonts w:ascii="Times New Roman" w:hAnsi="Times New Roman" w:cs="Times New Roman"/>
          <w:sz w:val="20"/>
          <w:szCs w:val="20"/>
          <w:lang w:val="en-GB"/>
        </w:rPr>
        <w:t xml:space="preserve">the </w:t>
      </w:r>
      <w:r w:rsidR="006900F5" w:rsidRPr="008C5F91">
        <w:rPr>
          <w:rFonts w:ascii="Times New Roman" w:hAnsi="Times New Roman" w:cs="Times New Roman"/>
          <w:sz w:val="20"/>
          <w:szCs w:val="20"/>
          <w:lang w:val="en-GB"/>
        </w:rPr>
        <w:t>thermoelectric properties</w:t>
      </w:r>
      <w:r w:rsidR="00D35223" w:rsidRPr="00D35223">
        <w:rPr>
          <w:rFonts w:ascii="Times New Roman" w:hAnsi="Times New Roman" w:cs="Times New Roman"/>
          <w:sz w:val="20"/>
          <w:szCs w:val="20"/>
          <w:lang w:val="en-GB"/>
        </w:rPr>
        <w:t xml:space="preserve"> </w:t>
      </w:r>
      <w:r w:rsidR="00D35223" w:rsidRPr="008C5F91">
        <w:rPr>
          <w:rFonts w:ascii="Times New Roman" w:hAnsi="Times New Roman" w:cs="Times New Roman"/>
          <w:sz w:val="20"/>
          <w:szCs w:val="20"/>
          <w:lang w:val="en-GB"/>
        </w:rPr>
        <w:t>of CuInTe</w:t>
      </w:r>
      <w:r w:rsidR="00D35223" w:rsidRPr="008C5F91">
        <w:rPr>
          <w:rFonts w:ascii="Times New Roman" w:hAnsi="Times New Roman" w:cs="Times New Roman"/>
          <w:sz w:val="20"/>
          <w:szCs w:val="20"/>
          <w:vertAlign w:val="subscript"/>
          <w:lang w:val="en-GB"/>
        </w:rPr>
        <w:t>2</w:t>
      </w:r>
      <w:r w:rsidR="00D35223" w:rsidRPr="008C5F91">
        <w:rPr>
          <w:rFonts w:ascii="Times New Roman" w:hAnsi="Times New Roman" w:cs="Times New Roman"/>
          <w:sz w:val="20"/>
          <w:szCs w:val="20"/>
          <w:lang w:val="en-GB"/>
        </w:rPr>
        <w:t xml:space="preserve"> </w:t>
      </w:r>
      <w:r w:rsidR="00D35223">
        <w:rPr>
          <w:rFonts w:ascii="Times New Roman" w:hAnsi="Times New Roman" w:cs="Times New Roman"/>
          <w:sz w:val="20"/>
          <w:szCs w:val="20"/>
          <w:lang w:val="en-GB"/>
        </w:rPr>
        <w:t xml:space="preserve">can be enhanced by doping the </w:t>
      </w:r>
      <w:r w:rsidR="00D35223" w:rsidRPr="008C5F91">
        <w:rPr>
          <w:rFonts w:ascii="Times New Roman" w:hAnsi="Times New Roman" w:cs="Times New Roman"/>
          <w:sz w:val="20"/>
          <w:szCs w:val="20"/>
          <w:lang w:val="en-GB"/>
        </w:rPr>
        <w:t xml:space="preserve">indium </w:t>
      </w:r>
      <w:proofErr w:type="spellStart"/>
      <w:r w:rsidR="00D35223" w:rsidRPr="008C5F91">
        <w:rPr>
          <w:rFonts w:ascii="Times New Roman" w:hAnsi="Times New Roman" w:cs="Times New Roman"/>
          <w:sz w:val="20"/>
          <w:szCs w:val="20"/>
          <w:lang w:val="en-GB"/>
        </w:rPr>
        <w:t>sublattice</w:t>
      </w:r>
      <w:proofErr w:type="spellEnd"/>
      <w:r w:rsidR="00404D8C" w:rsidRPr="008C5F91">
        <w:rPr>
          <w:rFonts w:ascii="Times New Roman" w:hAnsi="Times New Roman" w:cs="Times New Roman"/>
          <w:sz w:val="20"/>
          <w:szCs w:val="20"/>
          <w:lang w:val="en-GB"/>
        </w:rPr>
        <w:t>,</w:t>
      </w:r>
      <w:r w:rsidR="006900F5" w:rsidRPr="008C5F91">
        <w:rPr>
          <w:rFonts w:ascii="Times New Roman" w:hAnsi="Times New Roman" w:cs="Times New Roman"/>
          <w:sz w:val="20"/>
          <w:szCs w:val="20"/>
          <w:lang w:val="en-GB"/>
        </w:rPr>
        <w:t xml:space="preserve"> </w:t>
      </w:r>
      <w:r w:rsidR="00D35223">
        <w:rPr>
          <w:rFonts w:ascii="Times New Roman" w:hAnsi="Times New Roman" w:cs="Times New Roman"/>
          <w:sz w:val="20"/>
          <w:szCs w:val="20"/>
          <w:lang w:val="en-GB"/>
        </w:rPr>
        <w:t xml:space="preserve">but not </w:t>
      </w:r>
      <w:r w:rsidR="00CA5A4C" w:rsidRPr="008C5F91">
        <w:rPr>
          <w:rFonts w:ascii="Times New Roman" w:hAnsi="Times New Roman" w:cs="Times New Roman"/>
          <w:sz w:val="20"/>
          <w:szCs w:val="20"/>
          <w:lang w:val="en-GB"/>
        </w:rPr>
        <w:t>the</w:t>
      </w:r>
      <w:r w:rsidR="00F55AC0" w:rsidRPr="008C5F91">
        <w:rPr>
          <w:rFonts w:ascii="Times New Roman" w:hAnsi="Times New Roman" w:cs="Times New Roman"/>
          <w:sz w:val="20"/>
          <w:szCs w:val="20"/>
          <w:lang w:val="en-GB"/>
        </w:rPr>
        <w:t xml:space="preserve"> </w:t>
      </w:r>
      <w:r w:rsidR="006900F5" w:rsidRPr="008C5F91">
        <w:rPr>
          <w:rFonts w:ascii="Times New Roman" w:hAnsi="Times New Roman" w:cs="Times New Roman"/>
          <w:sz w:val="20"/>
          <w:szCs w:val="20"/>
          <w:lang w:val="en-GB"/>
        </w:rPr>
        <w:t xml:space="preserve">Cu </w:t>
      </w:r>
      <w:proofErr w:type="spellStart"/>
      <w:r w:rsidR="006900F5" w:rsidRPr="008C5F91">
        <w:rPr>
          <w:rFonts w:ascii="Times New Roman" w:hAnsi="Times New Roman" w:cs="Times New Roman"/>
          <w:sz w:val="20"/>
          <w:szCs w:val="20"/>
          <w:lang w:val="en-GB"/>
        </w:rPr>
        <w:t>sublattice</w:t>
      </w:r>
      <w:proofErr w:type="spellEnd"/>
      <w:r w:rsidR="006900F5" w:rsidRPr="008C5F91">
        <w:rPr>
          <w:rFonts w:ascii="Times New Roman" w:hAnsi="Times New Roman" w:cs="Times New Roman"/>
          <w:sz w:val="20"/>
          <w:szCs w:val="20"/>
          <w:lang w:val="en-GB"/>
        </w:rPr>
        <w:t>.</w:t>
      </w:r>
      <w:r w:rsidR="009D0A0B" w:rsidRPr="008C5F91">
        <w:rPr>
          <w:rFonts w:ascii="Times New Roman" w:hAnsi="Times New Roman" w:cs="Times New Roman"/>
          <w:sz w:val="20"/>
          <w:szCs w:val="20"/>
          <w:lang w:val="en-GB"/>
        </w:rPr>
        <w:t xml:space="preserve"> </w:t>
      </w:r>
      <w:r w:rsidR="0090250B">
        <w:rPr>
          <w:rFonts w:ascii="Times New Roman" w:hAnsi="Times New Roman" w:cs="Times New Roman"/>
          <w:sz w:val="20"/>
          <w:szCs w:val="20"/>
          <w:lang w:val="en-GB"/>
        </w:rPr>
        <w:t xml:space="preserve">Substitutions in </w:t>
      </w:r>
      <w:r w:rsidR="00CA5A4C" w:rsidRPr="008C5F91">
        <w:rPr>
          <w:rFonts w:ascii="Times New Roman" w:hAnsi="Times New Roman" w:cs="Times New Roman"/>
          <w:sz w:val="20"/>
          <w:szCs w:val="20"/>
          <w:lang w:val="en-GB"/>
        </w:rPr>
        <w:t>the</w:t>
      </w:r>
      <w:r w:rsidR="009D0A0B" w:rsidRPr="008C5F91">
        <w:rPr>
          <w:rFonts w:ascii="Times New Roman" w:hAnsi="Times New Roman" w:cs="Times New Roman"/>
          <w:sz w:val="20"/>
          <w:szCs w:val="20"/>
          <w:lang w:val="en-GB"/>
        </w:rPr>
        <w:t xml:space="preserve"> </w:t>
      </w:r>
      <w:proofErr w:type="gramStart"/>
      <w:r w:rsidR="009D0A0B" w:rsidRPr="008C5F91">
        <w:rPr>
          <w:rFonts w:ascii="Times New Roman" w:hAnsi="Times New Roman" w:cs="Times New Roman"/>
          <w:sz w:val="20"/>
          <w:szCs w:val="20"/>
          <w:lang w:val="en-GB"/>
        </w:rPr>
        <w:t>In</w:t>
      </w:r>
      <w:proofErr w:type="gramEnd"/>
      <w:r w:rsidR="009D0A0B" w:rsidRPr="008C5F91">
        <w:rPr>
          <w:rFonts w:ascii="Times New Roman" w:hAnsi="Times New Roman" w:cs="Times New Roman"/>
          <w:sz w:val="20"/>
          <w:szCs w:val="20"/>
          <w:lang w:val="en-GB"/>
        </w:rPr>
        <w:t xml:space="preserve"> </w:t>
      </w:r>
      <w:proofErr w:type="spellStart"/>
      <w:r w:rsidR="009D0A0B" w:rsidRPr="008C5F91">
        <w:rPr>
          <w:rFonts w:ascii="Times New Roman" w:hAnsi="Times New Roman" w:cs="Times New Roman"/>
          <w:sz w:val="20"/>
          <w:szCs w:val="20"/>
          <w:lang w:val="en-GB"/>
        </w:rPr>
        <w:t>sublattice</w:t>
      </w:r>
      <w:proofErr w:type="spellEnd"/>
      <w:r w:rsidR="009D0A0B" w:rsidRPr="008C5F91">
        <w:rPr>
          <w:rFonts w:ascii="Times New Roman" w:hAnsi="Times New Roman" w:cs="Times New Roman"/>
          <w:sz w:val="20"/>
          <w:szCs w:val="20"/>
          <w:lang w:val="en-GB"/>
        </w:rPr>
        <w:t xml:space="preserve"> can </w:t>
      </w:r>
      <w:r w:rsidR="00CA5A4C" w:rsidRPr="008C5F91">
        <w:rPr>
          <w:rFonts w:ascii="Times New Roman" w:hAnsi="Times New Roman" w:cs="Times New Roman"/>
          <w:sz w:val="20"/>
          <w:szCs w:val="20"/>
          <w:lang w:val="en-GB"/>
        </w:rPr>
        <w:t xml:space="preserve">strongly </w:t>
      </w:r>
      <w:r w:rsidR="009D0A0B" w:rsidRPr="008C5F91">
        <w:rPr>
          <w:rFonts w:ascii="Times New Roman" w:hAnsi="Times New Roman" w:cs="Times New Roman"/>
          <w:sz w:val="20"/>
          <w:szCs w:val="20"/>
          <w:lang w:val="en-GB"/>
        </w:rPr>
        <w:t xml:space="preserve">decrease </w:t>
      </w:r>
      <w:r w:rsidR="00CA5A4C" w:rsidRPr="008C5F91">
        <w:rPr>
          <w:rFonts w:ascii="Times New Roman" w:hAnsi="Times New Roman" w:cs="Times New Roman"/>
          <w:sz w:val="20"/>
          <w:szCs w:val="20"/>
          <w:lang w:val="en-GB"/>
        </w:rPr>
        <w:t xml:space="preserve">the </w:t>
      </w:r>
      <w:r w:rsidR="009D0A0B" w:rsidRPr="008C5F91">
        <w:rPr>
          <w:rFonts w:ascii="Times New Roman" w:hAnsi="Times New Roman" w:cs="Times New Roman"/>
          <w:sz w:val="20"/>
          <w:szCs w:val="20"/>
          <w:lang w:val="en-GB"/>
        </w:rPr>
        <w:t xml:space="preserve">thermal conductivity </w:t>
      </w:r>
      <w:r w:rsidR="0090250B">
        <w:rPr>
          <w:rFonts w:ascii="Times New Roman" w:hAnsi="Times New Roman" w:cs="Times New Roman"/>
          <w:sz w:val="20"/>
          <w:szCs w:val="20"/>
          <w:lang w:val="en-GB"/>
        </w:rPr>
        <w:t xml:space="preserve">without affecting the electron </w:t>
      </w:r>
      <w:r w:rsidR="009D0A0B" w:rsidRPr="008C5F91">
        <w:rPr>
          <w:rFonts w:ascii="Times New Roman" w:hAnsi="Times New Roman" w:cs="Times New Roman"/>
          <w:sz w:val="20"/>
          <w:szCs w:val="20"/>
          <w:lang w:val="en-GB"/>
        </w:rPr>
        <w:t xml:space="preserve">transport </w:t>
      </w:r>
      <w:r w:rsidR="00CA5A4C" w:rsidRPr="008C5F91">
        <w:rPr>
          <w:rFonts w:ascii="Times New Roman" w:hAnsi="Times New Roman" w:cs="Times New Roman"/>
          <w:sz w:val="20"/>
          <w:szCs w:val="20"/>
          <w:lang w:val="en-GB"/>
        </w:rPr>
        <w:t>properties</w:t>
      </w:r>
      <w:r w:rsidR="003F630D">
        <w:rPr>
          <w:rFonts w:ascii="Times New Roman" w:hAnsi="Times New Roman" w:cs="Times New Roman"/>
          <w:sz w:val="20"/>
          <w:szCs w:val="20"/>
          <w:lang w:val="en-GB"/>
        </w:rPr>
        <w:t>, which</w:t>
      </w:r>
      <w:r w:rsidR="009D0A0B" w:rsidRPr="008C5F91">
        <w:rPr>
          <w:rFonts w:ascii="Times New Roman" w:hAnsi="Times New Roman" w:cs="Times New Roman"/>
          <w:sz w:val="20"/>
          <w:szCs w:val="20"/>
          <w:lang w:val="en-GB"/>
        </w:rPr>
        <w:t xml:space="preserve"> is consistent with </w:t>
      </w:r>
      <w:r w:rsidR="00CA5A4C" w:rsidRPr="008C5F91">
        <w:rPr>
          <w:rFonts w:ascii="Times New Roman" w:hAnsi="Times New Roman" w:cs="Times New Roman"/>
          <w:sz w:val="20"/>
          <w:szCs w:val="20"/>
          <w:lang w:val="en-GB"/>
        </w:rPr>
        <w:t xml:space="preserve">the results of </w:t>
      </w:r>
      <w:r w:rsidR="009D0A0B" w:rsidRPr="008C5F91">
        <w:rPr>
          <w:rFonts w:ascii="Times New Roman" w:hAnsi="Times New Roman" w:cs="Times New Roman"/>
          <w:sz w:val="20"/>
          <w:szCs w:val="20"/>
          <w:lang w:val="en-GB"/>
        </w:rPr>
        <w:t xml:space="preserve">theoretical </w:t>
      </w:r>
      <w:r w:rsidR="00AD0119">
        <w:rPr>
          <w:rFonts w:ascii="Times New Roman" w:hAnsi="Times New Roman" w:cs="Times New Roman"/>
          <w:sz w:val="20"/>
          <w:szCs w:val="20"/>
          <w:lang w:val="en-GB"/>
        </w:rPr>
        <w:t>density functional theory (</w:t>
      </w:r>
      <w:r w:rsidR="009D0A0B" w:rsidRPr="008C5F91">
        <w:rPr>
          <w:rFonts w:ascii="Times New Roman" w:hAnsi="Times New Roman" w:cs="Times New Roman"/>
          <w:sz w:val="20"/>
          <w:szCs w:val="20"/>
          <w:lang w:val="en-GB"/>
        </w:rPr>
        <w:t>DFT</w:t>
      </w:r>
      <w:r w:rsidR="00AD0119">
        <w:rPr>
          <w:rFonts w:ascii="Times New Roman" w:hAnsi="Times New Roman" w:cs="Times New Roman"/>
          <w:sz w:val="20"/>
          <w:szCs w:val="20"/>
          <w:lang w:val="en-GB"/>
        </w:rPr>
        <w:t>)</w:t>
      </w:r>
      <w:r w:rsidR="009D0A0B" w:rsidRPr="008C5F91">
        <w:rPr>
          <w:rFonts w:ascii="Times New Roman" w:hAnsi="Times New Roman" w:cs="Times New Roman"/>
          <w:sz w:val="20"/>
          <w:szCs w:val="20"/>
          <w:lang w:val="en-GB"/>
        </w:rPr>
        <w:t xml:space="preserve"> calculations</w:t>
      </w:r>
      <w:r w:rsidR="008F3B4C">
        <w:rPr>
          <w:rFonts w:ascii="Times New Roman" w:hAnsi="Times New Roman" w:cs="Times New Roman"/>
          <w:sz w:val="20"/>
          <w:szCs w:val="20"/>
          <w:lang w:val="en-GB"/>
        </w:rPr>
        <w:t xml:space="preserve"> </w:t>
      </w:r>
      <w:r w:rsidR="008F3B4C" w:rsidRPr="00FD7E15">
        <w:rPr>
          <w:rFonts w:ascii="Times New Roman" w:hAnsi="Times New Roman" w:cs="Times New Roman"/>
          <w:sz w:val="20"/>
          <w:szCs w:val="20"/>
          <w:highlight w:val="yellow"/>
          <w:lang w:val="en-GB"/>
        </w:rPr>
        <w:t>[12-13]</w:t>
      </w:r>
      <w:r w:rsidR="009D0A0B" w:rsidRPr="008C5F91">
        <w:rPr>
          <w:rFonts w:ascii="Times New Roman" w:hAnsi="Times New Roman" w:cs="Times New Roman"/>
          <w:sz w:val="20"/>
          <w:szCs w:val="20"/>
          <w:lang w:val="en-GB"/>
        </w:rPr>
        <w:t>.</w:t>
      </w:r>
    </w:p>
    <w:p w14:paraId="2E77D7DA" w14:textId="1622401A" w:rsidR="005C4946" w:rsidRPr="009B2AF4" w:rsidRDefault="00001EB2" w:rsidP="00E40EE1">
      <w:pPr>
        <w:spacing w:line="480" w:lineRule="auto"/>
        <w:jc w:val="both"/>
        <w:rPr>
          <w:rFonts w:ascii="Times New Roman" w:hAnsi="Times New Roman" w:cs="Times New Roman"/>
          <w:b/>
          <w:szCs w:val="20"/>
          <w:u w:val="single"/>
          <w:lang w:val="en-GB"/>
        </w:rPr>
      </w:pPr>
      <w:r w:rsidRPr="009B2AF4">
        <w:rPr>
          <w:rFonts w:ascii="Times New Roman" w:hAnsi="Times New Roman" w:cs="Times New Roman"/>
          <w:b/>
          <w:szCs w:val="20"/>
          <w:u w:val="single"/>
          <w:lang w:val="en-GB"/>
        </w:rPr>
        <w:t>Acknowledgements</w:t>
      </w:r>
    </w:p>
    <w:p w14:paraId="46A0A1E8" w14:textId="3C3751FD" w:rsidR="005C4946" w:rsidRPr="008C5F91" w:rsidRDefault="00CA5A4C" w:rsidP="00E40EE1">
      <w:pPr>
        <w:spacing w:line="480" w:lineRule="auto"/>
        <w:jc w:val="both"/>
        <w:rPr>
          <w:rFonts w:ascii="Times New Roman" w:hAnsi="Times New Roman" w:cs="Times New Roman"/>
          <w:sz w:val="20"/>
          <w:szCs w:val="20"/>
          <w:lang w:val="en-GB"/>
        </w:rPr>
      </w:pPr>
      <w:r w:rsidRPr="008C5F91">
        <w:rPr>
          <w:rFonts w:ascii="Times New Roman" w:hAnsi="Times New Roman" w:cs="Times New Roman"/>
          <w:sz w:val="20"/>
          <w:szCs w:val="20"/>
          <w:lang w:val="en-GB"/>
        </w:rPr>
        <w:t>The a</w:t>
      </w:r>
      <w:r w:rsidR="005C4946" w:rsidRPr="008C5F91">
        <w:rPr>
          <w:rFonts w:ascii="Times New Roman" w:hAnsi="Times New Roman" w:cs="Times New Roman"/>
          <w:sz w:val="20"/>
          <w:szCs w:val="20"/>
          <w:lang w:val="en-GB"/>
        </w:rPr>
        <w:t>uthors appreciate</w:t>
      </w:r>
      <w:r w:rsidR="009854D4">
        <w:rPr>
          <w:rFonts w:ascii="Times New Roman" w:hAnsi="Times New Roman" w:cs="Times New Roman"/>
          <w:sz w:val="20"/>
          <w:szCs w:val="20"/>
          <w:lang w:val="en-GB"/>
        </w:rPr>
        <w:t xml:space="preserve"> the</w:t>
      </w:r>
      <w:r w:rsidR="005C4946" w:rsidRPr="008C5F91">
        <w:rPr>
          <w:rFonts w:ascii="Times New Roman" w:hAnsi="Times New Roman" w:cs="Times New Roman"/>
          <w:sz w:val="20"/>
          <w:szCs w:val="20"/>
          <w:lang w:val="en-GB"/>
        </w:rPr>
        <w:t xml:space="preserve"> financial support </w:t>
      </w:r>
      <w:r w:rsidR="009854D4">
        <w:rPr>
          <w:rFonts w:ascii="Times New Roman" w:hAnsi="Times New Roman" w:cs="Times New Roman"/>
          <w:sz w:val="20"/>
          <w:szCs w:val="20"/>
          <w:lang w:val="en-GB"/>
        </w:rPr>
        <w:t xml:space="preserve">of </w:t>
      </w:r>
      <w:r w:rsidR="005C4946" w:rsidRPr="008C5F91">
        <w:rPr>
          <w:rFonts w:ascii="Times New Roman" w:hAnsi="Times New Roman" w:cs="Times New Roman"/>
          <w:sz w:val="20"/>
          <w:szCs w:val="20"/>
          <w:lang w:val="en-GB"/>
        </w:rPr>
        <w:t xml:space="preserve">the Grant Agency of the Czech Republic (GA CR) </w:t>
      </w:r>
      <w:r w:rsidR="008215BF">
        <w:rPr>
          <w:rFonts w:ascii="Times New Roman" w:hAnsi="Times New Roman" w:cs="Times New Roman"/>
          <w:sz w:val="20"/>
          <w:szCs w:val="20"/>
          <w:lang w:val="en-GB"/>
        </w:rPr>
        <w:t>(</w:t>
      </w:r>
      <w:r w:rsidR="009854D4" w:rsidRPr="008C5F91">
        <w:rPr>
          <w:rFonts w:ascii="Times New Roman" w:hAnsi="Times New Roman" w:cs="Times New Roman"/>
          <w:sz w:val="20"/>
          <w:szCs w:val="20"/>
          <w:lang w:val="en-GB"/>
        </w:rPr>
        <w:t>No. 16-07711S</w:t>
      </w:r>
      <w:r w:rsidR="008215BF">
        <w:rPr>
          <w:rFonts w:ascii="Times New Roman" w:hAnsi="Times New Roman" w:cs="Times New Roman"/>
          <w:sz w:val="20"/>
          <w:szCs w:val="20"/>
          <w:lang w:val="en-GB"/>
        </w:rPr>
        <w:t>)</w:t>
      </w:r>
      <w:r w:rsidR="009854D4" w:rsidRPr="008C5F91">
        <w:rPr>
          <w:rFonts w:ascii="Times New Roman" w:hAnsi="Times New Roman" w:cs="Times New Roman"/>
          <w:sz w:val="20"/>
          <w:szCs w:val="20"/>
          <w:lang w:val="en-GB"/>
        </w:rPr>
        <w:t xml:space="preserve"> </w:t>
      </w:r>
      <w:r w:rsidR="009854D4">
        <w:rPr>
          <w:rFonts w:ascii="Times New Roman" w:hAnsi="Times New Roman" w:cs="Times New Roman"/>
          <w:sz w:val="20"/>
          <w:szCs w:val="20"/>
          <w:lang w:val="en-GB"/>
        </w:rPr>
        <w:t xml:space="preserve">and </w:t>
      </w:r>
      <w:r w:rsidR="005C4946" w:rsidRPr="008C5F91">
        <w:rPr>
          <w:rFonts w:ascii="Times New Roman" w:hAnsi="Times New Roman" w:cs="Times New Roman"/>
          <w:sz w:val="20"/>
          <w:szCs w:val="20"/>
          <w:lang w:val="en-GB"/>
        </w:rPr>
        <w:t>the Ministry of Education, Youth and Sports of the Czech Republic</w:t>
      </w:r>
      <w:r w:rsidR="008215BF" w:rsidRPr="008215BF">
        <w:rPr>
          <w:rFonts w:ascii="Times New Roman" w:hAnsi="Times New Roman" w:cs="Times New Roman"/>
          <w:sz w:val="20"/>
          <w:szCs w:val="20"/>
          <w:lang w:val="en-GB"/>
        </w:rPr>
        <w:t xml:space="preserve"> </w:t>
      </w:r>
      <w:r w:rsidR="008215BF">
        <w:rPr>
          <w:rFonts w:ascii="Times New Roman" w:hAnsi="Times New Roman" w:cs="Times New Roman"/>
          <w:sz w:val="20"/>
          <w:szCs w:val="20"/>
          <w:lang w:val="en-GB"/>
        </w:rPr>
        <w:t>(</w:t>
      </w:r>
      <w:r w:rsidR="008215BF" w:rsidRPr="008C5F91">
        <w:rPr>
          <w:rFonts w:ascii="Times New Roman" w:hAnsi="Times New Roman" w:cs="Times New Roman"/>
          <w:sz w:val="20"/>
          <w:szCs w:val="20"/>
          <w:lang w:val="en-GB"/>
        </w:rPr>
        <w:t>LM2015082 and ED4.100/11.0251</w:t>
      </w:r>
      <w:r w:rsidR="008215BF">
        <w:rPr>
          <w:rFonts w:ascii="Times New Roman" w:hAnsi="Times New Roman" w:cs="Times New Roman"/>
          <w:sz w:val="20"/>
          <w:szCs w:val="20"/>
          <w:lang w:val="en-GB"/>
        </w:rPr>
        <w:t>)</w:t>
      </w:r>
      <w:r w:rsidR="005C4946" w:rsidRPr="008C5F91">
        <w:rPr>
          <w:rFonts w:ascii="Times New Roman" w:hAnsi="Times New Roman" w:cs="Times New Roman"/>
          <w:sz w:val="20"/>
          <w:szCs w:val="20"/>
          <w:lang w:val="en-GB"/>
        </w:rPr>
        <w:t xml:space="preserve">. </w:t>
      </w:r>
      <w:r w:rsidR="00D3777A">
        <w:rPr>
          <w:rFonts w:ascii="Times New Roman" w:hAnsi="Times New Roman" w:cs="Times New Roman"/>
          <w:sz w:val="20"/>
          <w:szCs w:val="20"/>
          <w:lang w:val="en-GB"/>
        </w:rPr>
        <w:t xml:space="preserve">The authors </w:t>
      </w:r>
      <w:r w:rsidR="005C4946" w:rsidRPr="008C5F91">
        <w:rPr>
          <w:rFonts w:ascii="Times New Roman" w:hAnsi="Times New Roman" w:cs="Times New Roman"/>
          <w:sz w:val="20"/>
          <w:szCs w:val="20"/>
          <w:lang w:val="en-GB"/>
        </w:rPr>
        <w:t xml:space="preserve">are grateful to </w:t>
      </w:r>
      <w:proofErr w:type="spellStart"/>
      <w:r w:rsidR="005C4946" w:rsidRPr="008C5F91">
        <w:rPr>
          <w:rFonts w:ascii="Times New Roman" w:hAnsi="Times New Roman" w:cs="Times New Roman"/>
          <w:sz w:val="20"/>
          <w:szCs w:val="20"/>
          <w:lang w:val="en-GB"/>
        </w:rPr>
        <w:t>Dr.</w:t>
      </w:r>
      <w:proofErr w:type="spellEnd"/>
      <w:r w:rsidR="005C4946" w:rsidRPr="008C5F91">
        <w:rPr>
          <w:rFonts w:ascii="Times New Roman" w:hAnsi="Times New Roman" w:cs="Times New Roman"/>
          <w:sz w:val="20"/>
          <w:szCs w:val="20"/>
          <w:lang w:val="en-GB"/>
        </w:rPr>
        <w:t xml:space="preserve"> Milan Vlcek for </w:t>
      </w:r>
      <w:r w:rsidR="008219CA">
        <w:rPr>
          <w:rFonts w:ascii="Times New Roman" w:hAnsi="Times New Roman" w:cs="Times New Roman"/>
          <w:sz w:val="20"/>
          <w:szCs w:val="20"/>
          <w:lang w:val="en-GB"/>
        </w:rPr>
        <w:t xml:space="preserve">the </w:t>
      </w:r>
      <w:r w:rsidR="005C4946" w:rsidRPr="008C5F91">
        <w:rPr>
          <w:rFonts w:ascii="Times New Roman" w:hAnsi="Times New Roman" w:cs="Times New Roman"/>
          <w:sz w:val="20"/>
          <w:szCs w:val="20"/>
          <w:lang w:val="en-GB"/>
        </w:rPr>
        <w:t>SEM measurements.</w:t>
      </w:r>
    </w:p>
    <w:p w14:paraId="1B7027B6" w14:textId="77777777" w:rsidR="00030033" w:rsidRPr="009B2AF4" w:rsidRDefault="00030033" w:rsidP="008C5F91">
      <w:pPr>
        <w:spacing w:line="480" w:lineRule="auto"/>
        <w:rPr>
          <w:rFonts w:ascii="Times New Roman" w:hAnsi="Times New Roman" w:cs="Times New Roman"/>
          <w:b/>
          <w:sz w:val="24"/>
          <w:szCs w:val="20"/>
          <w:u w:val="single"/>
          <w:lang w:val="en-GB"/>
        </w:rPr>
      </w:pPr>
      <w:r w:rsidRPr="009B2AF4">
        <w:rPr>
          <w:rFonts w:ascii="Times New Roman" w:hAnsi="Times New Roman" w:cs="Times New Roman"/>
          <w:b/>
          <w:sz w:val="24"/>
          <w:szCs w:val="20"/>
          <w:u w:val="single"/>
          <w:lang w:val="en-GB"/>
        </w:rPr>
        <w:t>References</w:t>
      </w:r>
    </w:p>
    <w:p w14:paraId="38B03035" w14:textId="63FAAE79" w:rsidR="00F941DE" w:rsidRPr="008C5F91" w:rsidRDefault="00F941DE" w:rsidP="008C5F91">
      <w:pPr>
        <w:pStyle w:val="Bibliografie"/>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1 G.J. Snyder, </w:t>
      </w:r>
      <w:r w:rsidR="008C5F91">
        <w:rPr>
          <w:rFonts w:ascii="Times New Roman" w:hAnsi="Times New Roman" w:cs="Times New Roman"/>
          <w:sz w:val="20"/>
          <w:szCs w:val="20"/>
          <w:lang w:val="en-GB"/>
        </w:rPr>
        <w:t xml:space="preserve">and </w:t>
      </w:r>
      <w:r w:rsidRPr="008C5F91">
        <w:rPr>
          <w:rFonts w:ascii="Times New Roman" w:hAnsi="Times New Roman" w:cs="Times New Roman"/>
          <w:sz w:val="20"/>
          <w:szCs w:val="20"/>
          <w:lang w:val="en-GB"/>
        </w:rPr>
        <w:t xml:space="preserve">E.S. </w:t>
      </w:r>
      <w:proofErr w:type="spellStart"/>
      <w:r w:rsidRPr="008C5F91">
        <w:rPr>
          <w:rFonts w:ascii="Times New Roman" w:hAnsi="Times New Roman" w:cs="Times New Roman"/>
          <w:sz w:val="20"/>
          <w:szCs w:val="20"/>
          <w:lang w:val="en-GB"/>
        </w:rPr>
        <w:t>Toberer</w:t>
      </w:r>
      <w:proofErr w:type="spellEnd"/>
      <w:r w:rsidRPr="008C5F91">
        <w:rPr>
          <w:rFonts w:ascii="Times New Roman" w:hAnsi="Times New Roman" w:cs="Times New Roman"/>
          <w:sz w:val="20"/>
          <w:szCs w:val="20"/>
          <w:lang w:val="en-GB"/>
        </w:rPr>
        <w:t xml:space="preserve">, Nature Materials </w:t>
      </w:r>
      <w:r w:rsidRPr="00A86420">
        <w:rPr>
          <w:rFonts w:ascii="Times New Roman" w:hAnsi="Times New Roman" w:cs="Times New Roman"/>
          <w:sz w:val="20"/>
          <w:szCs w:val="20"/>
          <w:lang w:val="en-GB"/>
        </w:rPr>
        <w:t>7</w:t>
      </w:r>
      <w:r w:rsidR="00A86420">
        <w:rPr>
          <w:rFonts w:ascii="Times New Roman" w:hAnsi="Times New Roman" w:cs="Times New Roman"/>
          <w:sz w:val="20"/>
          <w:szCs w:val="20"/>
          <w:lang w:val="en-GB"/>
        </w:rPr>
        <w:t>, 105,</w:t>
      </w:r>
      <w:r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w:t>
      </w:r>
      <w:r w:rsidRPr="008C5F91">
        <w:rPr>
          <w:rFonts w:ascii="Times New Roman" w:hAnsi="Times New Roman" w:cs="Times New Roman"/>
          <w:sz w:val="20"/>
          <w:szCs w:val="20"/>
          <w:lang w:val="en-GB"/>
        </w:rPr>
        <w:t>2008</w:t>
      </w:r>
      <w:r w:rsidR="00A86420">
        <w:rPr>
          <w:rFonts w:ascii="Times New Roman" w:hAnsi="Times New Roman" w:cs="Times New Roman"/>
          <w:sz w:val="20"/>
          <w:szCs w:val="20"/>
          <w:lang w:val="en-GB"/>
        </w:rPr>
        <w:t>)</w:t>
      </w:r>
      <w:r w:rsidRPr="008C5F91">
        <w:rPr>
          <w:rFonts w:ascii="Times New Roman" w:hAnsi="Times New Roman" w:cs="Times New Roman"/>
          <w:sz w:val="20"/>
          <w:szCs w:val="20"/>
          <w:lang w:val="en-GB"/>
        </w:rPr>
        <w:t>.</w:t>
      </w:r>
    </w:p>
    <w:p w14:paraId="5A3638D8" w14:textId="1E231D41" w:rsidR="00F941DE" w:rsidRPr="008C5F91" w:rsidRDefault="00F941DE" w:rsidP="008C5F91">
      <w:pPr>
        <w:pStyle w:val="Bibliografie"/>
        <w:tabs>
          <w:tab w:val="clear" w:pos="384"/>
          <w:tab w:val="left" w:pos="0"/>
        </w:tabs>
        <w:spacing w:line="480" w:lineRule="auto"/>
        <w:ind w:left="0" w:firstLine="0"/>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2 R. Liu, L. Xi, H. Liu, X. Shi, W. Zhang, </w:t>
      </w:r>
      <w:r w:rsidR="00A86420">
        <w:rPr>
          <w:rFonts w:ascii="Times New Roman" w:hAnsi="Times New Roman" w:cs="Times New Roman"/>
          <w:sz w:val="20"/>
          <w:szCs w:val="20"/>
          <w:lang w:val="en-GB"/>
        </w:rPr>
        <w:t xml:space="preserve">and </w:t>
      </w:r>
      <w:r w:rsidRPr="008C5F91">
        <w:rPr>
          <w:rFonts w:ascii="Times New Roman" w:hAnsi="Times New Roman" w:cs="Times New Roman"/>
          <w:sz w:val="20"/>
          <w:szCs w:val="20"/>
          <w:lang w:val="en-GB"/>
        </w:rPr>
        <w:t xml:space="preserve">L. Chen, Chemical Communications </w:t>
      </w:r>
      <w:r w:rsidRPr="006922EC">
        <w:rPr>
          <w:rFonts w:ascii="Times New Roman" w:hAnsi="Times New Roman" w:cs="Times New Roman"/>
          <w:sz w:val="20"/>
          <w:szCs w:val="20"/>
          <w:lang w:val="en-GB"/>
        </w:rPr>
        <w:t>48</w:t>
      </w:r>
      <w:r w:rsidR="00A86420" w:rsidRPr="006922EC">
        <w:rPr>
          <w:rFonts w:ascii="Times New Roman" w:hAnsi="Times New Roman" w:cs="Times New Roman"/>
          <w:sz w:val="20"/>
          <w:szCs w:val="20"/>
          <w:lang w:val="en-GB"/>
        </w:rPr>
        <w:t>, 3818</w:t>
      </w:r>
      <w:r w:rsidRPr="008C5F91">
        <w:rPr>
          <w:rFonts w:ascii="Times New Roman" w:hAnsi="Times New Roman" w:cs="Times New Roman"/>
          <w:sz w:val="20"/>
          <w:szCs w:val="20"/>
          <w:lang w:val="en-GB"/>
        </w:rPr>
        <w:t xml:space="preserve"> (2012). </w:t>
      </w:r>
    </w:p>
    <w:p w14:paraId="6D2F9D45" w14:textId="1403EC53" w:rsidR="00F941DE" w:rsidRPr="008C5F91" w:rsidRDefault="00F941DE"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3 K.S. Knight, Materials Research Bulletin </w:t>
      </w:r>
      <w:r w:rsidRPr="006922EC">
        <w:rPr>
          <w:rFonts w:ascii="Times New Roman" w:hAnsi="Times New Roman" w:cs="Times New Roman"/>
          <w:sz w:val="20"/>
          <w:szCs w:val="20"/>
          <w:lang w:val="en-GB"/>
        </w:rPr>
        <w:t>27</w:t>
      </w:r>
      <w:r w:rsidR="00A86420" w:rsidRPr="006922EC">
        <w:rPr>
          <w:rFonts w:ascii="Times New Roman" w:hAnsi="Times New Roman" w:cs="Times New Roman"/>
          <w:sz w:val="20"/>
          <w:szCs w:val="20"/>
          <w:lang w:val="en-GB"/>
        </w:rPr>
        <w:t>, 161</w:t>
      </w:r>
      <w:r w:rsidRPr="008C5F91">
        <w:rPr>
          <w:rFonts w:ascii="Times New Roman" w:hAnsi="Times New Roman" w:cs="Times New Roman"/>
          <w:sz w:val="20"/>
          <w:szCs w:val="20"/>
          <w:lang w:val="en-GB"/>
        </w:rPr>
        <w:t xml:space="preserve"> (1992)</w:t>
      </w:r>
      <w:r w:rsidR="00C062C0" w:rsidRPr="008C5F91">
        <w:rPr>
          <w:rFonts w:ascii="Times New Roman" w:hAnsi="Times New Roman" w:cs="Times New Roman"/>
          <w:sz w:val="20"/>
          <w:szCs w:val="20"/>
          <w:lang w:val="en-GB"/>
        </w:rPr>
        <w:t>.</w:t>
      </w:r>
    </w:p>
    <w:p w14:paraId="56B141FF" w14:textId="7A202086" w:rsidR="00B77755" w:rsidRPr="008C5F91" w:rsidRDefault="00E96D7B"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4</w:t>
      </w:r>
      <w:r w:rsidR="00B77755" w:rsidRPr="008C5F91">
        <w:rPr>
          <w:rFonts w:ascii="Times New Roman" w:hAnsi="Times New Roman" w:cs="Times New Roman"/>
          <w:color w:val="FF0000"/>
          <w:sz w:val="20"/>
          <w:szCs w:val="20"/>
          <w:lang w:val="en-GB"/>
        </w:rPr>
        <w:t xml:space="preserve"> </w:t>
      </w:r>
      <w:r w:rsidR="00C062C0" w:rsidRPr="008C5F91">
        <w:rPr>
          <w:rFonts w:ascii="Times New Roman" w:hAnsi="Times New Roman" w:cs="Times New Roman"/>
          <w:sz w:val="20"/>
          <w:szCs w:val="20"/>
          <w:lang w:val="en-GB"/>
        </w:rPr>
        <w:t>Y.</w:t>
      </w:r>
      <w:r w:rsidR="00C062C0" w:rsidRPr="008C5F91">
        <w:rPr>
          <w:rFonts w:ascii="Times New Roman" w:hAnsi="Times New Roman" w:cs="Times New Roman"/>
          <w:color w:val="FF0000"/>
          <w:sz w:val="20"/>
          <w:szCs w:val="20"/>
          <w:lang w:val="en-GB"/>
        </w:rPr>
        <w:t xml:space="preserve"> </w:t>
      </w:r>
      <w:r w:rsidR="00A42A12" w:rsidRPr="008C5F91">
        <w:rPr>
          <w:rFonts w:ascii="Times New Roman" w:hAnsi="Times New Roman" w:cs="Times New Roman"/>
          <w:sz w:val="20"/>
          <w:szCs w:val="20"/>
          <w:lang w:val="en-GB"/>
        </w:rPr>
        <w:t>L</w:t>
      </w:r>
      <w:r w:rsidR="00C062C0" w:rsidRPr="008C5F91">
        <w:rPr>
          <w:rFonts w:ascii="Times New Roman" w:hAnsi="Times New Roman" w:cs="Times New Roman"/>
          <w:sz w:val="20"/>
          <w:szCs w:val="20"/>
          <w:lang w:val="en-GB"/>
        </w:rPr>
        <w:t>i</w:t>
      </w:r>
      <w:r w:rsidR="00A42A12" w:rsidRPr="008C5F91">
        <w:rPr>
          <w:rFonts w:ascii="Times New Roman" w:hAnsi="Times New Roman" w:cs="Times New Roman"/>
          <w:sz w:val="20"/>
          <w:szCs w:val="20"/>
          <w:lang w:val="en-GB"/>
        </w:rPr>
        <w:t>, Q</w:t>
      </w:r>
      <w:r w:rsidR="00C062C0" w:rsidRPr="008C5F91">
        <w:rPr>
          <w:rFonts w:ascii="Times New Roman" w:hAnsi="Times New Roman" w:cs="Times New Roman"/>
          <w:sz w:val="20"/>
          <w:szCs w:val="20"/>
          <w:lang w:val="en-GB"/>
        </w:rPr>
        <w:t>.</w:t>
      </w:r>
      <w:r w:rsidR="00A42A12" w:rsidRPr="008C5F91">
        <w:rPr>
          <w:rFonts w:ascii="Times New Roman" w:hAnsi="Times New Roman" w:cs="Times New Roman"/>
          <w:sz w:val="20"/>
          <w:szCs w:val="20"/>
          <w:lang w:val="en-GB"/>
        </w:rPr>
        <w:t xml:space="preserve"> </w:t>
      </w:r>
      <w:proofErr w:type="spellStart"/>
      <w:r w:rsidR="00A42A12" w:rsidRPr="008C5F91">
        <w:rPr>
          <w:rFonts w:ascii="Times New Roman" w:hAnsi="Times New Roman" w:cs="Times New Roman"/>
          <w:sz w:val="20"/>
          <w:szCs w:val="20"/>
          <w:lang w:val="en-GB"/>
        </w:rPr>
        <w:t>M</w:t>
      </w:r>
      <w:r w:rsidR="00C062C0" w:rsidRPr="008C5F91">
        <w:rPr>
          <w:rFonts w:ascii="Times New Roman" w:hAnsi="Times New Roman" w:cs="Times New Roman"/>
          <w:sz w:val="20"/>
          <w:szCs w:val="20"/>
          <w:lang w:val="en-GB"/>
        </w:rPr>
        <w:t>eng</w:t>
      </w:r>
      <w:proofErr w:type="spellEnd"/>
      <w:r w:rsidR="00A42A12" w:rsidRPr="008C5F91">
        <w:rPr>
          <w:rFonts w:ascii="Times New Roman" w:hAnsi="Times New Roman" w:cs="Times New Roman"/>
          <w:sz w:val="20"/>
          <w:szCs w:val="20"/>
          <w:lang w:val="en-GB"/>
        </w:rPr>
        <w:t>, Y</w:t>
      </w:r>
      <w:r w:rsidR="00C062C0" w:rsidRPr="008C5F91">
        <w:rPr>
          <w:rFonts w:ascii="Times New Roman" w:hAnsi="Times New Roman" w:cs="Times New Roman"/>
          <w:sz w:val="20"/>
          <w:szCs w:val="20"/>
          <w:lang w:val="en-GB"/>
        </w:rPr>
        <w:t>.</w:t>
      </w:r>
      <w:r w:rsidR="00A42A12" w:rsidRPr="008C5F91">
        <w:rPr>
          <w:rFonts w:ascii="Times New Roman" w:hAnsi="Times New Roman" w:cs="Times New Roman"/>
          <w:sz w:val="20"/>
          <w:szCs w:val="20"/>
          <w:lang w:val="en-GB"/>
        </w:rPr>
        <w:t xml:space="preserve"> D</w:t>
      </w:r>
      <w:r w:rsidR="00C062C0" w:rsidRPr="008C5F91">
        <w:rPr>
          <w:rFonts w:ascii="Times New Roman" w:hAnsi="Times New Roman" w:cs="Times New Roman"/>
          <w:sz w:val="20"/>
          <w:szCs w:val="20"/>
          <w:lang w:val="en-GB"/>
        </w:rPr>
        <w:t>eng</w:t>
      </w:r>
      <w:r w:rsidR="00A42A12" w:rsidRPr="008C5F91">
        <w:rPr>
          <w:rFonts w:ascii="Times New Roman" w:hAnsi="Times New Roman" w:cs="Times New Roman"/>
          <w:sz w:val="20"/>
          <w:szCs w:val="20"/>
          <w:lang w:val="en-GB"/>
        </w:rPr>
        <w:t>, H</w:t>
      </w:r>
      <w:r w:rsidR="00C062C0" w:rsidRPr="008C5F91">
        <w:rPr>
          <w:rFonts w:ascii="Times New Roman" w:hAnsi="Times New Roman" w:cs="Times New Roman"/>
          <w:sz w:val="20"/>
          <w:szCs w:val="20"/>
          <w:lang w:val="en-GB"/>
        </w:rPr>
        <w:t>.</w:t>
      </w:r>
      <w:r w:rsidR="00A42A12" w:rsidRPr="008C5F91">
        <w:rPr>
          <w:rFonts w:ascii="Times New Roman" w:hAnsi="Times New Roman" w:cs="Times New Roman"/>
          <w:sz w:val="20"/>
          <w:szCs w:val="20"/>
          <w:lang w:val="en-GB"/>
        </w:rPr>
        <w:t xml:space="preserve"> Z</w:t>
      </w:r>
      <w:r w:rsidR="00C062C0" w:rsidRPr="008C5F91">
        <w:rPr>
          <w:rFonts w:ascii="Times New Roman" w:hAnsi="Times New Roman" w:cs="Times New Roman"/>
          <w:sz w:val="20"/>
          <w:szCs w:val="20"/>
          <w:lang w:val="en-GB"/>
        </w:rPr>
        <w:t>hou</w:t>
      </w:r>
      <w:r w:rsidR="00A42A12" w:rsidRPr="008C5F91">
        <w:rPr>
          <w:rFonts w:ascii="Times New Roman" w:hAnsi="Times New Roman" w:cs="Times New Roman"/>
          <w:sz w:val="20"/>
          <w:szCs w:val="20"/>
          <w:lang w:val="en-GB"/>
        </w:rPr>
        <w:t>, Y</w:t>
      </w:r>
      <w:r w:rsidR="00C062C0" w:rsidRPr="008C5F91">
        <w:rPr>
          <w:rFonts w:ascii="Times New Roman" w:hAnsi="Times New Roman" w:cs="Times New Roman"/>
          <w:sz w:val="20"/>
          <w:szCs w:val="20"/>
          <w:lang w:val="en-GB"/>
        </w:rPr>
        <w:t>.</w:t>
      </w:r>
      <w:r w:rsidR="00A42A12" w:rsidRPr="008C5F91">
        <w:rPr>
          <w:rFonts w:ascii="Times New Roman" w:hAnsi="Times New Roman" w:cs="Times New Roman"/>
          <w:sz w:val="20"/>
          <w:szCs w:val="20"/>
          <w:lang w:val="en-GB"/>
        </w:rPr>
        <w:t xml:space="preserve"> G</w:t>
      </w:r>
      <w:r w:rsidR="00C062C0" w:rsidRPr="008C5F91">
        <w:rPr>
          <w:rFonts w:ascii="Times New Roman" w:hAnsi="Times New Roman" w:cs="Times New Roman"/>
          <w:sz w:val="20"/>
          <w:szCs w:val="20"/>
          <w:lang w:val="en-GB"/>
        </w:rPr>
        <w:t>ao</w:t>
      </w:r>
      <w:r w:rsidR="00A42A12" w:rsidRPr="008C5F91">
        <w:rPr>
          <w:rFonts w:ascii="Times New Roman" w:hAnsi="Times New Roman" w:cs="Times New Roman"/>
          <w:sz w:val="20"/>
          <w:szCs w:val="20"/>
          <w:lang w:val="en-GB"/>
        </w:rPr>
        <w:t>, Y</w:t>
      </w:r>
      <w:r w:rsidR="00C062C0" w:rsidRPr="008C5F91">
        <w:rPr>
          <w:rFonts w:ascii="Times New Roman" w:hAnsi="Times New Roman" w:cs="Times New Roman"/>
          <w:sz w:val="20"/>
          <w:szCs w:val="20"/>
          <w:lang w:val="en-GB"/>
        </w:rPr>
        <w:t>.</w:t>
      </w:r>
      <w:r w:rsidR="00A42A12" w:rsidRPr="008C5F91">
        <w:rPr>
          <w:rFonts w:ascii="Times New Roman" w:hAnsi="Times New Roman" w:cs="Times New Roman"/>
          <w:sz w:val="20"/>
          <w:szCs w:val="20"/>
          <w:lang w:val="en-GB"/>
        </w:rPr>
        <w:t xml:space="preserve"> L</w:t>
      </w:r>
      <w:r w:rsidR="00C062C0" w:rsidRPr="008C5F91">
        <w:rPr>
          <w:rFonts w:ascii="Times New Roman" w:hAnsi="Times New Roman" w:cs="Times New Roman"/>
          <w:sz w:val="20"/>
          <w:szCs w:val="20"/>
          <w:lang w:val="en-GB"/>
        </w:rPr>
        <w:t>i</w:t>
      </w:r>
      <w:r w:rsidR="00A42A12" w:rsidRPr="008C5F91">
        <w:rPr>
          <w:rFonts w:ascii="Times New Roman" w:hAnsi="Times New Roman" w:cs="Times New Roman"/>
          <w:sz w:val="20"/>
          <w:szCs w:val="20"/>
          <w:lang w:val="en-GB"/>
        </w:rPr>
        <w:t>, J</w:t>
      </w:r>
      <w:r w:rsidR="00C062C0" w:rsidRPr="008C5F91">
        <w:rPr>
          <w:rFonts w:ascii="Times New Roman" w:hAnsi="Times New Roman" w:cs="Times New Roman"/>
          <w:sz w:val="20"/>
          <w:szCs w:val="20"/>
          <w:lang w:val="en-GB"/>
        </w:rPr>
        <w:t>.</w:t>
      </w:r>
      <w:r w:rsidR="00A42A12" w:rsidRPr="008C5F91">
        <w:rPr>
          <w:rFonts w:ascii="Times New Roman" w:hAnsi="Times New Roman" w:cs="Times New Roman"/>
          <w:sz w:val="20"/>
          <w:szCs w:val="20"/>
          <w:lang w:val="en-GB"/>
        </w:rPr>
        <w:t xml:space="preserve"> Y</w:t>
      </w:r>
      <w:r w:rsidR="00C062C0" w:rsidRPr="008C5F91">
        <w:rPr>
          <w:rFonts w:ascii="Times New Roman" w:hAnsi="Times New Roman" w:cs="Times New Roman"/>
          <w:sz w:val="20"/>
          <w:szCs w:val="20"/>
          <w:lang w:val="en-GB"/>
        </w:rPr>
        <w:t>ang,</w:t>
      </w:r>
      <w:r w:rsidR="00A42A12"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00A42A12" w:rsidRPr="008C5F91">
        <w:rPr>
          <w:rFonts w:ascii="Times New Roman" w:hAnsi="Times New Roman" w:cs="Times New Roman"/>
          <w:sz w:val="20"/>
          <w:szCs w:val="20"/>
          <w:lang w:val="en-GB"/>
        </w:rPr>
        <w:t>J</w:t>
      </w:r>
      <w:r w:rsidR="00C062C0" w:rsidRPr="008C5F91">
        <w:rPr>
          <w:rFonts w:ascii="Times New Roman" w:hAnsi="Times New Roman" w:cs="Times New Roman"/>
          <w:sz w:val="20"/>
          <w:szCs w:val="20"/>
          <w:lang w:val="en-GB"/>
        </w:rPr>
        <w:t>.</w:t>
      </w:r>
      <w:r w:rsidR="00A42A12" w:rsidRPr="008C5F91">
        <w:rPr>
          <w:rFonts w:ascii="Times New Roman" w:hAnsi="Times New Roman" w:cs="Times New Roman"/>
          <w:sz w:val="20"/>
          <w:szCs w:val="20"/>
          <w:lang w:val="en-GB"/>
        </w:rPr>
        <w:t xml:space="preserve"> C</w:t>
      </w:r>
      <w:r w:rsidR="00C062C0" w:rsidRPr="008C5F91">
        <w:rPr>
          <w:rFonts w:ascii="Times New Roman" w:hAnsi="Times New Roman" w:cs="Times New Roman"/>
          <w:sz w:val="20"/>
          <w:szCs w:val="20"/>
          <w:lang w:val="en-GB"/>
        </w:rPr>
        <w:t>ui,</w:t>
      </w:r>
      <w:r w:rsidR="00A42A12" w:rsidRPr="008C5F91">
        <w:rPr>
          <w:rFonts w:ascii="Times New Roman" w:hAnsi="Times New Roman" w:cs="Times New Roman"/>
          <w:sz w:val="20"/>
          <w:szCs w:val="20"/>
          <w:lang w:val="en-GB"/>
        </w:rPr>
        <w:t xml:space="preserve"> </w:t>
      </w:r>
      <w:r w:rsidR="000D74AD" w:rsidRPr="008C5F91">
        <w:rPr>
          <w:rFonts w:ascii="Times New Roman" w:hAnsi="Times New Roman" w:cs="Times New Roman"/>
          <w:sz w:val="20"/>
          <w:szCs w:val="20"/>
          <w:lang w:val="en-GB"/>
        </w:rPr>
        <w:t>Applied Physics Letters</w:t>
      </w:r>
      <w:r w:rsidR="00C062C0" w:rsidRPr="008C5F91">
        <w:rPr>
          <w:rFonts w:ascii="Times New Roman" w:hAnsi="Times New Roman" w:cs="Times New Roman"/>
          <w:sz w:val="20"/>
          <w:szCs w:val="20"/>
          <w:lang w:val="en-GB"/>
        </w:rPr>
        <w:t xml:space="preserve"> </w:t>
      </w:r>
      <w:r w:rsidR="00C062C0" w:rsidRPr="006922EC">
        <w:rPr>
          <w:rFonts w:ascii="Times New Roman" w:hAnsi="Times New Roman" w:cs="Times New Roman"/>
          <w:sz w:val="20"/>
          <w:szCs w:val="20"/>
          <w:lang w:val="en-GB"/>
        </w:rPr>
        <w:t>100</w:t>
      </w:r>
      <w:r w:rsidR="00A86420" w:rsidRPr="006922EC">
        <w:rPr>
          <w:rFonts w:ascii="Times New Roman" w:hAnsi="Times New Roman" w:cs="Times New Roman"/>
          <w:sz w:val="20"/>
          <w:szCs w:val="20"/>
          <w:lang w:val="en-GB"/>
        </w:rPr>
        <w:t>,</w:t>
      </w:r>
      <w:r w:rsidR="00A86420">
        <w:rPr>
          <w:rFonts w:ascii="Times New Roman" w:hAnsi="Times New Roman" w:cs="Times New Roman"/>
          <w:b/>
          <w:sz w:val="20"/>
          <w:szCs w:val="20"/>
          <w:lang w:val="en-GB"/>
        </w:rPr>
        <w:t xml:space="preserve"> </w:t>
      </w:r>
      <w:r w:rsidR="00A86420" w:rsidRPr="008C5F91">
        <w:rPr>
          <w:rFonts w:ascii="Times New Roman" w:hAnsi="Times New Roman" w:cs="Times New Roman"/>
          <w:sz w:val="20"/>
          <w:szCs w:val="20"/>
          <w:lang w:val="en-GB"/>
        </w:rPr>
        <w:t>231903</w:t>
      </w:r>
      <w:r w:rsidR="00A42A12" w:rsidRPr="008C5F91">
        <w:rPr>
          <w:rFonts w:ascii="Times New Roman" w:hAnsi="Times New Roman" w:cs="Times New Roman"/>
          <w:sz w:val="20"/>
          <w:szCs w:val="20"/>
          <w:lang w:val="en-GB"/>
        </w:rPr>
        <w:t xml:space="preserve"> </w:t>
      </w:r>
      <w:r w:rsidR="00C062C0" w:rsidRPr="008C5F91">
        <w:rPr>
          <w:rFonts w:ascii="Times New Roman" w:hAnsi="Times New Roman" w:cs="Times New Roman"/>
          <w:sz w:val="20"/>
          <w:szCs w:val="20"/>
          <w:lang w:val="en-GB"/>
        </w:rPr>
        <w:t>(</w:t>
      </w:r>
      <w:r w:rsidR="00A42A12" w:rsidRPr="008C5F91">
        <w:rPr>
          <w:rFonts w:ascii="Times New Roman" w:hAnsi="Times New Roman" w:cs="Times New Roman"/>
          <w:sz w:val="20"/>
          <w:szCs w:val="20"/>
          <w:lang w:val="en-GB"/>
        </w:rPr>
        <w:t>2012</w:t>
      </w:r>
      <w:r w:rsidR="00C062C0" w:rsidRPr="008C5F91">
        <w:rPr>
          <w:rFonts w:ascii="Times New Roman" w:hAnsi="Times New Roman" w:cs="Times New Roman"/>
          <w:sz w:val="20"/>
          <w:szCs w:val="20"/>
          <w:lang w:val="en-GB"/>
        </w:rPr>
        <w:t>).</w:t>
      </w:r>
    </w:p>
    <w:p w14:paraId="693DBD0F" w14:textId="247260C2" w:rsidR="000D74AD" w:rsidRPr="008C5F91" w:rsidRDefault="00E96D7B"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5</w:t>
      </w:r>
      <w:r w:rsidR="000D74AD" w:rsidRPr="008C5F91">
        <w:rPr>
          <w:rFonts w:ascii="Times New Roman" w:hAnsi="Times New Roman" w:cs="Times New Roman"/>
          <w:sz w:val="20"/>
          <w:szCs w:val="20"/>
          <w:lang w:val="en-GB"/>
        </w:rPr>
        <w:t xml:space="preserve"> </w:t>
      </w:r>
      <w:r w:rsidR="00C062C0" w:rsidRPr="008C5F91">
        <w:rPr>
          <w:rFonts w:ascii="Times New Roman" w:hAnsi="Times New Roman" w:cs="Times New Roman"/>
          <w:sz w:val="20"/>
          <w:szCs w:val="20"/>
          <w:lang w:val="en-GB"/>
        </w:rPr>
        <w:t xml:space="preserve">V. </w:t>
      </w:r>
      <w:r w:rsidR="000D74AD" w:rsidRPr="008C5F91">
        <w:rPr>
          <w:rFonts w:ascii="Times New Roman" w:hAnsi="Times New Roman" w:cs="Times New Roman"/>
          <w:sz w:val="20"/>
          <w:szCs w:val="20"/>
          <w:lang w:val="en-GB"/>
        </w:rPr>
        <w:t>K</w:t>
      </w:r>
      <w:r w:rsidR="00C062C0" w:rsidRPr="008C5F91">
        <w:rPr>
          <w:rFonts w:ascii="Times New Roman" w:hAnsi="Times New Roman" w:cs="Times New Roman"/>
          <w:sz w:val="20"/>
          <w:szCs w:val="20"/>
          <w:lang w:val="en-GB"/>
        </w:rPr>
        <w:t>ucek</w:t>
      </w:r>
      <w:r w:rsidR="000D74AD" w:rsidRPr="008C5F91">
        <w:rPr>
          <w:rFonts w:ascii="Times New Roman" w:hAnsi="Times New Roman" w:cs="Times New Roman"/>
          <w:sz w:val="20"/>
          <w:szCs w:val="20"/>
          <w:lang w:val="en-GB"/>
        </w:rPr>
        <w:t xml:space="preserve">, C. </w:t>
      </w:r>
      <w:r w:rsidR="00C062C0" w:rsidRPr="008C5F91">
        <w:rPr>
          <w:rFonts w:ascii="Times New Roman" w:hAnsi="Times New Roman" w:cs="Times New Roman"/>
          <w:sz w:val="20"/>
          <w:szCs w:val="20"/>
          <w:lang w:val="en-GB"/>
        </w:rPr>
        <w:t>Drasar</w:t>
      </w:r>
      <w:r w:rsidR="000D74AD" w:rsidRPr="008C5F91">
        <w:rPr>
          <w:rFonts w:ascii="Times New Roman" w:hAnsi="Times New Roman" w:cs="Times New Roman"/>
          <w:sz w:val="20"/>
          <w:szCs w:val="20"/>
          <w:lang w:val="en-GB"/>
        </w:rPr>
        <w:t>, J. N</w:t>
      </w:r>
      <w:r w:rsidR="00C062C0" w:rsidRPr="008C5F91">
        <w:rPr>
          <w:rFonts w:ascii="Times New Roman" w:hAnsi="Times New Roman" w:cs="Times New Roman"/>
          <w:sz w:val="20"/>
          <w:szCs w:val="20"/>
          <w:lang w:val="en-GB"/>
        </w:rPr>
        <w:t>avratil</w:t>
      </w:r>
      <w:r w:rsidR="000D74AD" w:rsidRPr="008C5F91">
        <w:rPr>
          <w:rFonts w:ascii="Times New Roman" w:hAnsi="Times New Roman" w:cs="Times New Roman"/>
          <w:sz w:val="20"/>
          <w:szCs w:val="20"/>
          <w:lang w:val="en-GB"/>
        </w:rPr>
        <w:t>, T. P</w:t>
      </w:r>
      <w:r w:rsidR="00C062C0" w:rsidRPr="008C5F91">
        <w:rPr>
          <w:rFonts w:ascii="Times New Roman" w:hAnsi="Times New Roman" w:cs="Times New Roman"/>
          <w:sz w:val="20"/>
          <w:szCs w:val="20"/>
          <w:lang w:val="en-GB"/>
        </w:rPr>
        <w:t>lechacek,</w:t>
      </w:r>
      <w:r w:rsidR="000D74AD"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000D74AD" w:rsidRPr="008C5F91">
        <w:rPr>
          <w:rFonts w:ascii="Times New Roman" w:hAnsi="Times New Roman" w:cs="Times New Roman"/>
          <w:sz w:val="20"/>
          <w:szCs w:val="20"/>
          <w:lang w:val="en-GB"/>
        </w:rPr>
        <w:t>L. B</w:t>
      </w:r>
      <w:r w:rsidR="00C062C0" w:rsidRPr="008C5F91">
        <w:rPr>
          <w:rFonts w:ascii="Times New Roman" w:hAnsi="Times New Roman" w:cs="Times New Roman"/>
          <w:sz w:val="20"/>
          <w:szCs w:val="20"/>
          <w:lang w:val="en-GB"/>
        </w:rPr>
        <w:t>enes,</w:t>
      </w:r>
      <w:r w:rsidR="000D74AD" w:rsidRPr="008C5F91">
        <w:rPr>
          <w:rFonts w:ascii="Times New Roman" w:hAnsi="Times New Roman" w:cs="Times New Roman"/>
          <w:sz w:val="20"/>
          <w:szCs w:val="20"/>
          <w:lang w:val="en-GB"/>
        </w:rPr>
        <w:t xml:space="preserve"> Journal of Physics and Chemistry of Solids</w:t>
      </w:r>
      <w:r w:rsidR="00C062C0" w:rsidRPr="008C5F91">
        <w:rPr>
          <w:rFonts w:ascii="Times New Roman" w:hAnsi="Times New Roman" w:cs="Times New Roman"/>
          <w:sz w:val="20"/>
          <w:szCs w:val="20"/>
          <w:lang w:val="en-GB"/>
        </w:rPr>
        <w:t xml:space="preserve"> </w:t>
      </w:r>
      <w:r w:rsidR="00C062C0" w:rsidRPr="006922EC">
        <w:rPr>
          <w:rFonts w:ascii="Times New Roman" w:hAnsi="Times New Roman" w:cs="Times New Roman"/>
          <w:sz w:val="20"/>
          <w:szCs w:val="20"/>
          <w:lang w:val="en-GB"/>
        </w:rPr>
        <w:t>83</w:t>
      </w:r>
      <w:r w:rsidR="00A86420" w:rsidRPr="006922EC">
        <w:rPr>
          <w:rFonts w:ascii="Times New Roman" w:hAnsi="Times New Roman" w:cs="Times New Roman"/>
          <w:sz w:val="20"/>
          <w:szCs w:val="20"/>
          <w:lang w:val="en-GB"/>
        </w:rPr>
        <w:t>, 18</w:t>
      </w:r>
      <w:r w:rsidR="000D74AD" w:rsidRPr="006922EC">
        <w:rPr>
          <w:rFonts w:ascii="Times New Roman" w:hAnsi="Times New Roman" w:cs="Times New Roman"/>
          <w:sz w:val="20"/>
          <w:szCs w:val="20"/>
          <w:lang w:val="en-GB"/>
        </w:rPr>
        <w:t xml:space="preserve"> </w:t>
      </w:r>
      <w:r w:rsidR="00C062C0" w:rsidRPr="008C5F91">
        <w:rPr>
          <w:rFonts w:ascii="Times New Roman" w:hAnsi="Times New Roman" w:cs="Times New Roman"/>
          <w:sz w:val="20"/>
          <w:szCs w:val="20"/>
          <w:lang w:val="en-GB"/>
        </w:rPr>
        <w:t>(</w:t>
      </w:r>
      <w:r w:rsidR="000D74AD" w:rsidRPr="008C5F91">
        <w:rPr>
          <w:rFonts w:ascii="Times New Roman" w:hAnsi="Times New Roman" w:cs="Times New Roman"/>
          <w:sz w:val="20"/>
          <w:szCs w:val="20"/>
          <w:lang w:val="en-GB"/>
        </w:rPr>
        <w:t>2015</w:t>
      </w:r>
      <w:r w:rsidR="00C062C0" w:rsidRPr="008C5F91">
        <w:rPr>
          <w:rFonts w:ascii="Times New Roman" w:hAnsi="Times New Roman" w:cs="Times New Roman"/>
          <w:sz w:val="20"/>
          <w:szCs w:val="20"/>
          <w:lang w:val="en-GB"/>
        </w:rPr>
        <w:t>).</w:t>
      </w:r>
    </w:p>
    <w:p w14:paraId="008AD819" w14:textId="3D8C9B68" w:rsidR="00AA407C" w:rsidRPr="008C5F91" w:rsidRDefault="00E96D7B"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6</w:t>
      </w:r>
      <w:r w:rsidR="00AA407C" w:rsidRPr="008C5F91">
        <w:rPr>
          <w:rFonts w:ascii="Times New Roman" w:hAnsi="Times New Roman" w:cs="Times New Roman"/>
          <w:sz w:val="20"/>
          <w:szCs w:val="20"/>
          <w:lang w:val="en-GB"/>
        </w:rPr>
        <w:t xml:space="preserve"> </w:t>
      </w:r>
      <w:r w:rsidR="000A57E3" w:rsidRPr="008C5F91">
        <w:rPr>
          <w:rFonts w:ascii="Times New Roman" w:hAnsi="Times New Roman" w:cs="Times New Roman"/>
          <w:sz w:val="20"/>
          <w:szCs w:val="20"/>
          <w:lang w:val="en-GB"/>
        </w:rPr>
        <w:t xml:space="preserve">N. </w:t>
      </w:r>
      <w:r w:rsidR="00AA407C" w:rsidRPr="008C5F91">
        <w:rPr>
          <w:rFonts w:ascii="Times New Roman" w:hAnsi="Times New Roman" w:cs="Times New Roman"/>
          <w:sz w:val="20"/>
          <w:szCs w:val="20"/>
          <w:lang w:val="en-GB"/>
        </w:rPr>
        <w:t>C</w:t>
      </w:r>
      <w:r w:rsidR="000A57E3" w:rsidRPr="008C5F91">
        <w:rPr>
          <w:rFonts w:ascii="Times New Roman" w:hAnsi="Times New Roman" w:cs="Times New Roman"/>
          <w:sz w:val="20"/>
          <w:szCs w:val="20"/>
          <w:lang w:val="en-GB"/>
        </w:rPr>
        <w:t>heng</w:t>
      </w:r>
      <w:r w:rsidR="00AA407C" w:rsidRPr="008C5F91">
        <w:rPr>
          <w:rFonts w:ascii="Times New Roman" w:hAnsi="Times New Roman" w:cs="Times New Roman"/>
          <w:sz w:val="20"/>
          <w:szCs w:val="20"/>
          <w:lang w:val="en-GB"/>
        </w:rPr>
        <w:t>, R. L</w:t>
      </w:r>
      <w:r w:rsidR="000A57E3" w:rsidRPr="008C5F91">
        <w:rPr>
          <w:rFonts w:ascii="Times New Roman" w:hAnsi="Times New Roman" w:cs="Times New Roman"/>
          <w:sz w:val="20"/>
          <w:szCs w:val="20"/>
          <w:lang w:val="en-GB"/>
        </w:rPr>
        <w:t>iu</w:t>
      </w:r>
      <w:r w:rsidR="00AA407C" w:rsidRPr="008C5F91">
        <w:rPr>
          <w:rFonts w:ascii="Times New Roman" w:hAnsi="Times New Roman" w:cs="Times New Roman"/>
          <w:sz w:val="20"/>
          <w:szCs w:val="20"/>
          <w:lang w:val="en-GB"/>
        </w:rPr>
        <w:t>, S. B</w:t>
      </w:r>
      <w:r w:rsidR="000A57E3" w:rsidRPr="008C5F91">
        <w:rPr>
          <w:rFonts w:ascii="Times New Roman" w:hAnsi="Times New Roman" w:cs="Times New Roman"/>
          <w:sz w:val="20"/>
          <w:szCs w:val="20"/>
          <w:lang w:val="en-GB"/>
        </w:rPr>
        <w:t>ai</w:t>
      </w:r>
      <w:r w:rsidR="00AA407C" w:rsidRPr="008C5F91">
        <w:rPr>
          <w:rFonts w:ascii="Times New Roman" w:hAnsi="Times New Roman" w:cs="Times New Roman"/>
          <w:sz w:val="20"/>
          <w:szCs w:val="20"/>
          <w:lang w:val="en-GB"/>
        </w:rPr>
        <w:t>, X. S</w:t>
      </w:r>
      <w:r w:rsidR="000A57E3" w:rsidRPr="008C5F91">
        <w:rPr>
          <w:rFonts w:ascii="Times New Roman" w:hAnsi="Times New Roman" w:cs="Times New Roman"/>
          <w:sz w:val="20"/>
          <w:szCs w:val="20"/>
          <w:lang w:val="en-GB"/>
        </w:rPr>
        <w:t>hi,</w:t>
      </w:r>
      <w:r w:rsidR="00AA407C"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00AA407C" w:rsidRPr="008C5F91">
        <w:rPr>
          <w:rFonts w:ascii="Times New Roman" w:hAnsi="Times New Roman" w:cs="Times New Roman"/>
          <w:sz w:val="20"/>
          <w:szCs w:val="20"/>
          <w:lang w:val="en-GB"/>
        </w:rPr>
        <w:t>L. C</w:t>
      </w:r>
      <w:r w:rsidR="000A57E3" w:rsidRPr="008C5F91">
        <w:rPr>
          <w:rFonts w:ascii="Times New Roman" w:hAnsi="Times New Roman" w:cs="Times New Roman"/>
          <w:sz w:val="20"/>
          <w:szCs w:val="20"/>
          <w:lang w:val="en-GB"/>
        </w:rPr>
        <w:t>hen,</w:t>
      </w:r>
      <w:r w:rsidR="00AA407C" w:rsidRPr="008C5F91">
        <w:rPr>
          <w:rFonts w:ascii="Times New Roman" w:hAnsi="Times New Roman" w:cs="Times New Roman"/>
          <w:sz w:val="20"/>
          <w:szCs w:val="20"/>
          <w:lang w:val="en-GB"/>
        </w:rPr>
        <w:t xml:space="preserve"> Journal of Applied Physics</w:t>
      </w:r>
      <w:r w:rsidR="000A57E3" w:rsidRPr="008C5F91">
        <w:rPr>
          <w:rFonts w:ascii="Times New Roman" w:hAnsi="Times New Roman" w:cs="Times New Roman"/>
          <w:sz w:val="20"/>
          <w:szCs w:val="20"/>
          <w:lang w:val="en-GB"/>
        </w:rPr>
        <w:t xml:space="preserve"> </w:t>
      </w:r>
      <w:r w:rsidR="000A57E3" w:rsidRPr="006922EC">
        <w:rPr>
          <w:rFonts w:ascii="Times New Roman" w:hAnsi="Times New Roman" w:cs="Times New Roman"/>
          <w:sz w:val="20"/>
          <w:szCs w:val="20"/>
          <w:lang w:val="en-GB"/>
        </w:rPr>
        <w:t>115</w:t>
      </w:r>
      <w:r w:rsidR="00A86420" w:rsidRPr="006922EC">
        <w:rPr>
          <w:rFonts w:ascii="Times New Roman" w:hAnsi="Times New Roman" w:cs="Times New Roman"/>
          <w:sz w:val="20"/>
          <w:szCs w:val="20"/>
          <w:lang w:val="en-GB"/>
        </w:rPr>
        <w:t>,</w:t>
      </w:r>
      <w:r w:rsidR="00A86420">
        <w:rPr>
          <w:rFonts w:ascii="Times New Roman" w:hAnsi="Times New Roman" w:cs="Times New Roman"/>
          <w:b/>
          <w:sz w:val="20"/>
          <w:szCs w:val="20"/>
          <w:lang w:val="en-GB"/>
        </w:rPr>
        <w:t xml:space="preserve"> </w:t>
      </w:r>
      <w:r w:rsidR="00A86420" w:rsidRPr="008C5F91">
        <w:rPr>
          <w:rFonts w:ascii="Times New Roman" w:hAnsi="Times New Roman" w:cs="Times New Roman"/>
          <w:sz w:val="20"/>
          <w:szCs w:val="20"/>
          <w:lang w:val="en-GB"/>
        </w:rPr>
        <w:t>163705</w:t>
      </w:r>
      <w:r w:rsidR="00AA407C" w:rsidRPr="008C5F91">
        <w:rPr>
          <w:rFonts w:ascii="Times New Roman" w:hAnsi="Times New Roman" w:cs="Times New Roman"/>
          <w:sz w:val="20"/>
          <w:szCs w:val="20"/>
          <w:lang w:val="en-GB"/>
        </w:rPr>
        <w:t xml:space="preserve"> </w:t>
      </w:r>
      <w:r w:rsidR="000A57E3"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2014</w:t>
      </w:r>
      <w:r w:rsidR="000A57E3" w:rsidRPr="008C5F91">
        <w:rPr>
          <w:rFonts w:ascii="Times New Roman" w:hAnsi="Times New Roman" w:cs="Times New Roman"/>
          <w:sz w:val="20"/>
          <w:szCs w:val="20"/>
          <w:lang w:val="en-GB"/>
        </w:rPr>
        <w:t>).</w:t>
      </w:r>
    </w:p>
    <w:p w14:paraId="6990DCEB" w14:textId="5632BFD1" w:rsidR="00A42A12" w:rsidRPr="008C5F91" w:rsidRDefault="00E96D7B"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7</w:t>
      </w:r>
      <w:r w:rsidR="00AA407C" w:rsidRPr="008C5F91">
        <w:rPr>
          <w:rFonts w:ascii="Times New Roman" w:hAnsi="Times New Roman" w:cs="Times New Roman"/>
          <w:sz w:val="20"/>
          <w:szCs w:val="20"/>
          <w:lang w:val="en-GB"/>
        </w:rPr>
        <w:t xml:space="preserve"> </w:t>
      </w:r>
      <w:r w:rsidR="00F40A99" w:rsidRPr="008C5F91">
        <w:rPr>
          <w:rFonts w:ascii="Times New Roman" w:hAnsi="Times New Roman" w:cs="Times New Roman"/>
          <w:sz w:val="20"/>
          <w:szCs w:val="20"/>
          <w:lang w:val="en-GB"/>
        </w:rPr>
        <w:t xml:space="preserve">V. </w:t>
      </w:r>
      <w:r w:rsidR="00AA407C" w:rsidRPr="008C5F91">
        <w:rPr>
          <w:rFonts w:ascii="Times New Roman" w:hAnsi="Times New Roman" w:cs="Times New Roman"/>
          <w:sz w:val="20"/>
          <w:szCs w:val="20"/>
          <w:lang w:val="en-GB"/>
        </w:rPr>
        <w:t>K</w:t>
      </w:r>
      <w:r w:rsidR="00F40A99" w:rsidRPr="008C5F91">
        <w:rPr>
          <w:rFonts w:ascii="Times New Roman" w:hAnsi="Times New Roman" w:cs="Times New Roman"/>
          <w:sz w:val="20"/>
          <w:szCs w:val="20"/>
          <w:lang w:val="en-GB"/>
        </w:rPr>
        <w:t>ucek</w:t>
      </w:r>
      <w:r w:rsidR="00AA407C" w:rsidRPr="008C5F91">
        <w:rPr>
          <w:rFonts w:ascii="Times New Roman" w:hAnsi="Times New Roman" w:cs="Times New Roman"/>
          <w:sz w:val="20"/>
          <w:szCs w:val="20"/>
          <w:lang w:val="en-GB"/>
        </w:rPr>
        <w:t>, C. D</w:t>
      </w:r>
      <w:r w:rsidR="00F40A99" w:rsidRPr="008C5F91">
        <w:rPr>
          <w:rFonts w:ascii="Times New Roman" w:hAnsi="Times New Roman" w:cs="Times New Roman"/>
          <w:sz w:val="20"/>
          <w:szCs w:val="20"/>
          <w:lang w:val="en-GB"/>
        </w:rPr>
        <w:t>rasar</w:t>
      </w:r>
      <w:r w:rsidR="00AA407C" w:rsidRPr="008C5F91">
        <w:rPr>
          <w:rFonts w:ascii="Times New Roman" w:hAnsi="Times New Roman" w:cs="Times New Roman"/>
          <w:sz w:val="20"/>
          <w:szCs w:val="20"/>
          <w:lang w:val="en-GB"/>
        </w:rPr>
        <w:t>, J. K</w:t>
      </w:r>
      <w:r w:rsidR="00F40A99" w:rsidRPr="008C5F91">
        <w:rPr>
          <w:rFonts w:ascii="Times New Roman" w:hAnsi="Times New Roman" w:cs="Times New Roman"/>
          <w:sz w:val="20"/>
          <w:szCs w:val="20"/>
          <w:lang w:val="en-GB"/>
        </w:rPr>
        <w:t>asparova</w:t>
      </w:r>
      <w:r w:rsidR="00AA407C" w:rsidRPr="008C5F91">
        <w:rPr>
          <w:rFonts w:ascii="Times New Roman" w:hAnsi="Times New Roman" w:cs="Times New Roman"/>
          <w:sz w:val="20"/>
          <w:szCs w:val="20"/>
          <w:lang w:val="en-GB"/>
        </w:rPr>
        <w:t>, T. P</w:t>
      </w:r>
      <w:r w:rsidR="00F40A99" w:rsidRPr="008C5F91">
        <w:rPr>
          <w:rFonts w:ascii="Times New Roman" w:hAnsi="Times New Roman" w:cs="Times New Roman"/>
          <w:sz w:val="20"/>
          <w:szCs w:val="20"/>
          <w:lang w:val="en-GB"/>
        </w:rPr>
        <w:t>lechacek</w:t>
      </w:r>
      <w:r w:rsidR="00AA407C" w:rsidRPr="008C5F91">
        <w:rPr>
          <w:rFonts w:ascii="Times New Roman" w:hAnsi="Times New Roman" w:cs="Times New Roman"/>
          <w:sz w:val="20"/>
          <w:szCs w:val="20"/>
          <w:lang w:val="en-GB"/>
        </w:rPr>
        <w:t>, J. N</w:t>
      </w:r>
      <w:r w:rsidR="00F40A99" w:rsidRPr="008C5F91">
        <w:rPr>
          <w:rFonts w:ascii="Times New Roman" w:hAnsi="Times New Roman" w:cs="Times New Roman"/>
          <w:sz w:val="20"/>
          <w:szCs w:val="20"/>
          <w:lang w:val="en-GB"/>
        </w:rPr>
        <w:t>avratil</w:t>
      </w:r>
      <w:r w:rsidR="00AA407C" w:rsidRPr="008C5F91">
        <w:rPr>
          <w:rFonts w:ascii="Times New Roman" w:hAnsi="Times New Roman" w:cs="Times New Roman"/>
          <w:sz w:val="20"/>
          <w:szCs w:val="20"/>
          <w:lang w:val="en-GB"/>
        </w:rPr>
        <w:t>, M. V</w:t>
      </w:r>
      <w:r w:rsidR="00F40A99" w:rsidRPr="008C5F91">
        <w:rPr>
          <w:rFonts w:ascii="Times New Roman" w:hAnsi="Times New Roman" w:cs="Times New Roman"/>
          <w:sz w:val="20"/>
          <w:szCs w:val="20"/>
          <w:lang w:val="en-GB"/>
        </w:rPr>
        <w:t>lcek,</w:t>
      </w:r>
      <w:r w:rsidR="00AA407C"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00AA407C" w:rsidRPr="008C5F91">
        <w:rPr>
          <w:rFonts w:ascii="Times New Roman" w:hAnsi="Times New Roman" w:cs="Times New Roman"/>
          <w:sz w:val="20"/>
          <w:szCs w:val="20"/>
          <w:lang w:val="en-GB"/>
        </w:rPr>
        <w:t>L. B</w:t>
      </w:r>
      <w:r w:rsidR="00F40A99" w:rsidRPr="008C5F91">
        <w:rPr>
          <w:rFonts w:ascii="Times New Roman" w:hAnsi="Times New Roman" w:cs="Times New Roman"/>
          <w:sz w:val="20"/>
          <w:szCs w:val="20"/>
          <w:lang w:val="en-GB"/>
        </w:rPr>
        <w:t>enes,</w:t>
      </w:r>
      <w:r w:rsidR="00AA407C" w:rsidRPr="008C5F91">
        <w:rPr>
          <w:rFonts w:ascii="Times New Roman" w:hAnsi="Times New Roman" w:cs="Times New Roman"/>
          <w:sz w:val="20"/>
          <w:szCs w:val="20"/>
          <w:lang w:val="en-GB"/>
        </w:rPr>
        <w:t xml:space="preserve"> Journal of Applied Physics</w:t>
      </w:r>
      <w:r w:rsidR="00F40A99" w:rsidRPr="008C5F91">
        <w:rPr>
          <w:rFonts w:ascii="Times New Roman" w:hAnsi="Times New Roman" w:cs="Times New Roman"/>
          <w:sz w:val="20"/>
          <w:szCs w:val="20"/>
          <w:lang w:val="en-GB"/>
        </w:rPr>
        <w:t xml:space="preserve"> </w:t>
      </w:r>
      <w:r w:rsidR="00F40A99" w:rsidRPr="006922EC">
        <w:rPr>
          <w:rFonts w:ascii="Times New Roman" w:hAnsi="Times New Roman" w:cs="Times New Roman"/>
          <w:sz w:val="20"/>
          <w:szCs w:val="20"/>
          <w:lang w:val="en-GB"/>
        </w:rPr>
        <w:t>118</w:t>
      </w:r>
      <w:r w:rsidR="00A86420" w:rsidRPr="006922EC">
        <w:rPr>
          <w:rFonts w:ascii="Times New Roman" w:hAnsi="Times New Roman" w:cs="Times New Roman"/>
          <w:sz w:val="20"/>
          <w:szCs w:val="20"/>
          <w:lang w:val="en-GB"/>
        </w:rPr>
        <w:t>,</w:t>
      </w:r>
      <w:r w:rsidR="00A86420">
        <w:rPr>
          <w:rFonts w:ascii="Times New Roman" w:hAnsi="Times New Roman" w:cs="Times New Roman"/>
          <w:b/>
          <w:sz w:val="20"/>
          <w:szCs w:val="20"/>
          <w:lang w:val="en-GB"/>
        </w:rPr>
        <w:t xml:space="preserve"> </w:t>
      </w:r>
      <w:r w:rsidR="00A86420" w:rsidRPr="008C5F91">
        <w:rPr>
          <w:rFonts w:ascii="Times New Roman" w:hAnsi="Times New Roman" w:cs="Times New Roman"/>
          <w:sz w:val="20"/>
          <w:szCs w:val="20"/>
          <w:lang w:val="en-GB"/>
        </w:rPr>
        <w:t>125105</w:t>
      </w:r>
      <w:r w:rsidR="00AA407C" w:rsidRPr="008C5F91">
        <w:rPr>
          <w:rFonts w:ascii="Times New Roman" w:hAnsi="Times New Roman" w:cs="Times New Roman"/>
          <w:sz w:val="20"/>
          <w:szCs w:val="20"/>
          <w:lang w:val="en-GB"/>
        </w:rPr>
        <w:t xml:space="preserve"> </w:t>
      </w:r>
      <w:r w:rsidR="00F40A99"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2015</w:t>
      </w:r>
      <w:r w:rsidR="00F40A99" w:rsidRPr="008C5F91">
        <w:rPr>
          <w:rFonts w:ascii="Times New Roman" w:hAnsi="Times New Roman" w:cs="Times New Roman"/>
          <w:sz w:val="20"/>
          <w:szCs w:val="20"/>
          <w:lang w:val="en-GB"/>
        </w:rPr>
        <w:t>).</w:t>
      </w:r>
    </w:p>
    <w:p w14:paraId="75781928" w14:textId="5084AA4F" w:rsidR="00AA407C" w:rsidRPr="008C5F91" w:rsidRDefault="00E96D7B"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8</w:t>
      </w:r>
      <w:r w:rsidR="00AA407C" w:rsidRPr="008C5F91">
        <w:rPr>
          <w:rFonts w:ascii="Times New Roman" w:hAnsi="Times New Roman" w:cs="Times New Roman"/>
          <w:sz w:val="20"/>
          <w:szCs w:val="20"/>
          <w:lang w:val="en-GB"/>
        </w:rPr>
        <w:t xml:space="preserve"> </w:t>
      </w:r>
      <w:r w:rsidR="00A53E6A" w:rsidRPr="008C5F91">
        <w:rPr>
          <w:rFonts w:ascii="Times New Roman" w:hAnsi="Times New Roman" w:cs="Times New Roman"/>
          <w:sz w:val="20"/>
          <w:szCs w:val="20"/>
          <w:lang w:val="en-GB"/>
        </w:rPr>
        <w:t xml:space="preserve">A. </w:t>
      </w:r>
      <w:proofErr w:type="spellStart"/>
      <w:r w:rsidR="00AA407C" w:rsidRPr="008C5F91">
        <w:rPr>
          <w:rFonts w:ascii="Times New Roman" w:hAnsi="Times New Roman" w:cs="Times New Roman"/>
          <w:sz w:val="20"/>
          <w:szCs w:val="20"/>
          <w:lang w:val="en-GB"/>
        </w:rPr>
        <w:t>K</w:t>
      </w:r>
      <w:r w:rsidR="00A53E6A" w:rsidRPr="008C5F91">
        <w:rPr>
          <w:rFonts w:ascii="Times New Roman" w:hAnsi="Times New Roman" w:cs="Times New Roman"/>
          <w:sz w:val="20"/>
          <w:szCs w:val="20"/>
          <w:lang w:val="en-GB"/>
        </w:rPr>
        <w:t>osuga</w:t>
      </w:r>
      <w:proofErr w:type="spellEnd"/>
      <w:r w:rsidR="00AA407C" w:rsidRPr="008C5F91">
        <w:rPr>
          <w:rFonts w:ascii="Times New Roman" w:hAnsi="Times New Roman" w:cs="Times New Roman"/>
          <w:sz w:val="20"/>
          <w:szCs w:val="20"/>
          <w:lang w:val="en-GB"/>
        </w:rPr>
        <w:t>, T</w:t>
      </w:r>
      <w:r w:rsidR="00A53E6A"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w:t>
      </w:r>
      <w:proofErr w:type="spellStart"/>
      <w:r w:rsidR="00AA407C" w:rsidRPr="008C5F91">
        <w:rPr>
          <w:rFonts w:ascii="Times New Roman" w:hAnsi="Times New Roman" w:cs="Times New Roman"/>
          <w:sz w:val="20"/>
          <w:szCs w:val="20"/>
          <w:lang w:val="en-GB"/>
        </w:rPr>
        <w:t>P</w:t>
      </w:r>
      <w:r w:rsidR="00A53E6A" w:rsidRPr="008C5F91">
        <w:rPr>
          <w:rFonts w:ascii="Times New Roman" w:hAnsi="Times New Roman" w:cs="Times New Roman"/>
          <w:sz w:val="20"/>
          <w:szCs w:val="20"/>
          <w:lang w:val="en-GB"/>
        </w:rPr>
        <w:t>lirdpring</w:t>
      </w:r>
      <w:proofErr w:type="spellEnd"/>
      <w:r w:rsidR="00AA407C" w:rsidRPr="008C5F91">
        <w:rPr>
          <w:rFonts w:ascii="Times New Roman" w:hAnsi="Times New Roman" w:cs="Times New Roman"/>
          <w:sz w:val="20"/>
          <w:szCs w:val="20"/>
          <w:lang w:val="en-GB"/>
        </w:rPr>
        <w:t>, R</w:t>
      </w:r>
      <w:r w:rsidR="00A53E6A"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w:t>
      </w:r>
      <w:proofErr w:type="spellStart"/>
      <w:r w:rsidR="00AA407C" w:rsidRPr="008C5F91">
        <w:rPr>
          <w:rFonts w:ascii="Times New Roman" w:hAnsi="Times New Roman" w:cs="Times New Roman"/>
          <w:sz w:val="20"/>
          <w:szCs w:val="20"/>
          <w:lang w:val="en-GB"/>
        </w:rPr>
        <w:t>H</w:t>
      </w:r>
      <w:r w:rsidR="00A53E6A" w:rsidRPr="008C5F91">
        <w:rPr>
          <w:rFonts w:ascii="Times New Roman" w:hAnsi="Times New Roman" w:cs="Times New Roman"/>
          <w:sz w:val="20"/>
          <w:szCs w:val="20"/>
          <w:lang w:val="en-GB"/>
        </w:rPr>
        <w:t>igashine</w:t>
      </w:r>
      <w:proofErr w:type="spellEnd"/>
      <w:r w:rsidR="00AA407C" w:rsidRPr="008C5F91">
        <w:rPr>
          <w:rFonts w:ascii="Times New Roman" w:hAnsi="Times New Roman" w:cs="Times New Roman"/>
          <w:sz w:val="20"/>
          <w:szCs w:val="20"/>
          <w:lang w:val="en-GB"/>
        </w:rPr>
        <w:t>, M</w:t>
      </w:r>
      <w:r w:rsidR="00A53E6A"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M</w:t>
      </w:r>
      <w:r w:rsidR="00A53E6A" w:rsidRPr="008C5F91">
        <w:rPr>
          <w:rFonts w:ascii="Times New Roman" w:hAnsi="Times New Roman" w:cs="Times New Roman"/>
          <w:sz w:val="20"/>
          <w:szCs w:val="20"/>
          <w:lang w:val="en-GB"/>
        </w:rPr>
        <w:t>atsuzawa</w:t>
      </w:r>
      <w:r w:rsidR="00AA407C" w:rsidRPr="008C5F91">
        <w:rPr>
          <w:rFonts w:ascii="Times New Roman" w:hAnsi="Times New Roman" w:cs="Times New Roman"/>
          <w:sz w:val="20"/>
          <w:szCs w:val="20"/>
          <w:lang w:val="en-GB"/>
        </w:rPr>
        <w:t>, K</w:t>
      </w:r>
      <w:r w:rsidR="00A53E6A"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K</w:t>
      </w:r>
      <w:r w:rsidR="00A53E6A" w:rsidRPr="008C5F91">
        <w:rPr>
          <w:rFonts w:ascii="Times New Roman" w:hAnsi="Times New Roman" w:cs="Times New Roman"/>
          <w:sz w:val="20"/>
          <w:szCs w:val="20"/>
          <w:lang w:val="en-GB"/>
        </w:rPr>
        <w:t>urosaki,</w:t>
      </w:r>
      <w:r w:rsidR="00AA407C"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00AA407C" w:rsidRPr="008C5F91">
        <w:rPr>
          <w:rFonts w:ascii="Times New Roman" w:hAnsi="Times New Roman" w:cs="Times New Roman"/>
          <w:sz w:val="20"/>
          <w:szCs w:val="20"/>
          <w:lang w:val="en-GB"/>
        </w:rPr>
        <w:t>S</w:t>
      </w:r>
      <w:r w:rsidR="00A53E6A"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Y</w:t>
      </w:r>
      <w:r w:rsidR="00A53E6A" w:rsidRPr="008C5F91">
        <w:rPr>
          <w:rFonts w:ascii="Times New Roman" w:hAnsi="Times New Roman" w:cs="Times New Roman"/>
          <w:sz w:val="20"/>
          <w:szCs w:val="20"/>
          <w:lang w:val="en-GB"/>
        </w:rPr>
        <w:t>amanaka,</w:t>
      </w:r>
      <w:r w:rsidR="00AA407C" w:rsidRPr="008C5F91">
        <w:rPr>
          <w:rFonts w:ascii="Times New Roman" w:hAnsi="Times New Roman" w:cs="Times New Roman"/>
          <w:sz w:val="20"/>
          <w:szCs w:val="20"/>
          <w:lang w:val="en-GB"/>
        </w:rPr>
        <w:t xml:space="preserve"> </w:t>
      </w:r>
      <w:r w:rsidR="00AA407C" w:rsidRPr="008C5F91">
        <w:rPr>
          <w:rFonts w:ascii="Times New Roman" w:hAnsi="Times New Roman" w:cs="Times New Roman"/>
          <w:iCs/>
          <w:sz w:val="20"/>
          <w:szCs w:val="20"/>
          <w:lang w:val="en-GB"/>
        </w:rPr>
        <w:t>Applied Physics Letters</w:t>
      </w:r>
      <w:r w:rsidR="00AA407C" w:rsidRPr="008C5F91">
        <w:rPr>
          <w:rFonts w:ascii="Times New Roman" w:hAnsi="Times New Roman" w:cs="Times New Roman"/>
          <w:sz w:val="20"/>
          <w:szCs w:val="20"/>
          <w:lang w:val="en-GB"/>
        </w:rPr>
        <w:t xml:space="preserve"> </w:t>
      </w:r>
      <w:r w:rsidR="00A53E6A" w:rsidRPr="006922EC">
        <w:rPr>
          <w:rFonts w:ascii="Times New Roman" w:hAnsi="Times New Roman" w:cs="Times New Roman"/>
          <w:sz w:val="20"/>
          <w:szCs w:val="20"/>
          <w:lang w:val="en-GB"/>
        </w:rPr>
        <w:t>100</w:t>
      </w:r>
      <w:r w:rsidR="00A86420" w:rsidRPr="006922EC">
        <w:rPr>
          <w:rFonts w:ascii="Times New Roman" w:hAnsi="Times New Roman" w:cs="Times New Roman"/>
          <w:sz w:val="20"/>
          <w:szCs w:val="20"/>
          <w:lang w:val="en-GB"/>
        </w:rPr>
        <w:t>,</w:t>
      </w:r>
      <w:r w:rsidR="00A86420">
        <w:rPr>
          <w:rFonts w:ascii="Times New Roman" w:hAnsi="Times New Roman" w:cs="Times New Roman"/>
          <w:b/>
          <w:sz w:val="20"/>
          <w:szCs w:val="20"/>
          <w:lang w:val="en-GB"/>
        </w:rPr>
        <w:t xml:space="preserve"> </w:t>
      </w:r>
      <w:r w:rsidR="00A86420" w:rsidRPr="008C5F91">
        <w:rPr>
          <w:rFonts w:ascii="Times New Roman" w:hAnsi="Times New Roman" w:cs="Times New Roman"/>
          <w:sz w:val="20"/>
          <w:szCs w:val="20"/>
          <w:lang w:val="en-GB"/>
        </w:rPr>
        <w:t>42108</w:t>
      </w:r>
      <w:r w:rsidR="00A53E6A" w:rsidRPr="008C5F91">
        <w:rPr>
          <w:rFonts w:ascii="Times New Roman" w:hAnsi="Times New Roman" w:cs="Times New Roman"/>
          <w:sz w:val="20"/>
          <w:szCs w:val="20"/>
          <w:lang w:val="en-GB"/>
        </w:rPr>
        <w:t xml:space="preserve"> (</w:t>
      </w:r>
      <w:r w:rsidR="00AA407C" w:rsidRPr="008C5F91">
        <w:rPr>
          <w:rFonts w:ascii="Times New Roman" w:hAnsi="Times New Roman" w:cs="Times New Roman"/>
          <w:sz w:val="20"/>
          <w:szCs w:val="20"/>
          <w:lang w:val="en-GB"/>
        </w:rPr>
        <w:t>2012</w:t>
      </w:r>
      <w:r w:rsidR="00A53E6A" w:rsidRPr="008C5F91">
        <w:rPr>
          <w:rFonts w:ascii="Times New Roman" w:hAnsi="Times New Roman" w:cs="Times New Roman"/>
          <w:sz w:val="20"/>
          <w:szCs w:val="20"/>
          <w:lang w:val="en-GB"/>
        </w:rPr>
        <w:t>).</w:t>
      </w:r>
    </w:p>
    <w:p w14:paraId="1B6A0D84" w14:textId="0411B8E2" w:rsidR="00AA407C" w:rsidRPr="008C5F91" w:rsidRDefault="00E96D7B"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9</w:t>
      </w:r>
      <w:r w:rsidR="00AA407C" w:rsidRPr="008C5F91">
        <w:rPr>
          <w:rFonts w:ascii="Times New Roman" w:hAnsi="Times New Roman" w:cs="Times New Roman"/>
          <w:sz w:val="20"/>
          <w:szCs w:val="20"/>
          <w:lang w:val="en-GB"/>
        </w:rPr>
        <w:t xml:space="preserve"> </w:t>
      </w:r>
      <w:r w:rsidR="00232B15" w:rsidRPr="008C5F91">
        <w:rPr>
          <w:rFonts w:ascii="Times New Roman" w:hAnsi="Times New Roman" w:cs="Times New Roman"/>
          <w:sz w:val="20"/>
          <w:szCs w:val="20"/>
          <w:lang w:val="en-GB"/>
        </w:rPr>
        <w:t xml:space="preserve">R. </w:t>
      </w:r>
      <w:proofErr w:type="spellStart"/>
      <w:r w:rsidR="00AA407C" w:rsidRPr="008C5F91">
        <w:rPr>
          <w:rFonts w:ascii="Times New Roman" w:hAnsi="Times New Roman" w:cs="Times New Roman"/>
          <w:sz w:val="20"/>
          <w:szCs w:val="20"/>
          <w:lang w:val="en-GB"/>
        </w:rPr>
        <w:t>M</w:t>
      </w:r>
      <w:r w:rsidR="00232B15" w:rsidRPr="008C5F91">
        <w:rPr>
          <w:rFonts w:ascii="Times New Roman" w:hAnsi="Times New Roman" w:cs="Times New Roman"/>
          <w:sz w:val="20"/>
          <w:szCs w:val="20"/>
          <w:lang w:val="en-GB"/>
        </w:rPr>
        <w:t>á</w:t>
      </w:r>
      <w:r w:rsidR="00377FA3" w:rsidRPr="008C5F91">
        <w:rPr>
          <w:rFonts w:ascii="Times New Roman" w:hAnsi="Times New Roman" w:cs="Times New Roman"/>
          <w:sz w:val="20"/>
          <w:szCs w:val="20"/>
          <w:lang w:val="en-GB"/>
        </w:rPr>
        <w:t>rquez</w:t>
      </w:r>
      <w:proofErr w:type="spellEnd"/>
      <w:r w:rsidR="00377FA3"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00AA407C" w:rsidRPr="008C5F91">
        <w:rPr>
          <w:rFonts w:ascii="Times New Roman" w:hAnsi="Times New Roman" w:cs="Times New Roman"/>
          <w:sz w:val="20"/>
          <w:szCs w:val="20"/>
          <w:lang w:val="en-GB"/>
        </w:rPr>
        <w:t>C</w:t>
      </w:r>
      <w:r w:rsidR="00377FA3"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w:t>
      </w:r>
      <w:proofErr w:type="spellStart"/>
      <w:r w:rsidR="00AA407C" w:rsidRPr="008C5F91">
        <w:rPr>
          <w:rFonts w:ascii="Times New Roman" w:hAnsi="Times New Roman" w:cs="Times New Roman"/>
          <w:sz w:val="20"/>
          <w:szCs w:val="20"/>
          <w:lang w:val="en-GB"/>
        </w:rPr>
        <w:t>R</w:t>
      </w:r>
      <w:r w:rsidR="00377FA3" w:rsidRPr="008C5F91">
        <w:rPr>
          <w:rFonts w:ascii="Times New Roman" w:hAnsi="Times New Roman" w:cs="Times New Roman"/>
          <w:sz w:val="20"/>
          <w:szCs w:val="20"/>
          <w:lang w:val="en-GB"/>
        </w:rPr>
        <w:t>incón</w:t>
      </w:r>
      <w:proofErr w:type="spellEnd"/>
      <w:r w:rsidR="00377FA3"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Materials Letters </w:t>
      </w:r>
      <w:r w:rsidR="00377FA3" w:rsidRPr="006922EC">
        <w:rPr>
          <w:rFonts w:ascii="Times New Roman" w:hAnsi="Times New Roman" w:cs="Times New Roman"/>
          <w:sz w:val="20"/>
          <w:szCs w:val="20"/>
          <w:lang w:val="en-GB"/>
        </w:rPr>
        <w:t>40</w:t>
      </w:r>
      <w:r w:rsidR="00A86420" w:rsidRPr="006922EC">
        <w:rPr>
          <w:rFonts w:ascii="Times New Roman" w:hAnsi="Times New Roman" w:cs="Times New Roman"/>
          <w:sz w:val="20"/>
          <w:szCs w:val="20"/>
          <w:lang w:val="en-GB"/>
        </w:rPr>
        <w:t>, 66</w:t>
      </w:r>
      <w:r w:rsidR="00377FA3" w:rsidRPr="008C5F91">
        <w:rPr>
          <w:rFonts w:ascii="Times New Roman" w:hAnsi="Times New Roman" w:cs="Times New Roman"/>
          <w:sz w:val="20"/>
          <w:szCs w:val="20"/>
          <w:lang w:val="en-GB"/>
        </w:rPr>
        <w:t xml:space="preserve"> (</w:t>
      </w:r>
      <w:r w:rsidR="00AA407C" w:rsidRPr="008C5F91">
        <w:rPr>
          <w:rFonts w:ascii="Times New Roman" w:hAnsi="Times New Roman" w:cs="Times New Roman"/>
          <w:sz w:val="20"/>
          <w:szCs w:val="20"/>
          <w:lang w:val="en-GB"/>
        </w:rPr>
        <w:t>1999</w:t>
      </w:r>
      <w:r w:rsidR="00377FA3" w:rsidRPr="008C5F91">
        <w:rPr>
          <w:rFonts w:ascii="Times New Roman" w:hAnsi="Times New Roman" w:cs="Times New Roman"/>
          <w:sz w:val="20"/>
          <w:szCs w:val="20"/>
          <w:lang w:val="en-GB"/>
        </w:rPr>
        <w:t>).</w:t>
      </w:r>
    </w:p>
    <w:p w14:paraId="4E954FB4" w14:textId="06B5DA98" w:rsidR="00AA407C" w:rsidRPr="008C5F91" w:rsidRDefault="00E96D7B"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lastRenderedPageBreak/>
        <w:t>10</w:t>
      </w:r>
      <w:r w:rsidR="00AA407C" w:rsidRPr="008C5F91">
        <w:rPr>
          <w:rFonts w:ascii="Times New Roman" w:hAnsi="Times New Roman" w:cs="Times New Roman"/>
          <w:sz w:val="20"/>
          <w:szCs w:val="20"/>
          <w:lang w:val="en-GB"/>
        </w:rPr>
        <w:t xml:space="preserve"> </w:t>
      </w:r>
      <w:r w:rsidR="00377FA3" w:rsidRPr="008C5F91">
        <w:rPr>
          <w:rFonts w:ascii="Times New Roman" w:hAnsi="Times New Roman" w:cs="Times New Roman"/>
          <w:sz w:val="20"/>
          <w:szCs w:val="20"/>
          <w:lang w:val="en-GB"/>
        </w:rPr>
        <w:t xml:space="preserve">S.B. </w:t>
      </w:r>
      <w:r w:rsidR="00AA407C" w:rsidRPr="008C5F91">
        <w:rPr>
          <w:rFonts w:ascii="Times New Roman" w:hAnsi="Times New Roman" w:cs="Times New Roman"/>
          <w:sz w:val="20"/>
          <w:szCs w:val="20"/>
          <w:lang w:val="en-GB"/>
        </w:rPr>
        <w:t>Z</w:t>
      </w:r>
      <w:r w:rsidR="00377FA3" w:rsidRPr="008C5F91">
        <w:rPr>
          <w:rFonts w:ascii="Times New Roman" w:hAnsi="Times New Roman" w:cs="Times New Roman"/>
          <w:sz w:val="20"/>
          <w:szCs w:val="20"/>
          <w:lang w:val="en-GB"/>
        </w:rPr>
        <w:t>hang</w:t>
      </w:r>
      <w:r w:rsidR="00AA407C" w:rsidRPr="008C5F91">
        <w:rPr>
          <w:rFonts w:ascii="Times New Roman" w:hAnsi="Times New Roman" w:cs="Times New Roman"/>
          <w:sz w:val="20"/>
          <w:szCs w:val="20"/>
          <w:lang w:val="en-GB"/>
        </w:rPr>
        <w:t>, S</w:t>
      </w:r>
      <w:r w:rsidR="00377FA3"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-H</w:t>
      </w:r>
      <w:r w:rsidR="00377FA3"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W</w:t>
      </w:r>
      <w:r w:rsidR="00377FA3" w:rsidRPr="008C5F91">
        <w:rPr>
          <w:rFonts w:ascii="Times New Roman" w:hAnsi="Times New Roman" w:cs="Times New Roman"/>
          <w:sz w:val="20"/>
          <w:szCs w:val="20"/>
          <w:lang w:val="en-GB"/>
        </w:rPr>
        <w:t>ei</w:t>
      </w:r>
      <w:r w:rsidR="00AA407C" w:rsidRPr="008C5F91">
        <w:rPr>
          <w:rFonts w:ascii="Times New Roman" w:hAnsi="Times New Roman" w:cs="Times New Roman"/>
          <w:sz w:val="20"/>
          <w:szCs w:val="20"/>
          <w:lang w:val="en-GB"/>
        </w:rPr>
        <w:t>, A</w:t>
      </w:r>
      <w:r w:rsidR="00377FA3"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w:t>
      </w:r>
      <w:proofErr w:type="spellStart"/>
      <w:r w:rsidR="00AA407C" w:rsidRPr="008C5F91">
        <w:rPr>
          <w:rFonts w:ascii="Times New Roman" w:hAnsi="Times New Roman" w:cs="Times New Roman"/>
          <w:sz w:val="20"/>
          <w:szCs w:val="20"/>
          <w:lang w:val="en-GB"/>
        </w:rPr>
        <w:t>Z</w:t>
      </w:r>
      <w:r w:rsidR="00377FA3" w:rsidRPr="008C5F91">
        <w:rPr>
          <w:rFonts w:ascii="Times New Roman" w:hAnsi="Times New Roman" w:cs="Times New Roman"/>
          <w:sz w:val="20"/>
          <w:szCs w:val="20"/>
          <w:lang w:val="en-GB"/>
        </w:rPr>
        <w:t>unger</w:t>
      </w:r>
      <w:proofErr w:type="spellEnd"/>
      <w:r w:rsidR="00377FA3" w:rsidRPr="008C5F91">
        <w:rPr>
          <w:rFonts w:ascii="Times New Roman" w:hAnsi="Times New Roman" w:cs="Times New Roman"/>
          <w:sz w:val="20"/>
          <w:szCs w:val="20"/>
          <w:lang w:val="en-GB"/>
        </w:rPr>
        <w:t>,</w:t>
      </w:r>
      <w:r w:rsidR="00AA407C"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00AA407C" w:rsidRPr="008C5F91">
        <w:rPr>
          <w:rFonts w:ascii="Times New Roman" w:hAnsi="Times New Roman" w:cs="Times New Roman"/>
          <w:sz w:val="20"/>
          <w:szCs w:val="20"/>
          <w:lang w:val="en-GB"/>
        </w:rPr>
        <w:t>H. K</w:t>
      </w:r>
      <w:r w:rsidR="00377FA3" w:rsidRPr="008C5F91">
        <w:rPr>
          <w:rFonts w:ascii="Times New Roman" w:hAnsi="Times New Roman" w:cs="Times New Roman"/>
          <w:sz w:val="20"/>
          <w:szCs w:val="20"/>
          <w:lang w:val="en-GB"/>
        </w:rPr>
        <w:t>atayama</w:t>
      </w:r>
      <w:r w:rsidR="00AA407C" w:rsidRPr="008C5F91">
        <w:rPr>
          <w:rFonts w:ascii="Times New Roman" w:hAnsi="Times New Roman" w:cs="Times New Roman"/>
          <w:sz w:val="20"/>
          <w:szCs w:val="20"/>
          <w:lang w:val="en-GB"/>
        </w:rPr>
        <w:t>-Y</w:t>
      </w:r>
      <w:r w:rsidR="00377FA3" w:rsidRPr="008C5F91">
        <w:rPr>
          <w:rFonts w:ascii="Times New Roman" w:hAnsi="Times New Roman" w:cs="Times New Roman"/>
          <w:sz w:val="20"/>
          <w:szCs w:val="20"/>
          <w:lang w:val="en-GB"/>
        </w:rPr>
        <w:t>oshida,</w:t>
      </w:r>
      <w:r w:rsidR="00AA407C" w:rsidRPr="008C5F91">
        <w:rPr>
          <w:rFonts w:ascii="Times New Roman" w:hAnsi="Times New Roman" w:cs="Times New Roman"/>
          <w:sz w:val="20"/>
          <w:szCs w:val="20"/>
          <w:lang w:val="en-GB"/>
        </w:rPr>
        <w:t xml:space="preserve"> Physical Review B </w:t>
      </w:r>
      <w:r w:rsidR="00377FA3" w:rsidRPr="006922EC">
        <w:rPr>
          <w:rFonts w:ascii="Times New Roman" w:hAnsi="Times New Roman" w:cs="Times New Roman"/>
          <w:sz w:val="20"/>
          <w:szCs w:val="20"/>
          <w:lang w:val="en-GB"/>
        </w:rPr>
        <w:t>57</w:t>
      </w:r>
      <w:r w:rsidR="00A86420" w:rsidRPr="006922EC">
        <w:rPr>
          <w:rFonts w:ascii="Times New Roman" w:hAnsi="Times New Roman" w:cs="Times New Roman"/>
          <w:sz w:val="20"/>
          <w:szCs w:val="20"/>
          <w:lang w:val="en-GB"/>
        </w:rPr>
        <w:t>, 9642</w:t>
      </w:r>
      <w:r w:rsidR="00377FA3" w:rsidRPr="008C5F91">
        <w:rPr>
          <w:rFonts w:ascii="Times New Roman" w:hAnsi="Times New Roman" w:cs="Times New Roman"/>
          <w:sz w:val="20"/>
          <w:szCs w:val="20"/>
          <w:lang w:val="en-GB"/>
        </w:rPr>
        <w:t xml:space="preserve"> (</w:t>
      </w:r>
      <w:r w:rsidR="00AA407C" w:rsidRPr="008C5F91">
        <w:rPr>
          <w:rFonts w:ascii="Times New Roman" w:hAnsi="Times New Roman" w:cs="Times New Roman"/>
          <w:sz w:val="20"/>
          <w:szCs w:val="20"/>
          <w:lang w:val="en-GB"/>
        </w:rPr>
        <w:t>1998</w:t>
      </w:r>
      <w:r w:rsidR="00377FA3" w:rsidRPr="008C5F91">
        <w:rPr>
          <w:rFonts w:ascii="Times New Roman" w:hAnsi="Times New Roman" w:cs="Times New Roman"/>
          <w:sz w:val="20"/>
          <w:szCs w:val="20"/>
          <w:lang w:val="en-GB"/>
        </w:rPr>
        <w:t>).</w:t>
      </w:r>
    </w:p>
    <w:p w14:paraId="511F828F" w14:textId="253053AB" w:rsidR="00AA407C" w:rsidRPr="008C5F91" w:rsidRDefault="00AA407C"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1</w:t>
      </w:r>
      <w:r w:rsidR="00E96D7B" w:rsidRPr="008C5F91">
        <w:rPr>
          <w:rFonts w:ascii="Times New Roman" w:hAnsi="Times New Roman" w:cs="Times New Roman"/>
          <w:sz w:val="20"/>
          <w:szCs w:val="20"/>
          <w:lang w:val="en-GB"/>
        </w:rPr>
        <w:t>1</w:t>
      </w:r>
      <w:r w:rsidRPr="008C5F91">
        <w:rPr>
          <w:rFonts w:ascii="Times New Roman" w:hAnsi="Times New Roman" w:cs="Times New Roman"/>
          <w:sz w:val="20"/>
          <w:szCs w:val="20"/>
          <w:lang w:val="en-GB"/>
        </w:rPr>
        <w:t xml:space="preserve"> </w:t>
      </w:r>
      <w:r w:rsidR="00377FA3" w:rsidRPr="008C5F91">
        <w:rPr>
          <w:rFonts w:ascii="Times New Roman" w:hAnsi="Times New Roman" w:cs="Times New Roman"/>
          <w:sz w:val="20"/>
          <w:szCs w:val="20"/>
          <w:lang w:val="en-GB"/>
        </w:rPr>
        <w:t xml:space="preserve">S.B. </w:t>
      </w:r>
      <w:r w:rsidRPr="008C5F91">
        <w:rPr>
          <w:rFonts w:ascii="Times New Roman" w:hAnsi="Times New Roman" w:cs="Times New Roman"/>
          <w:sz w:val="20"/>
          <w:szCs w:val="20"/>
          <w:lang w:val="en-GB"/>
        </w:rPr>
        <w:t>Z</w:t>
      </w:r>
      <w:r w:rsidR="00377FA3" w:rsidRPr="008C5F91">
        <w:rPr>
          <w:rFonts w:ascii="Times New Roman" w:hAnsi="Times New Roman" w:cs="Times New Roman"/>
          <w:sz w:val="20"/>
          <w:szCs w:val="20"/>
          <w:lang w:val="en-GB"/>
        </w:rPr>
        <w:t>hang</w:t>
      </w:r>
      <w:r w:rsidRPr="008C5F91">
        <w:rPr>
          <w:rFonts w:ascii="Times New Roman" w:hAnsi="Times New Roman" w:cs="Times New Roman"/>
          <w:sz w:val="20"/>
          <w:szCs w:val="20"/>
          <w:lang w:val="en-GB"/>
        </w:rPr>
        <w:t>, S</w:t>
      </w:r>
      <w:r w:rsidR="00377FA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-H</w:t>
      </w:r>
      <w:r w:rsidR="00377FA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W</w:t>
      </w:r>
      <w:r w:rsidR="00377FA3" w:rsidRPr="008C5F91">
        <w:rPr>
          <w:rFonts w:ascii="Times New Roman" w:hAnsi="Times New Roman" w:cs="Times New Roman"/>
          <w:sz w:val="20"/>
          <w:szCs w:val="20"/>
          <w:lang w:val="en-GB"/>
        </w:rPr>
        <w:t>ei,</w:t>
      </w:r>
      <w:r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Pr="008C5F91">
        <w:rPr>
          <w:rFonts w:ascii="Times New Roman" w:hAnsi="Times New Roman" w:cs="Times New Roman"/>
          <w:sz w:val="20"/>
          <w:szCs w:val="20"/>
          <w:lang w:val="en-GB"/>
        </w:rPr>
        <w:t>A</w:t>
      </w:r>
      <w:r w:rsidR="00377FA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w:t>
      </w:r>
      <w:proofErr w:type="spellStart"/>
      <w:r w:rsidRPr="008C5F91">
        <w:rPr>
          <w:rFonts w:ascii="Times New Roman" w:hAnsi="Times New Roman" w:cs="Times New Roman"/>
          <w:sz w:val="20"/>
          <w:szCs w:val="20"/>
          <w:lang w:val="en-GB"/>
        </w:rPr>
        <w:t>Z</w:t>
      </w:r>
      <w:r w:rsidR="00377FA3" w:rsidRPr="008C5F91">
        <w:rPr>
          <w:rFonts w:ascii="Times New Roman" w:hAnsi="Times New Roman" w:cs="Times New Roman"/>
          <w:sz w:val="20"/>
          <w:szCs w:val="20"/>
          <w:lang w:val="en-GB"/>
        </w:rPr>
        <w:t>unger</w:t>
      </w:r>
      <w:proofErr w:type="spellEnd"/>
      <w:r w:rsidR="00377FA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P</w:t>
      </w:r>
      <w:r w:rsidR="00377FA3" w:rsidRPr="008C5F91">
        <w:rPr>
          <w:rFonts w:ascii="Times New Roman" w:hAnsi="Times New Roman" w:cs="Times New Roman"/>
          <w:sz w:val="20"/>
          <w:szCs w:val="20"/>
          <w:lang w:val="en-GB"/>
        </w:rPr>
        <w:t>hysical Review Letters</w:t>
      </w:r>
      <w:r w:rsidRPr="008C5F91">
        <w:rPr>
          <w:rFonts w:ascii="Times New Roman" w:hAnsi="Times New Roman" w:cs="Times New Roman"/>
          <w:sz w:val="20"/>
          <w:szCs w:val="20"/>
          <w:lang w:val="en-GB"/>
        </w:rPr>
        <w:t xml:space="preserve"> </w:t>
      </w:r>
      <w:r w:rsidRPr="006922EC">
        <w:rPr>
          <w:rFonts w:ascii="Times New Roman" w:hAnsi="Times New Roman" w:cs="Times New Roman"/>
          <w:sz w:val="20"/>
          <w:szCs w:val="20"/>
          <w:lang w:val="en-GB"/>
        </w:rPr>
        <w:t>78</w:t>
      </w:r>
      <w:r w:rsidR="00A86420" w:rsidRPr="006922EC">
        <w:rPr>
          <w:rFonts w:ascii="Times New Roman" w:hAnsi="Times New Roman" w:cs="Times New Roman"/>
          <w:sz w:val="20"/>
          <w:szCs w:val="20"/>
          <w:lang w:val="en-GB"/>
        </w:rPr>
        <w:t>, 4059</w:t>
      </w:r>
      <w:r w:rsidRPr="008C5F91">
        <w:rPr>
          <w:rFonts w:ascii="Times New Roman" w:hAnsi="Times New Roman" w:cs="Times New Roman"/>
          <w:sz w:val="20"/>
          <w:szCs w:val="20"/>
          <w:lang w:val="en-GB"/>
        </w:rPr>
        <w:t xml:space="preserve"> (1997)</w:t>
      </w:r>
      <w:r w:rsidR="00377FA3" w:rsidRPr="008C5F91">
        <w:rPr>
          <w:rFonts w:ascii="Times New Roman" w:hAnsi="Times New Roman" w:cs="Times New Roman"/>
          <w:sz w:val="20"/>
          <w:szCs w:val="20"/>
          <w:lang w:val="en-GB"/>
        </w:rPr>
        <w:t>.</w:t>
      </w:r>
    </w:p>
    <w:p w14:paraId="40E07D71" w14:textId="1D5DA460" w:rsidR="00E96D7B" w:rsidRPr="008C5F91" w:rsidRDefault="00E96D7B"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12 A. Shankar, R.K. </w:t>
      </w:r>
      <w:proofErr w:type="spellStart"/>
      <w:r w:rsidRPr="008C5F91">
        <w:rPr>
          <w:rFonts w:ascii="Times New Roman" w:hAnsi="Times New Roman" w:cs="Times New Roman"/>
          <w:sz w:val="20"/>
          <w:szCs w:val="20"/>
          <w:lang w:val="en-GB"/>
        </w:rPr>
        <w:t>Thapa</w:t>
      </w:r>
      <w:proofErr w:type="spellEnd"/>
      <w:r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Pr="008C5F91">
        <w:rPr>
          <w:rFonts w:ascii="Times New Roman" w:hAnsi="Times New Roman" w:cs="Times New Roman"/>
          <w:sz w:val="20"/>
          <w:szCs w:val="20"/>
          <w:lang w:val="en-GB"/>
        </w:rPr>
        <w:t>P.K. Mandal</w:t>
      </w:r>
      <w:r w:rsidR="00377FA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Journal of Physics: Conference Series </w:t>
      </w:r>
      <w:r w:rsidRPr="006922EC">
        <w:rPr>
          <w:rFonts w:ascii="Times New Roman" w:hAnsi="Times New Roman" w:cs="Times New Roman"/>
          <w:sz w:val="20"/>
          <w:szCs w:val="20"/>
          <w:lang w:val="en-GB"/>
        </w:rPr>
        <w:t>765</w:t>
      </w:r>
      <w:r w:rsidR="00A86420" w:rsidRPr="006922EC">
        <w:rPr>
          <w:rFonts w:ascii="Times New Roman" w:hAnsi="Times New Roman" w:cs="Times New Roman"/>
          <w:sz w:val="20"/>
          <w:szCs w:val="20"/>
          <w:lang w:val="en-GB"/>
        </w:rPr>
        <w:t>,</w:t>
      </w:r>
      <w:r w:rsidR="00A86420">
        <w:rPr>
          <w:rFonts w:ascii="Times New Roman" w:hAnsi="Times New Roman" w:cs="Times New Roman"/>
          <w:b/>
          <w:sz w:val="20"/>
          <w:szCs w:val="20"/>
          <w:lang w:val="en-GB"/>
        </w:rPr>
        <w:t xml:space="preserve"> </w:t>
      </w:r>
      <w:r w:rsidR="00A86420" w:rsidRPr="008C5F91">
        <w:rPr>
          <w:rFonts w:ascii="Times New Roman" w:hAnsi="Times New Roman" w:cs="Times New Roman"/>
          <w:sz w:val="20"/>
          <w:szCs w:val="20"/>
          <w:lang w:val="en-GB"/>
        </w:rPr>
        <w:t>012008</w:t>
      </w:r>
      <w:r w:rsidRPr="008C5F91">
        <w:rPr>
          <w:rFonts w:ascii="Times New Roman" w:hAnsi="Times New Roman" w:cs="Times New Roman"/>
          <w:sz w:val="20"/>
          <w:szCs w:val="20"/>
          <w:lang w:val="en-GB"/>
        </w:rPr>
        <w:t xml:space="preserve"> (2016).</w:t>
      </w:r>
    </w:p>
    <w:p w14:paraId="7F393B8D" w14:textId="36581042" w:rsidR="00E96D7B" w:rsidRPr="008C5F91" w:rsidRDefault="00E96D7B"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 xml:space="preserve">13 D.P. Rai, Sandeep, A. Shankar, A.P. </w:t>
      </w:r>
      <w:proofErr w:type="spellStart"/>
      <w:r w:rsidRPr="008C5F91">
        <w:rPr>
          <w:rFonts w:ascii="Times New Roman" w:hAnsi="Times New Roman" w:cs="Times New Roman"/>
          <w:sz w:val="20"/>
          <w:szCs w:val="20"/>
          <w:lang w:val="en-GB"/>
        </w:rPr>
        <w:t>Sakhya</w:t>
      </w:r>
      <w:proofErr w:type="spellEnd"/>
      <w:r w:rsidRPr="008C5F91">
        <w:rPr>
          <w:rFonts w:ascii="Times New Roman" w:hAnsi="Times New Roman" w:cs="Times New Roman"/>
          <w:sz w:val="20"/>
          <w:szCs w:val="20"/>
          <w:lang w:val="en-GB"/>
        </w:rPr>
        <w:t xml:space="preserve">, T.P. Sinha, P. </w:t>
      </w:r>
      <w:proofErr w:type="spellStart"/>
      <w:r w:rsidRPr="008C5F91">
        <w:rPr>
          <w:rFonts w:ascii="Times New Roman" w:hAnsi="Times New Roman" w:cs="Times New Roman"/>
          <w:sz w:val="20"/>
          <w:szCs w:val="20"/>
          <w:lang w:val="en-GB"/>
        </w:rPr>
        <w:t>Grima</w:t>
      </w:r>
      <w:proofErr w:type="spellEnd"/>
      <w:r w:rsidRPr="008C5F91">
        <w:rPr>
          <w:rFonts w:ascii="Times New Roman" w:hAnsi="Times New Roman" w:cs="Times New Roman"/>
          <w:sz w:val="20"/>
          <w:szCs w:val="20"/>
          <w:lang w:val="en-GB"/>
        </w:rPr>
        <w:t xml:space="preserve">-Gallardo, H. Cabrera, R. </w:t>
      </w:r>
      <w:proofErr w:type="spellStart"/>
      <w:r w:rsidRPr="008C5F91">
        <w:rPr>
          <w:rFonts w:ascii="Times New Roman" w:hAnsi="Times New Roman" w:cs="Times New Roman"/>
          <w:sz w:val="20"/>
          <w:szCs w:val="20"/>
          <w:lang w:val="en-GB"/>
        </w:rPr>
        <w:t>Khenata</w:t>
      </w:r>
      <w:proofErr w:type="spellEnd"/>
      <w:r w:rsidRPr="008C5F91">
        <w:rPr>
          <w:rFonts w:ascii="Times New Roman" w:hAnsi="Times New Roman" w:cs="Times New Roman"/>
          <w:sz w:val="20"/>
          <w:szCs w:val="20"/>
          <w:lang w:val="en-GB"/>
        </w:rPr>
        <w:t xml:space="preserve">, M.P. </w:t>
      </w:r>
      <w:proofErr w:type="spellStart"/>
      <w:r w:rsidRPr="008C5F91">
        <w:rPr>
          <w:rFonts w:ascii="Times New Roman" w:hAnsi="Times New Roman" w:cs="Times New Roman"/>
          <w:sz w:val="20"/>
          <w:szCs w:val="20"/>
          <w:lang w:val="en-GB"/>
        </w:rPr>
        <w:t>Ghimire</w:t>
      </w:r>
      <w:proofErr w:type="spellEnd"/>
      <w:r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Pr="008C5F91">
        <w:rPr>
          <w:rFonts w:ascii="Times New Roman" w:hAnsi="Times New Roman" w:cs="Times New Roman"/>
          <w:sz w:val="20"/>
          <w:szCs w:val="20"/>
          <w:lang w:val="en-GB"/>
        </w:rPr>
        <w:t xml:space="preserve">R.K. </w:t>
      </w:r>
      <w:proofErr w:type="spellStart"/>
      <w:r w:rsidRPr="008C5F91">
        <w:rPr>
          <w:rFonts w:ascii="Times New Roman" w:hAnsi="Times New Roman" w:cs="Times New Roman"/>
          <w:sz w:val="20"/>
          <w:szCs w:val="20"/>
          <w:lang w:val="en-GB"/>
        </w:rPr>
        <w:t>Thapa</w:t>
      </w:r>
      <w:proofErr w:type="spellEnd"/>
      <w:r w:rsidR="00377FA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w:t>
      </w:r>
      <w:r w:rsidR="00377FA3" w:rsidRPr="008C5F91">
        <w:rPr>
          <w:rFonts w:ascii="Times New Roman" w:hAnsi="Times New Roman" w:cs="Times New Roman"/>
          <w:sz w:val="20"/>
          <w:szCs w:val="20"/>
          <w:lang w:val="en-GB"/>
        </w:rPr>
        <w:t xml:space="preserve">Journal of Alloys and Compounds </w:t>
      </w:r>
      <w:r w:rsidR="00377FA3" w:rsidRPr="006922EC">
        <w:rPr>
          <w:rFonts w:ascii="Times New Roman" w:hAnsi="Times New Roman" w:cs="Times New Roman"/>
          <w:sz w:val="20"/>
          <w:szCs w:val="20"/>
          <w:lang w:val="en-GB"/>
        </w:rPr>
        <w:t>699</w:t>
      </w:r>
      <w:r w:rsidR="00A86420" w:rsidRPr="006922EC">
        <w:rPr>
          <w:rFonts w:ascii="Times New Roman" w:hAnsi="Times New Roman" w:cs="Times New Roman"/>
          <w:sz w:val="20"/>
          <w:szCs w:val="20"/>
          <w:lang w:val="en-GB"/>
        </w:rPr>
        <w:t>, 1003</w:t>
      </w:r>
      <w:r w:rsidR="00377FA3" w:rsidRPr="008C5F91">
        <w:rPr>
          <w:rFonts w:ascii="Times New Roman" w:hAnsi="Times New Roman" w:cs="Times New Roman"/>
          <w:sz w:val="20"/>
          <w:szCs w:val="20"/>
          <w:lang w:val="en-GB"/>
        </w:rPr>
        <w:t xml:space="preserve"> (2017</w:t>
      </w:r>
      <w:r w:rsidR="006922EC">
        <w:rPr>
          <w:rFonts w:ascii="Times New Roman" w:hAnsi="Times New Roman" w:cs="Times New Roman"/>
          <w:sz w:val="20"/>
          <w:szCs w:val="20"/>
          <w:lang w:val="en-GB"/>
        </w:rPr>
        <w:t>)</w:t>
      </w:r>
      <w:r w:rsidR="00377FA3" w:rsidRPr="008C5F91">
        <w:rPr>
          <w:rFonts w:ascii="Times New Roman" w:hAnsi="Times New Roman" w:cs="Times New Roman"/>
          <w:sz w:val="20"/>
          <w:szCs w:val="20"/>
          <w:lang w:val="en-GB"/>
        </w:rPr>
        <w:t>.</w:t>
      </w:r>
    </w:p>
    <w:p w14:paraId="51AE98D1" w14:textId="056D9AF3" w:rsidR="00316FA2" w:rsidRPr="008C5F91" w:rsidRDefault="005C1361"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1</w:t>
      </w:r>
      <w:r w:rsidR="00FE7F2F" w:rsidRPr="008C5F91">
        <w:rPr>
          <w:rFonts w:ascii="Times New Roman" w:hAnsi="Times New Roman" w:cs="Times New Roman"/>
          <w:sz w:val="20"/>
          <w:szCs w:val="20"/>
          <w:lang w:val="en-GB"/>
        </w:rPr>
        <w:t>4</w:t>
      </w:r>
      <w:r w:rsidR="00316FA2" w:rsidRPr="008C5F91">
        <w:rPr>
          <w:rFonts w:ascii="Times New Roman" w:hAnsi="Times New Roman" w:cs="Times New Roman"/>
          <w:color w:val="FF0000"/>
          <w:sz w:val="20"/>
          <w:szCs w:val="20"/>
          <w:lang w:val="en-GB"/>
        </w:rPr>
        <w:t xml:space="preserve"> </w:t>
      </w:r>
      <w:r w:rsidR="00377FA3" w:rsidRPr="008C5F91">
        <w:rPr>
          <w:rFonts w:ascii="Times New Roman" w:hAnsi="Times New Roman" w:cs="Times New Roman"/>
          <w:sz w:val="20"/>
          <w:szCs w:val="20"/>
          <w:lang w:val="en-GB"/>
        </w:rPr>
        <w:t>A.S.</w:t>
      </w:r>
      <w:r w:rsidR="00377FA3" w:rsidRPr="008C5F91">
        <w:rPr>
          <w:rFonts w:ascii="Times New Roman" w:hAnsi="Times New Roman" w:cs="Times New Roman"/>
          <w:color w:val="FF0000"/>
          <w:sz w:val="20"/>
          <w:szCs w:val="20"/>
          <w:lang w:val="en-GB"/>
        </w:rPr>
        <w:t xml:space="preserve"> </w:t>
      </w:r>
      <w:proofErr w:type="spellStart"/>
      <w:r w:rsidR="00316FA2" w:rsidRPr="008C5F91">
        <w:rPr>
          <w:rFonts w:ascii="Times New Roman" w:hAnsi="Times New Roman" w:cs="Times New Roman"/>
          <w:sz w:val="20"/>
          <w:szCs w:val="20"/>
          <w:lang w:val="en-GB"/>
        </w:rPr>
        <w:t>P</w:t>
      </w:r>
      <w:r w:rsidR="00377FA3" w:rsidRPr="008C5F91">
        <w:rPr>
          <w:rFonts w:ascii="Times New Roman" w:hAnsi="Times New Roman" w:cs="Times New Roman"/>
          <w:sz w:val="20"/>
          <w:szCs w:val="20"/>
          <w:lang w:val="en-GB"/>
        </w:rPr>
        <w:t>ashinkin</w:t>
      </w:r>
      <w:proofErr w:type="spellEnd"/>
      <w:r w:rsidR="00377FA3" w:rsidRPr="008C5F91">
        <w:rPr>
          <w:rFonts w:ascii="Times New Roman" w:hAnsi="Times New Roman" w:cs="Times New Roman"/>
          <w:sz w:val="20"/>
          <w:szCs w:val="20"/>
          <w:lang w:val="en-GB"/>
        </w:rPr>
        <w:t>,</w:t>
      </w:r>
      <w:r w:rsidR="00316FA2"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00316FA2" w:rsidRPr="008C5F91">
        <w:rPr>
          <w:rFonts w:ascii="Times New Roman" w:hAnsi="Times New Roman" w:cs="Times New Roman"/>
          <w:sz w:val="20"/>
          <w:szCs w:val="20"/>
          <w:lang w:val="en-GB"/>
        </w:rPr>
        <w:t xml:space="preserve">V.A. </w:t>
      </w:r>
      <w:proofErr w:type="spellStart"/>
      <w:r w:rsidR="00316FA2" w:rsidRPr="008C5F91">
        <w:rPr>
          <w:rFonts w:ascii="Times New Roman" w:hAnsi="Times New Roman" w:cs="Times New Roman"/>
          <w:sz w:val="20"/>
          <w:szCs w:val="20"/>
          <w:lang w:val="en-GB"/>
        </w:rPr>
        <w:t>F</w:t>
      </w:r>
      <w:r w:rsidR="00377FA3" w:rsidRPr="008C5F91">
        <w:rPr>
          <w:rFonts w:ascii="Times New Roman" w:hAnsi="Times New Roman" w:cs="Times New Roman"/>
          <w:sz w:val="20"/>
          <w:szCs w:val="20"/>
          <w:lang w:val="en-GB"/>
        </w:rPr>
        <w:t>edorov</w:t>
      </w:r>
      <w:proofErr w:type="spellEnd"/>
      <w:r w:rsidR="00377FA3" w:rsidRPr="008C5F91">
        <w:rPr>
          <w:rFonts w:ascii="Times New Roman" w:hAnsi="Times New Roman" w:cs="Times New Roman"/>
          <w:sz w:val="20"/>
          <w:szCs w:val="20"/>
          <w:lang w:val="en-GB"/>
        </w:rPr>
        <w:t>,</w:t>
      </w:r>
      <w:r w:rsidR="00316FA2" w:rsidRPr="008C5F91">
        <w:rPr>
          <w:rFonts w:ascii="Times New Roman" w:hAnsi="Times New Roman" w:cs="Times New Roman"/>
          <w:sz w:val="20"/>
          <w:szCs w:val="20"/>
          <w:lang w:val="en-GB"/>
        </w:rPr>
        <w:t xml:space="preserve"> Inorganic Materials </w:t>
      </w:r>
      <w:r w:rsidR="00377FA3" w:rsidRPr="006922EC">
        <w:rPr>
          <w:rFonts w:ascii="Times New Roman" w:hAnsi="Times New Roman" w:cs="Times New Roman"/>
          <w:sz w:val="20"/>
          <w:szCs w:val="20"/>
          <w:lang w:val="en-GB"/>
        </w:rPr>
        <w:t>39</w:t>
      </w:r>
      <w:r w:rsidR="00A86420" w:rsidRPr="006922EC">
        <w:rPr>
          <w:rFonts w:ascii="Times New Roman" w:hAnsi="Times New Roman" w:cs="Times New Roman"/>
          <w:sz w:val="20"/>
          <w:szCs w:val="20"/>
          <w:lang w:val="en-GB"/>
        </w:rPr>
        <w:t>, 539</w:t>
      </w:r>
      <w:r w:rsidR="00316FA2" w:rsidRPr="008C5F91">
        <w:rPr>
          <w:rFonts w:ascii="Times New Roman" w:hAnsi="Times New Roman" w:cs="Times New Roman"/>
          <w:sz w:val="20"/>
          <w:szCs w:val="20"/>
          <w:lang w:val="en-GB"/>
        </w:rPr>
        <w:t xml:space="preserve"> </w:t>
      </w:r>
      <w:r w:rsidR="00377FA3" w:rsidRPr="008C5F91">
        <w:rPr>
          <w:rFonts w:ascii="Times New Roman" w:hAnsi="Times New Roman" w:cs="Times New Roman"/>
          <w:sz w:val="20"/>
          <w:szCs w:val="20"/>
          <w:lang w:val="en-GB"/>
        </w:rPr>
        <w:t>(</w:t>
      </w:r>
      <w:r w:rsidR="00316FA2" w:rsidRPr="008C5F91">
        <w:rPr>
          <w:rFonts w:ascii="Times New Roman" w:hAnsi="Times New Roman" w:cs="Times New Roman"/>
          <w:sz w:val="20"/>
          <w:szCs w:val="20"/>
          <w:lang w:val="en-GB"/>
        </w:rPr>
        <w:t>2003</w:t>
      </w:r>
      <w:r w:rsidR="00377FA3" w:rsidRPr="008C5F91">
        <w:rPr>
          <w:rFonts w:ascii="Times New Roman" w:hAnsi="Times New Roman" w:cs="Times New Roman"/>
          <w:sz w:val="20"/>
          <w:szCs w:val="20"/>
          <w:lang w:val="en-GB"/>
        </w:rPr>
        <w:t>).</w:t>
      </w:r>
    </w:p>
    <w:p w14:paraId="322968DC" w14:textId="20A1DC0E" w:rsidR="00316FA2" w:rsidRPr="008C5F91" w:rsidRDefault="00316FA2" w:rsidP="008C5F91">
      <w:pPr>
        <w:spacing w:line="480" w:lineRule="auto"/>
        <w:rPr>
          <w:rFonts w:ascii="Times New Roman" w:hAnsi="Times New Roman" w:cs="Times New Roman"/>
          <w:sz w:val="20"/>
          <w:szCs w:val="20"/>
          <w:lang w:val="en-GB"/>
        </w:rPr>
      </w:pPr>
      <w:r w:rsidRPr="008C5F91">
        <w:rPr>
          <w:rFonts w:ascii="Times New Roman" w:hAnsi="Times New Roman" w:cs="Times New Roman"/>
          <w:sz w:val="20"/>
          <w:szCs w:val="20"/>
          <w:lang w:val="en-GB"/>
        </w:rPr>
        <w:t>1</w:t>
      </w:r>
      <w:r w:rsidR="00FE7F2F" w:rsidRPr="008C5F91">
        <w:rPr>
          <w:rFonts w:ascii="Times New Roman" w:hAnsi="Times New Roman" w:cs="Times New Roman"/>
          <w:sz w:val="20"/>
          <w:szCs w:val="20"/>
          <w:lang w:val="en-GB"/>
        </w:rPr>
        <w:t>5</w:t>
      </w:r>
      <w:r w:rsidRPr="008C5F91">
        <w:rPr>
          <w:rFonts w:ascii="Times New Roman" w:hAnsi="Times New Roman" w:cs="Times New Roman"/>
          <w:sz w:val="20"/>
          <w:szCs w:val="20"/>
          <w:lang w:val="en-GB"/>
        </w:rPr>
        <w:t xml:space="preserve"> </w:t>
      </w:r>
      <w:r w:rsidR="00377FA3" w:rsidRPr="008C5F91">
        <w:rPr>
          <w:rFonts w:ascii="Times New Roman" w:hAnsi="Times New Roman" w:cs="Times New Roman"/>
          <w:sz w:val="20"/>
          <w:szCs w:val="20"/>
          <w:lang w:val="en-GB"/>
        </w:rPr>
        <w:t xml:space="preserve">S. </w:t>
      </w:r>
      <w:proofErr w:type="spellStart"/>
      <w:r w:rsidRPr="008C5F91">
        <w:rPr>
          <w:rFonts w:ascii="Times New Roman" w:hAnsi="Times New Roman" w:cs="Times New Roman"/>
          <w:sz w:val="20"/>
          <w:szCs w:val="20"/>
          <w:lang w:val="en-GB"/>
        </w:rPr>
        <w:t>L</w:t>
      </w:r>
      <w:r w:rsidR="00377FA3" w:rsidRPr="008C5F91">
        <w:rPr>
          <w:rFonts w:ascii="Times New Roman" w:hAnsi="Times New Roman" w:cs="Times New Roman"/>
          <w:sz w:val="20"/>
          <w:szCs w:val="20"/>
          <w:lang w:val="en-GB"/>
        </w:rPr>
        <w:t>ouadi</w:t>
      </w:r>
      <w:proofErr w:type="spellEnd"/>
      <w:r w:rsidRPr="008C5F91">
        <w:rPr>
          <w:rFonts w:ascii="Times New Roman" w:hAnsi="Times New Roman" w:cs="Times New Roman"/>
          <w:sz w:val="20"/>
          <w:szCs w:val="20"/>
          <w:lang w:val="en-GB"/>
        </w:rPr>
        <w:t>, A</w:t>
      </w:r>
      <w:r w:rsidR="00377FA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Y</w:t>
      </w:r>
      <w:r w:rsidR="00377FA3" w:rsidRPr="008C5F91">
        <w:rPr>
          <w:rFonts w:ascii="Times New Roman" w:hAnsi="Times New Roman" w:cs="Times New Roman"/>
          <w:sz w:val="20"/>
          <w:szCs w:val="20"/>
          <w:lang w:val="en-GB"/>
        </w:rPr>
        <w:t>assin</w:t>
      </w:r>
      <w:r w:rsidRPr="008C5F91">
        <w:rPr>
          <w:rFonts w:ascii="Times New Roman" w:hAnsi="Times New Roman" w:cs="Times New Roman"/>
          <w:sz w:val="20"/>
          <w:szCs w:val="20"/>
          <w:lang w:val="en-GB"/>
        </w:rPr>
        <w:t>, H</w:t>
      </w:r>
      <w:r w:rsidR="00377FA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B</w:t>
      </w:r>
      <w:r w:rsidR="00377FA3" w:rsidRPr="008C5F91">
        <w:rPr>
          <w:rFonts w:ascii="Times New Roman" w:hAnsi="Times New Roman" w:cs="Times New Roman"/>
          <w:sz w:val="20"/>
          <w:szCs w:val="20"/>
          <w:lang w:val="en-GB"/>
        </w:rPr>
        <w:t>ros,</w:t>
      </w:r>
      <w:r w:rsidRPr="008C5F91">
        <w:rPr>
          <w:rFonts w:ascii="Times New Roman" w:hAnsi="Times New Roman" w:cs="Times New Roman"/>
          <w:sz w:val="20"/>
          <w:szCs w:val="20"/>
          <w:lang w:val="en-GB"/>
        </w:rPr>
        <w:t xml:space="preserve"> </w:t>
      </w:r>
      <w:r w:rsidR="00A86420">
        <w:rPr>
          <w:rFonts w:ascii="Times New Roman" w:hAnsi="Times New Roman" w:cs="Times New Roman"/>
          <w:sz w:val="20"/>
          <w:szCs w:val="20"/>
          <w:lang w:val="en-GB"/>
        </w:rPr>
        <w:t xml:space="preserve">and </w:t>
      </w:r>
      <w:r w:rsidRPr="008C5F91">
        <w:rPr>
          <w:rFonts w:ascii="Times New Roman" w:hAnsi="Times New Roman" w:cs="Times New Roman"/>
          <w:sz w:val="20"/>
          <w:szCs w:val="20"/>
          <w:lang w:val="en-GB"/>
        </w:rPr>
        <w:t>R</w:t>
      </w:r>
      <w:r w:rsidR="00377FA3" w:rsidRPr="008C5F91">
        <w:rPr>
          <w:rFonts w:ascii="Times New Roman" w:hAnsi="Times New Roman" w:cs="Times New Roman"/>
          <w:sz w:val="20"/>
          <w:szCs w:val="20"/>
          <w:lang w:val="en-GB"/>
        </w:rPr>
        <w:t>.</w:t>
      </w:r>
      <w:r w:rsidRPr="008C5F91">
        <w:rPr>
          <w:rFonts w:ascii="Times New Roman" w:hAnsi="Times New Roman" w:cs="Times New Roman"/>
          <w:sz w:val="20"/>
          <w:szCs w:val="20"/>
          <w:lang w:val="en-GB"/>
        </w:rPr>
        <w:t xml:space="preserve"> C</w:t>
      </w:r>
      <w:r w:rsidR="00377FA3" w:rsidRPr="008C5F91">
        <w:rPr>
          <w:rFonts w:ascii="Times New Roman" w:hAnsi="Times New Roman" w:cs="Times New Roman"/>
          <w:sz w:val="20"/>
          <w:szCs w:val="20"/>
          <w:lang w:val="en-GB"/>
        </w:rPr>
        <w:t>astanet,</w:t>
      </w:r>
      <w:r w:rsidRPr="008C5F91">
        <w:rPr>
          <w:rFonts w:ascii="Times New Roman" w:hAnsi="Times New Roman" w:cs="Times New Roman"/>
          <w:sz w:val="20"/>
          <w:szCs w:val="20"/>
          <w:lang w:val="en-GB"/>
        </w:rPr>
        <w:t xml:space="preserve"> Journal of Alloys and Compounds </w:t>
      </w:r>
      <w:r w:rsidR="00377FA3" w:rsidRPr="006922EC">
        <w:rPr>
          <w:rFonts w:ascii="Times New Roman" w:hAnsi="Times New Roman" w:cs="Times New Roman"/>
          <w:sz w:val="20"/>
          <w:szCs w:val="20"/>
          <w:lang w:val="en-GB"/>
        </w:rPr>
        <w:t>224</w:t>
      </w:r>
      <w:r w:rsidR="00A86420" w:rsidRPr="006922EC">
        <w:rPr>
          <w:rFonts w:ascii="Times New Roman" w:hAnsi="Times New Roman" w:cs="Times New Roman"/>
          <w:sz w:val="20"/>
          <w:szCs w:val="20"/>
          <w:lang w:val="en-GB"/>
        </w:rPr>
        <w:t>, 351</w:t>
      </w:r>
      <w:r w:rsidR="00377FA3" w:rsidRPr="008C5F91">
        <w:rPr>
          <w:rFonts w:ascii="Times New Roman" w:hAnsi="Times New Roman" w:cs="Times New Roman"/>
          <w:sz w:val="20"/>
          <w:szCs w:val="20"/>
          <w:lang w:val="en-GB"/>
        </w:rPr>
        <w:t xml:space="preserve"> (</w:t>
      </w:r>
      <w:r w:rsidRPr="008C5F91">
        <w:rPr>
          <w:rFonts w:ascii="Times New Roman" w:hAnsi="Times New Roman" w:cs="Times New Roman"/>
          <w:sz w:val="20"/>
          <w:szCs w:val="20"/>
          <w:lang w:val="en-GB"/>
        </w:rPr>
        <w:t>1995</w:t>
      </w:r>
      <w:r w:rsidR="00377FA3" w:rsidRPr="008C5F91">
        <w:rPr>
          <w:rFonts w:ascii="Times New Roman" w:hAnsi="Times New Roman" w:cs="Times New Roman"/>
          <w:sz w:val="20"/>
          <w:szCs w:val="20"/>
          <w:lang w:val="en-GB"/>
        </w:rPr>
        <w:t>).</w:t>
      </w:r>
    </w:p>
    <w:p w14:paraId="79A89F14" w14:textId="2C77BCA2" w:rsidR="00F16DAF" w:rsidRPr="008C5F91" w:rsidRDefault="00121D8C" w:rsidP="008C5F91">
      <w:pPr>
        <w:spacing w:before="100" w:beforeAutospacing="1" w:after="100" w:afterAutospacing="1" w:line="480" w:lineRule="auto"/>
        <w:rPr>
          <w:rFonts w:ascii="Times New Roman" w:hAnsi="Times New Roman" w:cs="Times New Roman"/>
          <w:color w:val="000000"/>
          <w:sz w:val="20"/>
          <w:szCs w:val="20"/>
          <w:lang w:val="en-GB"/>
        </w:rPr>
      </w:pPr>
      <w:r w:rsidRPr="008C5F91">
        <w:rPr>
          <w:rFonts w:ascii="Times New Roman" w:hAnsi="Times New Roman" w:cs="Times New Roman"/>
          <w:sz w:val="20"/>
          <w:szCs w:val="20"/>
          <w:lang w:val="en-GB"/>
        </w:rPr>
        <w:t>1</w:t>
      </w:r>
      <w:r w:rsidR="00FE7F2F" w:rsidRPr="008C5F91">
        <w:rPr>
          <w:rFonts w:ascii="Times New Roman" w:hAnsi="Times New Roman" w:cs="Times New Roman"/>
          <w:sz w:val="20"/>
          <w:szCs w:val="20"/>
          <w:lang w:val="en-GB"/>
        </w:rPr>
        <w:t>6</w:t>
      </w:r>
      <w:r w:rsidRPr="008C5F91">
        <w:rPr>
          <w:rFonts w:ascii="Times New Roman" w:hAnsi="Times New Roman" w:cs="Times New Roman"/>
          <w:sz w:val="20"/>
          <w:szCs w:val="20"/>
          <w:lang w:val="en-GB"/>
        </w:rPr>
        <w:t xml:space="preserve"> </w:t>
      </w:r>
      <w:r w:rsidR="00377FA3" w:rsidRPr="008C5F91">
        <w:rPr>
          <w:rFonts w:ascii="Times New Roman" w:hAnsi="Times New Roman" w:cs="Times New Roman"/>
          <w:sz w:val="20"/>
          <w:szCs w:val="20"/>
          <w:lang w:val="en-GB"/>
        </w:rPr>
        <w:t xml:space="preserve">I.D. </w:t>
      </w:r>
      <w:proofErr w:type="spellStart"/>
      <w:r w:rsidRPr="008C5F91">
        <w:rPr>
          <w:rFonts w:ascii="Times New Roman" w:hAnsi="Times New Roman" w:cs="Times New Roman"/>
          <w:color w:val="000000"/>
          <w:sz w:val="20"/>
          <w:szCs w:val="20"/>
          <w:lang w:val="en-GB"/>
        </w:rPr>
        <w:t>Olekseyuk</w:t>
      </w:r>
      <w:proofErr w:type="spellEnd"/>
      <w:r w:rsidRPr="008C5F91">
        <w:rPr>
          <w:rFonts w:ascii="Times New Roman" w:hAnsi="Times New Roman" w:cs="Times New Roman"/>
          <w:color w:val="000000"/>
          <w:sz w:val="20"/>
          <w:szCs w:val="20"/>
          <w:lang w:val="en-GB"/>
        </w:rPr>
        <w:t xml:space="preserve">, </w:t>
      </w:r>
      <w:r w:rsidR="00377FA3" w:rsidRPr="008C5F91">
        <w:rPr>
          <w:rFonts w:ascii="Times New Roman" w:hAnsi="Times New Roman" w:cs="Times New Roman"/>
          <w:color w:val="000000"/>
          <w:sz w:val="20"/>
          <w:szCs w:val="20"/>
          <w:lang w:val="en-GB"/>
        </w:rPr>
        <w:t xml:space="preserve">E.M. </w:t>
      </w:r>
      <w:proofErr w:type="spellStart"/>
      <w:r w:rsidRPr="008C5F91">
        <w:rPr>
          <w:rFonts w:ascii="Times New Roman" w:hAnsi="Times New Roman" w:cs="Times New Roman"/>
          <w:color w:val="000000"/>
          <w:sz w:val="20"/>
          <w:szCs w:val="20"/>
          <w:lang w:val="en-GB"/>
        </w:rPr>
        <w:t>Каdyкаlо</w:t>
      </w:r>
      <w:proofErr w:type="spellEnd"/>
      <w:r w:rsidRPr="008C5F91">
        <w:rPr>
          <w:rFonts w:ascii="Times New Roman" w:hAnsi="Times New Roman" w:cs="Times New Roman"/>
          <w:color w:val="000000"/>
          <w:sz w:val="20"/>
          <w:szCs w:val="20"/>
          <w:lang w:val="en-GB"/>
        </w:rPr>
        <w:t xml:space="preserve">, </w:t>
      </w:r>
      <w:r w:rsidR="00377FA3" w:rsidRPr="008C5F91">
        <w:rPr>
          <w:rFonts w:ascii="Times New Roman" w:hAnsi="Times New Roman" w:cs="Times New Roman"/>
          <w:color w:val="000000"/>
          <w:sz w:val="20"/>
          <w:szCs w:val="20"/>
          <w:lang w:val="en-GB"/>
        </w:rPr>
        <w:t xml:space="preserve">L.P. </w:t>
      </w:r>
      <w:proofErr w:type="spellStart"/>
      <w:r w:rsidRPr="008C5F91">
        <w:rPr>
          <w:rFonts w:ascii="Times New Roman" w:hAnsi="Times New Roman" w:cs="Times New Roman"/>
          <w:color w:val="000000"/>
          <w:sz w:val="20"/>
          <w:szCs w:val="20"/>
          <w:lang w:val="en-GB"/>
        </w:rPr>
        <w:t>Marushko</w:t>
      </w:r>
      <w:proofErr w:type="spellEnd"/>
      <w:r w:rsidRPr="008C5F91">
        <w:rPr>
          <w:rFonts w:ascii="Times New Roman" w:hAnsi="Times New Roman" w:cs="Times New Roman"/>
          <w:color w:val="000000"/>
          <w:sz w:val="20"/>
          <w:szCs w:val="20"/>
          <w:lang w:val="en-GB"/>
        </w:rPr>
        <w:t xml:space="preserve">, </w:t>
      </w:r>
      <w:r w:rsidR="00377FA3" w:rsidRPr="008C5F91">
        <w:rPr>
          <w:rFonts w:ascii="Times New Roman" w:hAnsi="Times New Roman" w:cs="Times New Roman"/>
          <w:color w:val="000000"/>
          <w:sz w:val="20"/>
          <w:szCs w:val="20"/>
          <w:lang w:val="en-GB"/>
        </w:rPr>
        <w:t xml:space="preserve">O.F. </w:t>
      </w:r>
      <w:proofErr w:type="spellStart"/>
      <w:r w:rsidR="00377FA3" w:rsidRPr="008C5F91">
        <w:rPr>
          <w:rFonts w:ascii="Times New Roman" w:hAnsi="Times New Roman" w:cs="Times New Roman"/>
          <w:color w:val="000000"/>
          <w:sz w:val="20"/>
          <w:szCs w:val="20"/>
          <w:lang w:val="en-GB"/>
        </w:rPr>
        <w:t>Zmiy</w:t>
      </w:r>
      <w:proofErr w:type="spellEnd"/>
      <w:r w:rsidRPr="008C5F91">
        <w:rPr>
          <w:rFonts w:ascii="Times New Roman" w:hAnsi="Times New Roman" w:cs="Times New Roman"/>
          <w:color w:val="000000"/>
          <w:sz w:val="20"/>
          <w:szCs w:val="20"/>
          <w:lang w:val="en-GB"/>
        </w:rPr>
        <w:t xml:space="preserve">, </w:t>
      </w:r>
      <w:r w:rsidR="00377FA3" w:rsidRPr="008C5F91">
        <w:rPr>
          <w:rFonts w:ascii="Times New Roman" w:hAnsi="Times New Roman" w:cs="Times New Roman"/>
          <w:color w:val="000000"/>
          <w:sz w:val="20"/>
          <w:szCs w:val="20"/>
          <w:lang w:val="en-GB"/>
        </w:rPr>
        <w:t xml:space="preserve">O.V. </w:t>
      </w:r>
      <w:proofErr w:type="spellStart"/>
      <w:r w:rsidRPr="008C5F91">
        <w:rPr>
          <w:rFonts w:ascii="Times New Roman" w:hAnsi="Times New Roman" w:cs="Times New Roman"/>
          <w:color w:val="000000"/>
          <w:sz w:val="20"/>
          <w:szCs w:val="20"/>
          <w:lang w:val="en-GB"/>
        </w:rPr>
        <w:t>Parasyuk</w:t>
      </w:r>
      <w:proofErr w:type="spellEnd"/>
      <w:r w:rsidRPr="008C5F91">
        <w:rPr>
          <w:rFonts w:ascii="Times New Roman" w:hAnsi="Times New Roman" w:cs="Times New Roman"/>
          <w:color w:val="000000"/>
          <w:sz w:val="20"/>
          <w:szCs w:val="20"/>
          <w:lang w:val="en-GB"/>
        </w:rPr>
        <w:t xml:space="preserve">, </w:t>
      </w:r>
      <w:r w:rsidR="00A86420">
        <w:rPr>
          <w:rFonts w:ascii="Times New Roman" w:hAnsi="Times New Roman" w:cs="Times New Roman"/>
          <w:color w:val="000000"/>
          <w:sz w:val="20"/>
          <w:szCs w:val="20"/>
          <w:lang w:val="en-GB"/>
        </w:rPr>
        <w:t xml:space="preserve">and </w:t>
      </w:r>
      <w:proofErr w:type="spellStart"/>
      <w:r w:rsidR="00377FA3" w:rsidRPr="008C5F91">
        <w:rPr>
          <w:rFonts w:ascii="Times New Roman" w:hAnsi="Times New Roman" w:cs="Times New Roman"/>
          <w:color w:val="000000"/>
          <w:sz w:val="20"/>
          <w:szCs w:val="20"/>
          <w:lang w:val="en-GB"/>
        </w:rPr>
        <w:t>O.Ye</w:t>
      </w:r>
      <w:proofErr w:type="spellEnd"/>
      <w:r w:rsidR="00377FA3" w:rsidRPr="008C5F91">
        <w:rPr>
          <w:rFonts w:ascii="Times New Roman" w:hAnsi="Times New Roman" w:cs="Times New Roman"/>
          <w:color w:val="000000"/>
          <w:sz w:val="20"/>
          <w:szCs w:val="20"/>
          <w:lang w:val="en-GB"/>
        </w:rPr>
        <w:t xml:space="preserve">. </w:t>
      </w:r>
      <w:proofErr w:type="spellStart"/>
      <w:r w:rsidRPr="008C5F91">
        <w:rPr>
          <w:rFonts w:ascii="Times New Roman" w:hAnsi="Times New Roman" w:cs="Times New Roman"/>
          <w:color w:val="000000"/>
          <w:sz w:val="20"/>
          <w:szCs w:val="20"/>
          <w:lang w:val="en-GB"/>
        </w:rPr>
        <w:t>Zhbankov</w:t>
      </w:r>
      <w:proofErr w:type="spellEnd"/>
      <w:r w:rsidR="00377FA3" w:rsidRPr="008C5F91">
        <w:rPr>
          <w:rFonts w:ascii="Times New Roman" w:hAnsi="Times New Roman" w:cs="Times New Roman"/>
          <w:color w:val="000000"/>
          <w:sz w:val="20"/>
          <w:szCs w:val="20"/>
          <w:lang w:val="en-GB"/>
        </w:rPr>
        <w:t>,</w:t>
      </w:r>
      <w:r w:rsidRPr="008C5F91">
        <w:rPr>
          <w:rFonts w:ascii="Times New Roman" w:hAnsi="Times New Roman" w:cs="Times New Roman"/>
          <w:color w:val="000000"/>
          <w:sz w:val="20"/>
          <w:szCs w:val="20"/>
          <w:lang w:val="en-GB"/>
        </w:rPr>
        <w:t xml:space="preserve"> </w:t>
      </w:r>
      <w:proofErr w:type="spellStart"/>
      <w:r w:rsidRPr="008C5F91">
        <w:rPr>
          <w:rFonts w:ascii="Times New Roman" w:hAnsi="Times New Roman" w:cs="Times New Roman"/>
          <w:iCs/>
          <w:color w:val="000000"/>
          <w:sz w:val="20"/>
          <w:szCs w:val="20"/>
          <w:lang w:val="en-GB"/>
        </w:rPr>
        <w:t>Naukoviy</w:t>
      </w:r>
      <w:proofErr w:type="spellEnd"/>
      <w:r w:rsidRPr="008C5F91">
        <w:rPr>
          <w:rFonts w:ascii="Times New Roman" w:hAnsi="Times New Roman" w:cs="Times New Roman"/>
          <w:iCs/>
          <w:color w:val="000000"/>
          <w:sz w:val="20"/>
          <w:szCs w:val="20"/>
          <w:lang w:val="en-GB"/>
        </w:rPr>
        <w:t xml:space="preserve"> </w:t>
      </w:r>
      <w:proofErr w:type="spellStart"/>
      <w:r w:rsidRPr="008C5F91">
        <w:rPr>
          <w:rFonts w:ascii="Times New Roman" w:hAnsi="Times New Roman" w:cs="Times New Roman"/>
          <w:iCs/>
          <w:color w:val="000000"/>
          <w:sz w:val="20"/>
          <w:szCs w:val="20"/>
          <w:lang w:val="en-GB"/>
        </w:rPr>
        <w:t>visnik</w:t>
      </w:r>
      <w:proofErr w:type="spellEnd"/>
      <w:r w:rsidRPr="008C5F91">
        <w:rPr>
          <w:rFonts w:ascii="Times New Roman" w:hAnsi="Times New Roman" w:cs="Times New Roman"/>
          <w:iCs/>
          <w:color w:val="000000"/>
          <w:sz w:val="20"/>
          <w:szCs w:val="20"/>
          <w:lang w:val="en-GB"/>
        </w:rPr>
        <w:t xml:space="preserve"> </w:t>
      </w:r>
      <w:proofErr w:type="spellStart"/>
      <w:r w:rsidRPr="008C5F91">
        <w:rPr>
          <w:rFonts w:ascii="Times New Roman" w:hAnsi="Times New Roman" w:cs="Times New Roman"/>
          <w:iCs/>
          <w:color w:val="000000"/>
          <w:sz w:val="20"/>
          <w:szCs w:val="20"/>
          <w:lang w:val="en-GB"/>
        </w:rPr>
        <w:t>Volins'kogo</w:t>
      </w:r>
      <w:proofErr w:type="spellEnd"/>
      <w:r w:rsidRPr="008C5F91">
        <w:rPr>
          <w:rFonts w:ascii="Times New Roman" w:hAnsi="Times New Roman" w:cs="Times New Roman"/>
          <w:iCs/>
          <w:color w:val="000000"/>
          <w:sz w:val="20"/>
          <w:szCs w:val="20"/>
          <w:lang w:val="en-GB"/>
        </w:rPr>
        <w:t xml:space="preserve"> </w:t>
      </w:r>
      <w:proofErr w:type="spellStart"/>
      <w:r w:rsidRPr="008C5F91">
        <w:rPr>
          <w:rFonts w:ascii="Times New Roman" w:hAnsi="Times New Roman" w:cs="Times New Roman"/>
          <w:iCs/>
          <w:color w:val="000000"/>
          <w:sz w:val="20"/>
          <w:szCs w:val="20"/>
          <w:lang w:val="en-GB"/>
        </w:rPr>
        <w:t>natsional'nogo</w:t>
      </w:r>
      <w:proofErr w:type="spellEnd"/>
      <w:r w:rsidRPr="008C5F91">
        <w:rPr>
          <w:rFonts w:ascii="Times New Roman" w:hAnsi="Times New Roman" w:cs="Times New Roman"/>
          <w:iCs/>
          <w:color w:val="000000"/>
          <w:sz w:val="20"/>
          <w:szCs w:val="20"/>
          <w:lang w:val="en-GB"/>
        </w:rPr>
        <w:t xml:space="preserve"> </w:t>
      </w:r>
      <w:proofErr w:type="spellStart"/>
      <w:r w:rsidRPr="008C5F91">
        <w:rPr>
          <w:rFonts w:ascii="Times New Roman" w:hAnsi="Times New Roman" w:cs="Times New Roman"/>
          <w:iCs/>
          <w:color w:val="000000"/>
          <w:sz w:val="20"/>
          <w:szCs w:val="20"/>
          <w:lang w:val="en-GB"/>
        </w:rPr>
        <w:t>universitetu</w:t>
      </w:r>
      <w:proofErr w:type="spellEnd"/>
      <w:r w:rsidRPr="008C5F91">
        <w:rPr>
          <w:rFonts w:ascii="Times New Roman" w:hAnsi="Times New Roman" w:cs="Times New Roman"/>
          <w:iCs/>
          <w:color w:val="000000"/>
          <w:sz w:val="20"/>
          <w:szCs w:val="20"/>
          <w:lang w:val="en-GB"/>
        </w:rPr>
        <w:t xml:space="preserve"> </w:t>
      </w:r>
      <w:proofErr w:type="spellStart"/>
      <w:r w:rsidRPr="008C5F91">
        <w:rPr>
          <w:rFonts w:ascii="Times New Roman" w:hAnsi="Times New Roman" w:cs="Times New Roman"/>
          <w:iCs/>
          <w:color w:val="000000"/>
          <w:sz w:val="20"/>
          <w:szCs w:val="20"/>
          <w:lang w:val="en-GB"/>
        </w:rPr>
        <w:t>imeni</w:t>
      </w:r>
      <w:proofErr w:type="spellEnd"/>
      <w:r w:rsidRPr="008C5F91">
        <w:rPr>
          <w:rFonts w:ascii="Times New Roman" w:hAnsi="Times New Roman" w:cs="Times New Roman"/>
          <w:iCs/>
          <w:color w:val="000000"/>
          <w:sz w:val="20"/>
          <w:szCs w:val="20"/>
          <w:lang w:val="en-GB"/>
        </w:rPr>
        <w:t xml:space="preserve"> </w:t>
      </w:r>
      <w:proofErr w:type="spellStart"/>
      <w:r w:rsidRPr="008C5F91">
        <w:rPr>
          <w:rFonts w:ascii="Times New Roman" w:hAnsi="Times New Roman" w:cs="Times New Roman"/>
          <w:iCs/>
          <w:color w:val="000000"/>
          <w:sz w:val="20"/>
          <w:szCs w:val="20"/>
          <w:lang w:val="en-GB"/>
        </w:rPr>
        <w:t>Lesi</w:t>
      </w:r>
      <w:proofErr w:type="spellEnd"/>
      <w:r w:rsidRPr="008C5F91">
        <w:rPr>
          <w:rFonts w:ascii="Times New Roman" w:hAnsi="Times New Roman" w:cs="Times New Roman"/>
          <w:iCs/>
          <w:color w:val="000000"/>
          <w:sz w:val="20"/>
          <w:szCs w:val="20"/>
          <w:lang w:val="en-GB"/>
        </w:rPr>
        <w:t xml:space="preserve"> </w:t>
      </w:r>
      <w:proofErr w:type="spellStart"/>
      <w:r w:rsidRPr="008C5F91">
        <w:rPr>
          <w:rFonts w:ascii="Times New Roman" w:hAnsi="Times New Roman" w:cs="Times New Roman"/>
          <w:iCs/>
          <w:color w:val="000000"/>
          <w:sz w:val="20"/>
          <w:szCs w:val="20"/>
          <w:lang w:val="en-GB"/>
        </w:rPr>
        <w:t>Ukrayinki</w:t>
      </w:r>
      <w:proofErr w:type="spellEnd"/>
      <w:r w:rsidR="00377FA3" w:rsidRPr="008C5F91">
        <w:rPr>
          <w:rFonts w:ascii="Times New Roman" w:hAnsi="Times New Roman" w:cs="Times New Roman"/>
          <w:color w:val="000000"/>
          <w:sz w:val="20"/>
          <w:szCs w:val="20"/>
          <w:lang w:val="en-GB"/>
        </w:rPr>
        <w:t xml:space="preserve"> </w:t>
      </w:r>
      <w:r w:rsidR="00377FA3" w:rsidRPr="006922EC">
        <w:rPr>
          <w:rFonts w:ascii="Times New Roman" w:hAnsi="Times New Roman" w:cs="Times New Roman"/>
          <w:color w:val="000000"/>
          <w:sz w:val="20"/>
          <w:szCs w:val="20"/>
          <w:lang w:val="en-GB"/>
        </w:rPr>
        <w:t>30</w:t>
      </w:r>
      <w:r w:rsidR="00A86420" w:rsidRPr="006922EC">
        <w:rPr>
          <w:rFonts w:ascii="Times New Roman" w:hAnsi="Times New Roman" w:cs="Times New Roman"/>
          <w:color w:val="000000"/>
          <w:sz w:val="20"/>
          <w:szCs w:val="20"/>
          <w:lang w:val="en-GB"/>
        </w:rPr>
        <w:t>, 46</w:t>
      </w:r>
      <w:r w:rsidRPr="008C5F91">
        <w:rPr>
          <w:rFonts w:ascii="Times New Roman" w:hAnsi="Times New Roman" w:cs="Times New Roman"/>
          <w:color w:val="000000"/>
          <w:sz w:val="20"/>
          <w:szCs w:val="20"/>
          <w:lang w:val="en-GB"/>
        </w:rPr>
        <w:t xml:space="preserve"> </w:t>
      </w:r>
      <w:r w:rsidR="00377FA3" w:rsidRPr="008C5F91">
        <w:rPr>
          <w:rFonts w:ascii="Times New Roman" w:hAnsi="Times New Roman" w:cs="Times New Roman"/>
          <w:color w:val="000000"/>
          <w:sz w:val="20"/>
          <w:szCs w:val="20"/>
          <w:lang w:val="en-GB"/>
        </w:rPr>
        <w:t>(</w:t>
      </w:r>
      <w:r w:rsidRPr="008C5F91">
        <w:rPr>
          <w:rFonts w:ascii="Times New Roman" w:hAnsi="Times New Roman" w:cs="Times New Roman"/>
          <w:color w:val="000000"/>
          <w:sz w:val="20"/>
          <w:szCs w:val="20"/>
          <w:lang w:val="en-GB"/>
        </w:rPr>
        <w:t>2010</w:t>
      </w:r>
      <w:r w:rsidR="00377FA3" w:rsidRPr="008C5F91">
        <w:rPr>
          <w:rFonts w:ascii="Times New Roman" w:hAnsi="Times New Roman" w:cs="Times New Roman"/>
          <w:color w:val="000000"/>
          <w:sz w:val="20"/>
          <w:szCs w:val="20"/>
          <w:lang w:val="en-GB"/>
        </w:rPr>
        <w:t>)</w:t>
      </w:r>
      <w:r w:rsidRPr="008C5F91">
        <w:rPr>
          <w:rFonts w:ascii="Times New Roman" w:hAnsi="Times New Roman" w:cs="Times New Roman"/>
          <w:color w:val="000000"/>
          <w:sz w:val="20"/>
          <w:szCs w:val="20"/>
          <w:lang w:val="en-GB"/>
        </w:rPr>
        <w:t>.</w:t>
      </w:r>
    </w:p>
    <w:sectPr w:rsidR="00F16DAF" w:rsidRPr="008C5F91">
      <w:footerReference w:type="default" r:id="rId1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A87B990" w15:done="0"/>
  <w15:commentEx w15:paraId="5C8920E9" w15:done="0"/>
  <w15:commentEx w15:paraId="54C8F61C" w15:done="0"/>
  <w15:commentEx w15:paraId="42F186AB" w15:done="0"/>
  <w15:commentEx w15:paraId="38077898" w15:done="0"/>
  <w15:commentEx w15:paraId="20297CB1" w15:done="0"/>
  <w15:commentEx w15:paraId="25E7C39B" w15:done="0"/>
  <w15:commentEx w15:paraId="56FC6128" w15:done="0"/>
  <w15:commentEx w15:paraId="5FD8A186" w15:done="0"/>
  <w15:commentEx w15:paraId="0EFD585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18EB675" w16cid:durableId="1ED1B69C"/>
  <w16cid:commentId w16cid:paraId="08F57736" w16cid:durableId="1ED1B6D3"/>
  <w16cid:commentId w16cid:paraId="2435F244" w16cid:durableId="1ED1B73D"/>
  <w16cid:commentId w16cid:paraId="546E8764" w16cid:durableId="1ED1BD7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A7D540" w14:textId="77777777" w:rsidR="00ED5F80" w:rsidRDefault="00ED5F80" w:rsidP="00C82D22">
      <w:pPr>
        <w:spacing w:after="0" w:line="240" w:lineRule="auto"/>
      </w:pPr>
      <w:r>
        <w:separator/>
      </w:r>
    </w:p>
  </w:endnote>
  <w:endnote w:type="continuationSeparator" w:id="0">
    <w:p w14:paraId="39467F8B" w14:textId="77777777" w:rsidR="00ED5F80" w:rsidRDefault="00ED5F80" w:rsidP="00C82D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592395"/>
      <w:docPartObj>
        <w:docPartGallery w:val="Page Numbers (Bottom of Page)"/>
        <w:docPartUnique/>
      </w:docPartObj>
    </w:sdtPr>
    <w:sdtEndPr/>
    <w:sdtContent>
      <w:p w14:paraId="59364DB1" w14:textId="69BEE1D9" w:rsidR="005615B5" w:rsidRDefault="005615B5">
        <w:pPr>
          <w:pStyle w:val="Zpat"/>
          <w:jc w:val="center"/>
        </w:pPr>
        <w:r>
          <w:fldChar w:fldCharType="begin"/>
        </w:r>
        <w:r>
          <w:instrText>PAGE   \* MERGEFORMAT</w:instrText>
        </w:r>
        <w:r>
          <w:fldChar w:fldCharType="separate"/>
        </w:r>
        <w:r w:rsidR="00190BCD">
          <w:rPr>
            <w:noProof/>
          </w:rPr>
          <w:t>13</w:t>
        </w:r>
        <w:r>
          <w:fldChar w:fldCharType="end"/>
        </w:r>
      </w:p>
    </w:sdtContent>
  </w:sdt>
  <w:p w14:paraId="1F03D038" w14:textId="77777777" w:rsidR="005615B5" w:rsidRDefault="005615B5">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4CCA97" w14:textId="77777777" w:rsidR="00ED5F80" w:rsidRDefault="00ED5F80" w:rsidP="00C82D22">
      <w:pPr>
        <w:spacing w:after="0" w:line="240" w:lineRule="auto"/>
      </w:pPr>
      <w:r>
        <w:separator/>
      </w:r>
    </w:p>
  </w:footnote>
  <w:footnote w:type="continuationSeparator" w:id="0">
    <w:p w14:paraId="682A3FB0" w14:textId="77777777" w:rsidR="00ED5F80" w:rsidRDefault="00ED5F80" w:rsidP="00C82D2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2C3179"/>
    <w:multiLevelType w:val="hybridMultilevel"/>
    <w:tmpl w:val="68341020"/>
    <w:lvl w:ilvl="0" w:tplc="3DC8971C">
      <w:start w:val="1"/>
      <w:numFmt w:val="upperLetter"/>
      <w:lvlText w:val="%1."/>
      <w:lvlJc w:val="left"/>
      <w:pPr>
        <w:ind w:left="360" w:hanging="360"/>
      </w:pPr>
      <w:rPr>
        <w:rFonts w:hint="default"/>
        <w:b/>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
    <w:nsid w:val="42050D9B"/>
    <w:multiLevelType w:val="hybridMultilevel"/>
    <w:tmpl w:val="CCEC2AC0"/>
    <w:lvl w:ilvl="0" w:tplc="04050011">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
    <w:nsid w:val="5A3B4996"/>
    <w:multiLevelType w:val="hybridMultilevel"/>
    <w:tmpl w:val="E3221AFA"/>
    <w:lvl w:ilvl="0" w:tplc="04050015">
      <w:start w:val="1"/>
      <w:numFmt w:val="upperLetter"/>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Quality Control Editor">
    <w15:presenceInfo w15:providerId="None" w15:userId="Quality Control Edi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WordTimer" w:val="1520"/>
  </w:docVars>
  <w:rsids>
    <w:rsidRoot w:val="00AC106D"/>
    <w:rsid w:val="000011DC"/>
    <w:rsid w:val="00001497"/>
    <w:rsid w:val="00001EB2"/>
    <w:rsid w:val="00001FC6"/>
    <w:rsid w:val="00002640"/>
    <w:rsid w:val="000110A3"/>
    <w:rsid w:val="00011BA4"/>
    <w:rsid w:val="00012C42"/>
    <w:rsid w:val="00024300"/>
    <w:rsid w:val="00025577"/>
    <w:rsid w:val="00027BA8"/>
    <w:rsid w:val="00030033"/>
    <w:rsid w:val="000304DD"/>
    <w:rsid w:val="00030DFD"/>
    <w:rsid w:val="00032566"/>
    <w:rsid w:val="0003357F"/>
    <w:rsid w:val="00033846"/>
    <w:rsid w:val="00033C98"/>
    <w:rsid w:val="000348D6"/>
    <w:rsid w:val="000379CF"/>
    <w:rsid w:val="000417C0"/>
    <w:rsid w:val="00042A60"/>
    <w:rsid w:val="00042D46"/>
    <w:rsid w:val="000451F7"/>
    <w:rsid w:val="00045DB3"/>
    <w:rsid w:val="00047B7B"/>
    <w:rsid w:val="00050D87"/>
    <w:rsid w:val="000516DD"/>
    <w:rsid w:val="00063683"/>
    <w:rsid w:val="000638E4"/>
    <w:rsid w:val="00065A20"/>
    <w:rsid w:val="0007306F"/>
    <w:rsid w:val="00073722"/>
    <w:rsid w:val="00075ECA"/>
    <w:rsid w:val="00076A1A"/>
    <w:rsid w:val="00076F47"/>
    <w:rsid w:val="00077592"/>
    <w:rsid w:val="000775C9"/>
    <w:rsid w:val="00091EE5"/>
    <w:rsid w:val="00093263"/>
    <w:rsid w:val="000947DD"/>
    <w:rsid w:val="000964C0"/>
    <w:rsid w:val="000A1E52"/>
    <w:rsid w:val="000A2CB3"/>
    <w:rsid w:val="000A2E0D"/>
    <w:rsid w:val="000A41F0"/>
    <w:rsid w:val="000A57E3"/>
    <w:rsid w:val="000A6EFF"/>
    <w:rsid w:val="000B01CB"/>
    <w:rsid w:val="000B21E0"/>
    <w:rsid w:val="000B49A0"/>
    <w:rsid w:val="000B4B4C"/>
    <w:rsid w:val="000B4C77"/>
    <w:rsid w:val="000C23D8"/>
    <w:rsid w:val="000C5114"/>
    <w:rsid w:val="000C5867"/>
    <w:rsid w:val="000D05DC"/>
    <w:rsid w:val="000D092C"/>
    <w:rsid w:val="000D5C5B"/>
    <w:rsid w:val="000D6938"/>
    <w:rsid w:val="000D74AD"/>
    <w:rsid w:val="000D7CC5"/>
    <w:rsid w:val="000E0533"/>
    <w:rsid w:val="000E1F50"/>
    <w:rsid w:val="000E2B9B"/>
    <w:rsid w:val="000E4687"/>
    <w:rsid w:val="000E4F92"/>
    <w:rsid w:val="000E55A4"/>
    <w:rsid w:val="000E6F35"/>
    <w:rsid w:val="000F0DC9"/>
    <w:rsid w:val="000F2FDC"/>
    <w:rsid w:val="000F3092"/>
    <w:rsid w:val="000F5B12"/>
    <w:rsid w:val="000F67E2"/>
    <w:rsid w:val="0010100D"/>
    <w:rsid w:val="00101132"/>
    <w:rsid w:val="00101539"/>
    <w:rsid w:val="00101C46"/>
    <w:rsid w:val="00104101"/>
    <w:rsid w:val="0010460B"/>
    <w:rsid w:val="00104F8F"/>
    <w:rsid w:val="0010584B"/>
    <w:rsid w:val="001071D2"/>
    <w:rsid w:val="00110311"/>
    <w:rsid w:val="001104F0"/>
    <w:rsid w:val="001141E4"/>
    <w:rsid w:val="0011561E"/>
    <w:rsid w:val="0011635C"/>
    <w:rsid w:val="00120239"/>
    <w:rsid w:val="00120591"/>
    <w:rsid w:val="00121D8C"/>
    <w:rsid w:val="0012651D"/>
    <w:rsid w:val="00126C8A"/>
    <w:rsid w:val="00131078"/>
    <w:rsid w:val="0013209D"/>
    <w:rsid w:val="00133F7D"/>
    <w:rsid w:val="00137624"/>
    <w:rsid w:val="00140BFF"/>
    <w:rsid w:val="00141090"/>
    <w:rsid w:val="00145E58"/>
    <w:rsid w:val="00150233"/>
    <w:rsid w:val="00150ED1"/>
    <w:rsid w:val="00151029"/>
    <w:rsid w:val="001519A7"/>
    <w:rsid w:val="00153592"/>
    <w:rsid w:val="001559B2"/>
    <w:rsid w:val="0015748F"/>
    <w:rsid w:val="00157F34"/>
    <w:rsid w:val="001619BA"/>
    <w:rsid w:val="001632B3"/>
    <w:rsid w:val="00163417"/>
    <w:rsid w:val="001667B9"/>
    <w:rsid w:val="00170069"/>
    <w:rsid w:val="0017128D"/>
    <w:rsid w:val="001716F6"/>
    <w:rsid w:val="00172E90"/>
    <w:rsid w:val="00174520"/>
    <w:rsid w:val="0017460F"/>
    <w:rsid w:val="00174A78"/>
    <w:rsid w:val="00174EAF"/>
    <w:rsid w:val="0017573E"/>
    <w:rsid w:val="001765DE"/>
    <w:rsid w:val="00185238"/>
    <w:rsid w:val="0018594D"/>
    <w:rsid w:val="00190BCD"/>
    <w:rsid w:val="001966AB"/>
    <w:rsid w:val="00197535"/>
    <w:rsid w:val="001A020C"/>
    <w:rsid w:val="001A06C8"/>
    <w:rsid w:val="001A3FA7"/>
    <w:rsid w:val="001A65F8"/>
    <w:rsid w:val="001A67B1"/>
    <w:rsid w:val="001A7B50"/>
    <w:rsid w:val="001A7C13"/>
    <w:rsid w:val="001B09F8"/>
    <w:rsid w:val="001B3880"/>
    <w:rsid w:val="001B70E4"/>
    <w:rsid w:val="001C16FC"/>
    <w:rsid w:val="001C41C0"/>
    <w:rsid w:val="001C5214"/>
    <w:rsid w:val="001D6127"/>
    <w:rsid w:val="001E3B32"/>
    <w:rsid w:val="001F00CA"/>
    <w:rsid w:val="001F1060"/>
    <w:rsid w:val="001F1D8D"/>
    <w:rsid w:val="001F50C1"/>
    <w:rsid w:val="001F5895"/>
    <w:rsid w:val="001F6B00"/>
    <w:rsid w:val="001F6C0F"/>
    <w:rsid w:val="00201138"/>
    <w:rsid w:val="0020342E"/>
    <w:rsid w:val="00205556"/>
    <w:rsid w:val="00207590"/>
    <w:rsid w:val="00210106"/>
    <w:rsid w:val="002104B5"/>
    <w:rsid w:val="00214B13"/>
    <w:rsid w:val="002151B6"/>
    <w:rsid w:val="00215B9F"/>
    <w:rsid w:val="002164AF"/>
    <w:rsid w:val="00216C55"/>
    <w:rsid w:val="00216F01"/>
    <w:rsid w:val="002170DF"/>
    <w:rsid w:val="00217F3C"/>
    <w:rsid w:val="002262BA"/>
    <w:rsid w:val="0023253B"/>
    <w:rsid w:val="00232713"/>
    <w:rsid w:val="00232B15"/>
    <w:rsid w:val="002337AD"/>
    <w:rsid w:val="002358AD"/>
    <w:rsid w:val="00237303"/>
    <w:rsid w:val="0023786C"/>
    <w:rsid w:val="00242D3F"/>
    <w:rsid w:val="00245498"/>
    <w:rsid w:val="00246A8C"/>
    <w:rsid w:val="002505DB"/>
    <w:rsid w:val="00252B6B"/>
    <w:rsid w:val="002530E0"/>
    <w:rsid w:val="00255B9E"/>
    <w:rsid w:val="00262CE3"/>
    <w:rsid w:val="00265752"/>
    <w:rsid w:val="00266F24"/>
    <w:rsid w:val="00274171"/>
    <w:rsid w:val="002758D1"/>
    <w:rsid w:val="00280909"/>
    <w:rsid w:val="00281ACE"/>
    <w:rsid w:val="00282124"/>
    <w:rsid w:val="00282633"/>
    <w:rsid w:val="002827EA"/>
    <w:rsid w:val="00282DA3"/>
    <w:rsid w:val="0028639E"/>
    <w:rsid w:val="00292577"/>
    <w:rsid w:val="002926D8"/>
    <w:rsid w:val="00292C0C"/>
    <w:rsid w:val="00294480"/>
    <w:rsid w:val="00295635"/>
    <w:rsid w:val="00296869"/>
    <w:rsid w:val="002B10A0"/>
    <w:rsid w:val="002B21D2"/>
    <w:rsid w:val="002B25CB"/>
    <w:rsid w:val="002B44C4"/>
    <w:rsid w:val="002B5176"/>
    <w:rsid w:val="002C134C"/>
    <w:rsid w:val="002C3FA5"/>
    <w:rsid w:val="002D3D72"/>
    <w:rsid w:val="002D60F4"/>
    <w:rsid w:val="002D7B73"/>
    <w:rsid w:val="002F0D58"/>
    <w:rsid w:val="002F58A7"/>
    <w:rsid w:val="002F7799"/>
    <w:rsid w:val="00301113"/>
    <w:rsid w:val="0030320A"/>
    <w:rsid w:val="00303A08"/>
    <w:rsid w:val="003066C9"/>
    <w:rsid w:val="003118B4"/>
    <w:rsid w:val="003133FF"/>
    <w:rsid w:val="00313482"/>
    <w:rsid w:val="00315AF4"/>
    <w:rsid w:val="00316FA2"/>
    <w:rsid w:val="00325064"/>
    <w:rsid w:val="003306F9"/>
    <w:rsid w:val="003314FC"/>
    <w:rsid w:val="003425AE"/>
    <w:rsid w:val="00356417"/>
    <w:rsid w:val="00362190"/>
    <w:rsid w:val="003624B4"/>
    <w:rsid w:val="00364E0F"/>
    <w:rsid w:val="003703DC"/>
    <w:rsid w:val="00371DEF"/>
    <w:rsid w:val="00372239"/>
    <w:rsid w:val="00373D7F"/>
    <w:rsid w:val="00374085"/>
    <w:rsid w:val="00374544"/>
    <w:rsid w:val="00377FA3"/>
    <w:rsid w:val="0038200B"/>
    <w:rsid w:val="00383606"/>
    <w:rsid w:val="00384D7D"/>
    <w:rsid w:val="00386EF4"/>
    <w:rsid w:val="003908CE"/>
    <w:rsid w:val="00396D25"/>
    <w:rsid w:val="0039704D"/>
    <w:rsid w:val="00397778"/>
    <w:rsid w:val="003A3D8D"/>
    <w:rsid w:val="003A5B5B"/>
    <w:rsid w:val="003B1188"/>
    <w:rsid w:val="003C06B6"/>
    <w:rsid w:val="003C4BEF"/>
    <w:rsid w:val="003D170D"/>
    <w:rsid w:val="003D3616"/>
    <w:rsid w:val="003D5AD2"/>
    <w:rsid w:val="003D6D4A"/>
    <w:rsid w:val="003E03A1"/>
    <w:rsid w:val="003E38AC"/>
    <w:rsid w:val="003E5C17"/>
    <w:rsid w:val="003F2021"/>
    <w:rsid w:val="003F3825"/>
    <w:rsid w:val="003F3E51"/>
    <w:rsid w:val="003F52D3"/>
    <w:rsid w:val="003F630D"/>
    <w:rsid w:val="0040070C"/>
    <w:rsid w:val="00402601"/>
    <w:rsid w:val="00404D8C"/>
    <w:rsid w:val="004050BB"/>
    <w:rsid w:val="004077C1"/>
    <w:rsid w:val="00414E10"/>
    <w:rsid w:val="004173C5"/>
    <w:rsid w:val="004176FF"/>
    <w:rsid w:val="00422152"/>
    <w:rsid w:val="00422F15"/>
    <w:rsid w:val="00425DC2"/>
    <w:rsid w:val="00426EF6"/>
    <w:rsid w:val="0043083E"/>
    <w:rsid w:val="00434534"/>
    <w:rsid w:val="004375AC"/>
    <w:rsid w:val="00437F22"/>
    <w:rsid w:val="00442EA3"/>
    <w:rsid w:val="0044760B"/>
    <w:rsid w:val="00450840"/>
    <w:rsid w:val="004539DE"/>
    <w:rsid w:val="0045636F"/>
    <w:rsid w:val="0046129F"/>
    <w:rsid w:val="00463FD7"/>
    <w:rsid w:val="00464B88"/>
    <w:rsid w:val="0046640A"/>
    <w:rsid w:val="00466444"/>
    <w:rsid w:val="00466C00"/>
    <w:rsid w:val="0047484E"/>
    <w:rsid w:val="0047650E"/>
    <w:rsid w:val="00481A1E"/>
    <w:rsid w:val="00481EC7"/>
    <w:rsid w:val="00482531"/>
    <w:rsid w:val="00482EA9"/>
    <w:rsid w:val="0048435A"/>
    <w:rsid w:val="0048662D"/>
    <w:rsid w:val="00490E12"/>
    <w:rsid w:val="0049166F"/>
    <w:rsid w:val="0049530E"/>
    <w:rsid w:val="00495E18"/>
    <w:rsid w:val="004A5EC4"/>
    <w:rsid w:val="004A63C3"/>
    <w:rsid w:val="004A6C88"/>
    <w:rsid w:val="004B20BC"/>
    <w:rsid w:val="004B3ACE"/>
    <w:rsid w:val="004B4470"/>
    <w:rsid w:val="004B46B4"/>
    <w:rsid w:val="004B4F96"/>
    <w:rsid w:val="004B518A"/>
    <w:rsid w:val="004C21DC"/>
    <w:rsid w:val="004C4D3F"/>
    <w:rsid w:val="004C679F"/>
    <w:rsid w:val="004D175D"/>
    <w:rsid w:val="004D6902"/>
    <w:rsid w:val="004D7316"/>
    <w:rsid w:val="004E13AB"/>
    <w:rsid w:val="004E2E9C"/>
    <w:rsid w:val="004E3309"/>
    <w:rsid w:val="004E60F7"/>
    <w:rsid w:val="004F217E"/>
    <w:rsid w:val="004F5BBC"/>
    <w:rsid w:val="004F5E22"/>
    <w:rsid w:val="004F690A"/>
    <w:rsid w:val="004F7373"/>
    <w:rsid w:val="0050257D"/>
    <w:rsid w:val="00510E7D"/>
    <w:rsid w:val="00511319"/>
    <w:rsid w:val="005116FA"/>
    <w:rsid w:val="00511C42"/>
    <w:rsid w:val="00514D7D"/>
    <w:rsid w:val="0051621A"/>
    <w:rsid w:val="005225A2"/>
    <w:rsid w:val="005241DB"/>
    <w:rsid w:val="0052554F"/>
    <w:rsid w:val="00533336"/>
    <w:rsid w:val="00534333"/>
    <w:rsid w:val="0053714D"/>
    <w:rsid w:val="005371D2"/>
    <w:rsid w:val="0054186D"/>
    <w:rsid w:val="00541C5F"/>
    <w:rsid w:val="00541D87"/>
    <w:rsid w:val="0054425A"/>
    <w:rsid w:val="00547173"/>
    <w:rsid w:val="0055156A"/>
    <w:rsid w:val="00552DFF"/>
    <w:rsid w:val="005615B5"/>
    <w:rsid w:val="00561A60"/>
    <w:rsid w:val="0056455B"/>
    <w:rsid w:val="00565D22"/>
    <w:rsid w:val="0056706B"/>
    <w:rsid w:val="005713D2"/>
    <w:rsid w:val="0057240B"/>
    <w:rsid w:val="005727DB"/>
    <w:rsid w:val="00572F25"/>
    <w:rsid w:val="00573BE9"/>
    <w:rsid w:val="0058137A"/>
    <w:rsid w:val="00586699"/>
    <w:rsid w:val="00592AD9"/>
    <w:rsid w:val="00595D11"/>
    <w:rsid w:val="00597648"/>
    <w:rsid w:val="005A0B6D"/>
    <w:rsid w:val="005A14C4"/>
    <w:rsid w:val="005A20D4"/>
    <w:rsid w:val="005A48AB"/>
    <w:rsid w:val="005A57B6"/>
    <w:rsid w:val="005A7126"/>
    <w:rsid w:val="005B1EA2"/>
    <w:rsid w:val="005B3083"/>
    <w:rsid w:val="005B3E99"/>
    <w:rsid w:val="005B5BD1"/>
    <w:rsid w:val="005C1361"/>
    <w:rsid w:val="005C4946"/>
    <w:rsid w:val="005C5257"/>
    <w:rsid w:val="005C6B51"/>
    <w:rsid w:val="005D00AD"/>
    <w:rsid w:val="005D1585"/>
    <w:rsid w:val="005D214B"/>
    <w:rsid w:val="005D346F"/>
    <w:rsid w:val="005E1192"/>
    <w:rsid w:val="005E4D86"/>
    <w:rsid w:val="005E504F"/>
    <w:rsid w:val="005E62A1"/>
    <w:rsid w:val="005E7A6D"/>
    <w:rsid w:val="005F0AE5"/>
    <w:rsid w:val="005F4682"/>
    <w:rsid w:val="005F685B"/>
    <w:rsid w:val="005F6DF9"/>
    <w:rsid w:val="006002DC"/>
    <w:rsid w:val="00600FA4"/>
    <w:rsid w:val="00602646"/>
    <w:rsid w:val="0060272E"/>
    <w:rsid w:val="006046DF"/>
    <w:rsid w:val="006052E8"/>
    <w:rsid w:val="006108E6"/>
    <w:rsid w:val="00614182"/>
    <w:rsid w:val="00614A09"/>
    <w:rsid w:val="006162AA"/>
    <w:rsid w:val="0062195C"/>
    <w:rsid w:val="00622597"/>
    <w:rsid w:val="00624097"/>
    <w:rsid w:val="00624E84"/>
    <w:rsid w:val="00626AD6"/>
    <w:rsid w:val="006314F8"/>
    <w:rsid w:val="00636E1C"/>
    <w:rsid w:val="00641734"/>
    <w:rsid w:val="00644241"/>
    <w:rsid w:val="00646147"/>
    <w:rsid w:val="006502CA"/>
    <w:rsid w:val="00650814"/>
    <w:rsid w:val="00652061"/>
    <w:rsid w:val="006706F2"/>
    <w:rsid w:val="00672948"/>
    <w:rsid w:val="00674420"/>
    <w:rsid w:val="00675CBB"/>
    <w:rsid w:val="0067761F"/>
    <w:rsid w:val="00681279"/>
    <w:rsid w:val="00685AE6"/>
    <w:rsid w:val="006860E9"/>
    <w:rsid w:val="006900F5"/>
    <w:rsid w:val="006922EC"/>
    <w:rsid w:val="0069282F"/>
    <w:rsid w:val="00693914"/>
    <w:rsid w:val="006947FC"/>
    <w:rsid w:val="00694FF3"/>
    <w:rsid w:val="006955A3"/>
    <w:rsid w:val="00695E5D"/>
    <w:rsid w:val="00697288"/>
    <w:rsid w:val="006976BC"/>
    <w:rsid w:val="006A2EFB"/>
    <w:rsid w:val="006A37E4"/>
    <w:rsid w:val="006A539B"/>
    <w:rsid w:val="006A70C9"/>
    <w:rsid w:val="006B01F8"/>
    <w:rsid w:val="006B0266"/>
    <w:rsid w:val="006B2D9B"/>
    <w:rsid w:val="006B365D"/>
    <w:rsid w:val="006B3A3D"/>
    <w:rsid w:val="006B53E4"/>
    <w:rsid w:val="006C3282"/>
    <w:rsid w:val="006C44C9"/>
    <w:rsid w:val="006C557A"/>
    <w:rsid w:val="006C6094"/>
    <w:rsid w:val="006C77BD"/>
    <w:rsid w:val="006C7D21"/>
    <w:rsid w:val="006D2956"/>
    <w:rsid w:val="006D4999"/>
    <w:rsid w:val="006D538F"/>
    <w:rsid w:val="006D75FB"/>
    <w:rsid w:val="006D77C7"/>
    <w:rsid w:val="006E16CE"/>
    <w:rsid w:val="006E1F88"/>
    <w:rsid w:val="006E2CF6"/>
    <w:rsid w:val="006E5929"/>
    <w:rsid w:val="006E5B42"/>
    <w:rsid w:val="006F029D"/>
    <w:rsid w:val="006F09A0"/>
    <w:rsid w:val="006F44D1"/>
    <w:rsid w:val="006F601F"/>
    <w:rsid w:val="006F61E5"/>
    <w:rsid w:val="00702633"/>
    <w:rsid w:val="007034C2"/>
    <w:rsid w:val="0070472A"/>
    <w:rsid w:val="007048BD"/>
    <w:rsid w:val="00704C10"/>
    <w:rsid w:val="00705901"/>
    <w:rsid w:val="00706246"/>
    <w:rsid w:val="007108CF"/>
    <w:rsid w:val="00710DF8"/>
    <w:rsid w:val="00714563"/>
    <w:rsid w:val="0072306C"/>
    <w:rsid w:val="007236F5"/>
    <w:rsid w:val="00727EE3"/>
    <w:rsid w:val="00734B82"/>
    <w:rsid w:val="00734FE6"/>
    <w:rsid w:val="00735A5F"/>
    <w:rsid w:val="00741EBF"/>
    <w:rsid w:val="00743D67"/>
    <w:rsid w:val="007445D1"/>
    <w:rsid w:val="00744A28"/>
    <w:rsid w:val="007525C1"/>
    <w:rsid w:val="00752BF7"/>
    <w:rsid w:val="00755A6E"/>
    <w:rsid w:val="007605C4"/>
    <w:rsid w:val="00762A71"/>
    <w:rsid w:val="00762EFB"/>
    <w:rsid w:val="007677C3"/>
    <w:rsid w:val="00773B98"/>
    <w:rsid w:val="0078276C"/>
    <w:rsid w:val="0078447D"/>
    <w:rsid w:val="00786C49"/>
    <w:rsid w:val="00787A27"/>
    <w:rsid w:val="00790E20"/>
    <w:rsid w:val="00792224"/>
    <w:rsid w:val="00793789"/>
    <w:rsid w:val="007946BA"/>
    <w:rsid w:val="00797157"/>
    <w:rsid w:val="007979C0"/>
    <w:rsid w:val="007A0274"/>
    <w:rsid w:val="007A0429"/>
    <w:rsid w:val="007A5C93"/>
    <w:rsid w:val="007B184B"/>
    <w:rsid w:val="007B25FB"/>
    <w:rsid w:val="007B5628"/>
    <w:rsid w:val="007B5B1E"/>
    <w:rsid w:val="007C0701"/>
    <w:rsid w:val="007C12D6"/>
    <w:rsid w:val="007C2288"/>
    <w:rsid w:val="007C23B4"/>
    <w:rsid w:val="007C5F89"/>
    <w:rsid w:val="007D349F"/>
    <w:rsid w:val="007D60D0"/>
    <w:rsid w:val="007D6C1E"/>
    <w:rsid w:val="007D7CFC"/>
    <w:rsid w:val="007E0082"/>
    <w:rsid w:val="007E3E7A"/>
    <w:rsid w:val="007E495A"/>
    <w:rsid w:val="007E620F"/>
    <w:rsid w:val="007E68BC"/>
    <w:rsid w:val="007F2EFA"/>
    <w:rsid w:val="007F3D6B"/>
    <w:rsid w:val="007F7F19"/>
    <w:rsid w:val="00800F26"/>
    <w:rsid w:val="00801763"/>
    <w:rsid w:val="00804AF7"/>
    <w:rsid w:val="008052B6"/>
    <w:rsid w:val="00811253"/>
    <w:rsid w:val="00815B9F"/>
    <w:rsid w:val="008215BF"/>
    <w:rsid w:val="008219CA"/>
    <w:rsid w:val="00822D1E"/>
    <w:rsid w:val="008236F7"/>
    <w:rsid w:val="00826AF4"/>
    <w:rsid w:val="0083033B"/>
    <w:rsid w:val="0083087D"/>
    <w:rsid w:val="008340CE"/>
    <w:rsid w:val="00836BEB"/>
    <w:rsid w:val="00837632"/>
    <w:rsid w:val="00843105"/>
    <w:rsid w:val="008446C5"/>
    <w:rsid w:val="00846064"/>
    <w:rsid w:val="008507A7"/>
    <w:rsid w:val="008508CC"/>
    <w:rsid w:val="00851457"/>
    <w:rsid w:val="00856745"/>
    <w:rsid w:val="008576AE"/>
    <w:rsid w:val="00860D13"/>
    <w:rsid w:val="00872515"/>
    <w:rsid w:val="0087302B"/>
    <w:rsid w:val="00880A47"/>
    <w:rsid w:val="00881419"/>
    <w:rsid w:val="008839AD"/>
    <w:rsid w:val="00884348"/>
    <w:rsid w:val="00885AD4"/>
    <w:rsid w:val="0088642D"/>
    <w:rsid w:val="00886508"/>
    <w:rsid w:val="008870CB"/>
    <w:rsid w:val="0088740A"/>
    <w:rsid w:val="00890043"/>
    <w:rsid w:val="008930B7"/>
    <w:rsid w:val="00893251"/>
    <w:rsid w:val="0089582A"/>
    <w:rsid w:val="008971AE"/>
    <w:rsid w:val="008A0856"/>
    <w:rsid w:val="008A1034"/>
    <w:rsid w:val="008A2439"/>
    <w:rsid w:val="008B38B8"/>
    <w:rsid w:val="008B3A9B"/>
    <w:rsid w:val="008B3D3B"/>
    <w:rsid w:val="008C2AAF"/>
    <w:rsid w:val="008C3AA4"/>
    <w:rsid w:val="008C4826"/>
    <w:rsid w:val="008C5F91"/>
    <w:rsid w:val="008D459A"/>
    <w:rsid w:val="008D5326"/>
    <w:rsid w:val="008D7219"/>
    <w:rsid w:val="008D7844"/>
    <w:rsid w:val="008D7A14"/>
    <w:rsid w:val="008E08EC"/>
    <w:rsid w:val="008E5688"/>
    <w:rsid w:val="008F0453"/>
    <w:rsid w:val="008F11A8"/>
    <w:rsid w:val="008F2568"/>
    <w:rsid w:val="008F2AC5"/>
    <w:rsid w:val="008F3B4C"/>
    <w:rsid w:val="008F57B7"/>
    <w:rsid w:val="00900BBF"/>
    <w:rsid w:val="009016C1"/>
    <w:rsid w:val="0090250B"/>
    <w:rsid w:val="009025E9"/>
    <w:rsid w:val="00910D46"/>
    <w:rsid w:val="00912084"/>
    <w:rsid w:val="0091263F"/>
    <w:rsid w:val="00914D80"/>
    <w:rsid w:val="0092447C"/>
    <w:rsid w:val="00924D77"/>
    <w:rsid w:val="0092582D"/>
    <w:rsid w:val="009315CB"/>
    <w:rsid w:val="0093338B"/>
    <w:rsid w:val="00934522"/>
    <w:rsid w:val="0093555C"/>
    <w:rsid w:val="009411E0"/>
    <w:rsid w:val="00941E7E"/>
    <w:rsid w:val="0094418E"/>
    <w:rsid w:val="009453A6"/>
    <w:rsid w:val="00945512"/>
    <w:rsid w:val="009463D5"/>
    <w:rsid w:val="00946645"/>
    <w:rsid w:val="009509D9"/>
    <w:rsid w:val="009518B3"/>
    <w:rsid w:val="009523C5"/>
    <w:rsid w:val="00952936"/>
    <w:rsid w:val="00952B9A"/>
    <w:rsid w:val="00953976"/>
    <w:rsid w:val="00954CCA"/>
    <w:rsid w:val="00956B1E"/>
    <w:rsid w:val="00956B56"/>
    <w:rsid w:val="00967E26"/>
    <w:rsid w:val="0097120F"/>
    <w:rsid w:val="00971B2E"/>
    <w:rsid w:val="00971E18"/>
    <w:rsid w:val="0097341B"/>
    <w:rsid w:val="0097575A"/>
    <w:rsid w:val="009814A5"/>
    <w:rsid w:val="00981659"/>
    <w:rsid w:val="009854D4"/>
    <w:rsid w:val="00987105"/>
    <w:rsid w:val="00995D0A"/>
    <w:rsid w:val="0099600F"/>
    <w:rsid w:val="00996E94"/>
    <w:rsid w:val="009974AC"/>
    <w:rsid w:val="00997C28"/>
    <w:rsid w:val="009A161D"/>
    <w:rsid w:val="009A3882"/>
    <w:rsid w:val="009A4B48"/>
    <w:rsid w:val="009A70ED"/>
    <w:rsid w:val="009B2AF4"/>
    <w:rsid w:val="009B64CD"/>
    <w:rsid w:val="009B6BA9"/>
    <w:rsid w:val="009C263B"/>
    <w:rsid w:val="009C63F9"/>
    <w:rsid w:val="009D0A0B"/>
    <w:rsid w:val="009D0AE8"/>
    <w:rsid w:val="009D173D"/>
    <w:rsid w:val="009E0272"/>
    <w:rsid w:val="009E0495"/>
    <w:rsid w:val="009E73EA"/>
    <w:rsid w:val="009F44AF"/>
    <w:rsid w:val="00A00AF5"/>
    <w:rsid w:val="00A01E8B"/>
    <w:rsid w:val="00A02D20"/>
    <w:rsid w:val="00A05AE7"/>
    <w:rsid w:val="00A13D22"/>
    <w:rsid w:val="00A15A3A"/>
    <w:rsid w:val="00A166B5"/>
    <w:rsid w:val="00A16D03"/>
    <w:rsid w:val="00A26B4B"/>
    <w:rsid w:val="00A27CA6"/>
    <w:rsid w:val="00A3113E"/>
    <w:rsid w:val="00A321C9"/>
    <w:rsid w:val="00A32549"/>
    <w:rsid w:val="00A32F3E"/>
    <w:rsid w:val="00A34D08"/>
    <w:rsid w:val="00A37CE7"/>
    <w:rsid w:val="00A406FA"/>
    <w:rsid w:val="00A42A12"/>
    <w:rsid w:val="00A45843"/>
    <w:rsid w:val="00A5187A"/>
    <w:rsid w:val="00A525D9"/>
    <w:rsid w:val="00A52A03"/>
    <w:rsid w:val="00A53D52"/>
    <w:rsid w:val="00A53E6A"/>
    <w:rsid w:val="00A564A5"/>
    <w:rsid w:val="00A567EE"/>
    <w:rsid w:val="00A61244"/>
    <w:rsid w:val="00A627E3"/>
    <w:rsid w:val="00A631DC"/>
    <w:rsid w:val="00A636DE"/>
    <w:rsid w:val="00A64563"/>
    <w:rsid w:val="00A65216"/>
    <w:rsid w:val="00A726FC"/>
    <w:rsid w:val="00A72BF3"/>
    <w:rsid w:val="00A730D5"/>
    <w:rsid w:val="00A73499"/>
    <w:rsid w:val="00A77ABB"/>
    <w:rsid w:val="00A77DEF"/>
    <w:rsid w:val="00A8034B"/>
    <w:rsid w:val="00A81B68"/>
    <w:rsid w:val="00A85184"/>
    <w:rsid w:val="00A86420"/>
    <w:rsid w:val="00A90630"/>
    <w:rsid w:val="00A96E91"/>
    <w:rsid w:val="00A97686"/>
    <w:rsid w:val="00AA1276"/>
    <w:rsid w:val="00AA3221"/>
    <w:rsid w:val="00AA407C"/>
    <w:rsid w:val="00AA41A7"/>
    <w:rsid w:val="00AA6123"/>
    <w:rsid w:val="00AA7CB7"/>
    <w:rsid w:val="00AB0946"/>
    <w:rsid w:val="00AB404E"/>
    <w:rsid w:val="00AB67C3"/>
    <w:rsid w:val="00AC106D"/>
    <w:rsid w:val="00AC2522"/>
    <w:rsid w:val="00AC2B35"/>
    <w:rsid w:val="00AC5696"/>
    <w:rsid w:val="00AC6CDF"/>
    <w:rsid w:val="00AC7CD8"/>
    <w:rsid w:val="00AD0119"/>
    <w:rsid w:val="00AD190E"/>
    <w:rsid w:val="00AD26EA"/>
    <w:rsid w:val="00AD4CAA"/>
    <w:rsid w:val="00AD58E3"/>
    <w:rsid w:val="00AD7096"/>
    <w:rsid w:val="00AE30FD"/>
    <w:rsid w:val="00AE3F0F"/>
    <w:rsid w:val="00AE5F49"/>
    <w:rsid w:val="00AF05B6"/>
    <w:rsid w:val="00AF05CE"/>
    <w:rsid w:val="00AF3350"/>
    <w:rsid w:val="00AF45D6"/>
    <w:rsid w:val="00AF4B8E"/>
    <w:rsid w:val="00AF58F0"/>
    <w:rsid w:val="00AF62F6"/>
    <w:rsid w:val="00AF68ED"/>
    <w:rsid w:val="00B004B6"/>
    <w:rsid w:val="00B00536"/>
    <w:rsid w:val="00B04C2D"/>
    <w:rsid w:val="00B058B5"/>
    <w:rsid w:val="00B07507"/>
    <w:rsid w:val="00B11415"/>
    <w:rsid w:val="00B14517"/>
    <w:rsid w:val="00B151CD"/>
    <w:rsid w:val="00B158C0"/>
    <w:rsid w:val="00B1650B"/>
    <w:rsid w:val="00B20616"/>
    <w:rsid w:val="00B22AFC"/>
    <w:rsid w:val="00B3224E"/>
    <w:rsid w:val="00B32EF1"/>
    <w:rsid w:val="00B356C6"/>
    <w:rsid w:val="00B35D94"/>
    <w:rsid w:val="00B368AB"/>
    <w:rsid w:val="00B37D37"/>
    <w:rsid w:val="00B405DE"/>
    <w:rsid w:val="00B423C5"/>
    <w:rsid w:val="00B43CBA"/>
    <w:rsid w:val="00B43DB6"/>
    <w:rsid w:val="00B46CB8"/>
    <w:rsid w:val="00B46E86"/>
    <w:rsid w:val="00B54911"/>
    <w:rsid w:val="00B54DD9"/>
    <w:rsid w:val="00B56610"/>
    <w:rsid w:val="00B56710"/>
    <w:rsid w:val="00B56FC3"/>
    <w:rsid w:val="00B57666"/>
    <w:rsid w:val="00B57742"/>
    <w:rsid w:val="00B57EEC"/>
    <w:rsid w:val="00B631FF"/>
    <w:rsid w:val="00B641D2"/>
    <w:rsid w:val="00B714B2"/>
    <w:rsid w:val="00B72583"/>
    <w:rsid w:val="00B726F7"/>
    <w:rsid w:val="00B73C3D"/>
    <w:rsid w:val="00B77755"/>
    <w:rsid w:val="00B80BFB"/>
    <w:rsid w:val="00B8268D"/>
    <w:rsid w:val="00B83A20"/>
    <w:rsid w:val="00B8423C"/>
    <w:rsid w:val="00B857F9"/>
    <w:rsid w:val="00B8637F"/>
    <w:rsid w:val="00B86B34"/>
    <w:rsid w:val="00B905CA"/>
    <w:rsid w:val="00B915B7"/>
    <w:rsid w:val="00B93FBB"/>
    <w:rsid w:val="00B95540"/>
    <w:rsid w:val="00BA0B89"/>
    <w:rsid w:val="00BA6D78"/>
    <w:rsid w:val="00BB34AD"/>
    <w:rsid w:val="00BB441F"/>
    <w:rsid w:val="00BB4963"/>
    <w:rsid w:val="00BC215F"/>
    <w:rsid w:val="00BC6BB6"/>
    <w:rsid w:val="00BD0563"/>
    <w:rsid w:val="00BD133D"/>
    <w:rsid w:val="00BD18CD"/>
    <w:rsid w:val="00BD1D2A"/>
    <w:rsid w:val="00BD215C"/>
    <w:rsid w:val="00BD2E21"/>
    <w:rsid w:val="00BD4FF2"/>
    <w:rsid w:val="00BD5CC4"/>
    <w:rsid w:val="00BE12D0"/>
    <w:rsid w:val="00BE3F29"/>
    <w:rsid w:val="00BE620E"/>
    <w:rsid w:val="00BF0F93"/>
    <w:rsid w:val="00BF6280"/>
    <w:rsid w:val="00C000A6"/>
    <w:rsid w:val="00C005E5"/>
    <w:rsid w:val="00C00C8E"/>
    <w:rsid w:val="00C062C0"/>
    <w:rsid w:val="00C06486"/>
    <w:rsid w:val="00C0718A"/>
    <w:rsid w:val="00C14A94"/>
    <w:rsid w:val="00C1556B"/>
    <w:rsid w:val="00C17BF7"/>
    <w:rsid w:val="00C2105F"/>
    <w:rsid w:val="00C2436B"/>
    <w:rsid w:val="00C34C32"/>
    <w:rsid w:val="00C41333"/>
    <w:rsid w:val="00C41491"/>
    <w:rsid w:val="00C42132"/>
    <w:rsid w:val="00C434A6"/>
    <w:rsid w:val="00C44C9A"/>
    <w:rsid w:val="00C44D89"/>
    <w:rsid w:val="00C45A86"/>
    <w:rsid w:val="00C45B13"/>
    <w:rsid w:val="00C46A55"/>
    <w:rsid w:val="00C47945"/>
    <w:rsid w:val="00C51804"/>
    <w:rsid w:val="00C51D54"/>
    <w:rsid w:val="00C717D9"/>
    <w:rsid w:val="00C7321D"/>
    <w:rsid w:val="00C7578D"/>
    <w:rsid w:val="00C80F94"/>
    <w:rsid w:val="00C81B43"/>
    <w:rsid w:val="00C82D22"/>
    <w:rsid w:val="00C85D89"/>
    <w:rsid w:val="00C916E2"/>
    <w:rsid w:val="00C94260"/>
    <w:rsid w:val="00C942A7"/>
    <w:rsid w:val="00CA4C27"/>
    <w:rsid w:val="00CA5A4C"/>
    <w:rsid w:val="00CB14B7"/>
    <w:rsid w:val="00CB1E10"/>
    <w:rsid w:val="00CB33BB"/>
    <w:rsid w:val="00CB562B"/>
    <w:rsid w:val="00CB5AE9"/>
    <w:rsid w:val="00CC2D78"/>
    <w:rsid w:val="00CD054F"/>
    <w:rsid w:val="00CD1AFB"/>
    <w:rsid w:val="00CD5506"/>
    <w:rsid w:val="00CD69FC"/>
    <w:rsid w:val="00CD7D9F"/>
    <w:rsid w:val="00CE09A7"/>
    <w:rsid w:val="00CE2241"/>
    <w:rsid w:val="00CE3D29"/>
    <w:rsid w:val="00CE5C96"/>
    <w:rsid w:val="00CF1886"/>
    <w:rsid w:val="00CF783E"/>
    <w:rsid w:val="00D00CF1"/>
    <w:rsid w:val="00D02A84"/>
    <w:rsid w:val="00D040D2"/>
    <w:rsid w:val="00D100A3"/>
    <w:rsid w:val="00D11C7D"/>
    <w:rsid w:val="00D12942"/>
    <w:rsid w:val="00D13382"/>
    <w:rsid w:val="00D157FB"/>
    <w:rsid w:val="00D15D8E"/>
    <w:rsid w:val="00D20825"/>
    <w:rsid w:val="00D23C98"/>
    <w:rsid w:val="00D26565"/>
    <w:rsid w:val="00D313FC"/>
    <w:rsid w:val="00D3271F"/>
    <w:rsid w:val="00D35223"/>
    <w:rsid w:val="00D3777A"/>
    <w:rsid w:val="00D41264"/>
    <w:rsid w:val="00D41E0A"/>
    <w:rsid w:val="00D440CF"/>
    <w:rsid w:val="00D45C0D"/>
    <w:rsid w:val="00D51F9B"/>
    <w:rsid w:val="00D524F8"/>
    <w:rsid w:val="00D53916"/>
    <w:rsid w:val="00D5629F"/>
    <w:rsid w:val="00D6153A"/>
    <w:rsid w:val="00D617E6"/>
    <w:rsid w:val="00D61FC9"/>
    <w:rsid w:val="00D621EC"/>
    <w:rsid w:val="00D626BA"/>
    <w:rsid w:val="00D633C4"/>
    <w:rsid w:val="00D67785"/>
    <w:rsid w:val="00D70FDF"/>
    <w:rsid w:val="00D71436"/>
    <w:rsid w:val="00D71A79"/>
    <w:rsid w:val="00D74334"/>
    <w:rsid w:val="00D77B69"/>
    <w:rsid w:val="00D77F4B"/>
    <w:rsid w:val="00D8319D"/>
    <w:rsid w:val="00D84050"/>
    <w:rsid w:val="00D853D9"/>
    <w:rsid w:val="00D931FB"/>
    <w:rsid w:val="00D941C6"/>
    <w:rsid w:val="00D970C0"/>
    <w:rsid w:val="00D9795B"/>
    <w:rsid w:val="00DA1F8D"/>
    <w:rsid w:val="00DA6C97"/>
    <w:rsid w:val="00DB067E"/>
    <w:rsid w:val="00DB27B1"/>
    <w:rsid w:val="00DB72D9"/>
    <w:rsid w:val="00DB749A"/>
    <w:rsid w:val="00DC0892"/>
    <w:rsid w:val="00DC0C43"/>
    <w:rsid w:val="00DC0C90"/>
    <w:rsid w:val="00DC1F18"/>
    <w:rsid w:val="00DC239D"/>
    <w:rsid w:val="00DC3A1E"/>
    <w:rsid w:val="00DC3D39"/>
    <w:rsid w:val="00DC4BE6"/>
    <w:rsid w:val="00DC4EEA"/>
    <w:rsid w:val="00DC57D5"/>
    <w:rsid w:val="00DD0DC6"/>
    <w:rsid w:val="00DD27D2"/>
    <w:rsid w:val="00DD696A"/>
    <w:rsid w:val="00DE0CF4"/>
    <w:rsid w:val="00DE151E"/>
    <w:rsid w:val="00DE4F5E"/>
    <w:rsid w:val="00DE599C"/>
    <w:rsid w:val="00DE7BD0"/>
    <w:rsid w:val="00DF05B1"/>
    <w:rsid w:val="00DF1EF5"/>
    <w:rsid w:val="00DF2532"/>
    <w:rsid w:val="00DF4E6B"/>
    <w:rsid w:val="00DF55F5"/>
    <w:rsid w:val="00E026BA"/>
    <w:rsid w:val="00E12402"/>
    <w:rsid w:val="00E13EF9"/>
    <w:rsid w:val="00E161B2"/>
    <w:rsid w:val="00E22430"/>
    <w:rsid w:val="00E23406"/>
    <w:rsid w:val="00E322B9"/>
    <w:rsid w:val="00E33DB6"/>
    <w:rsid w:val="00E40EE1"/>
    <w:rsid w:val="00E41C52"/>
    <w:rsid w:val="00E4229A"/>
    <w:rsid w:val="00E42C20"/>
    <w:rsid w:val="00E45BEF"/>
    <w:rsid w:val="00E475C1"/>
    <w:rsid w:val="00E55F08"/>
    <w:rsid w:val="00E56853"/>
    <w:rsid w:val="00E628F2"/>
    <w:rsid w:val="00E62A71"/>
    <w:rsid w:val="00E62FF7"/>
    <w:rsid w:val="00E647D5"/>
    <w:rsid w:val="00E71144"/>
    <w:rsid w:val="00E76921"/>
    <w:rsid w:val="00E806F1"/>
    <w:rsid w:val="00E85E7A"/>
    <w:rsid w:val="00E85F39"/>
    <w:rsid w:val="00E9061B"/>
    <w:rsid w:val="00E9148B"/>
    <w:rsid w:val="00E93624"/>
    <w:rsid w:val="00E94256"/>
    <w:rsid w:val="00E9530E"/>
    <w:rsid w:val="00E9635D"/>
    <w:rsid w:val="00E96D7B"/>
    <w:rsid w:val="00EA2E73"/>
    <w:rsid w:val="00EA3741"/>
    <w:rsid w:val="00EA4158"/>
    <w:rsid w:val="00EB36B9"/>
    <w:rsid w:val="00EB3DAA"/>
    <w:rsid w:val="00EB644E"/>
    <w:rsid w:val="00EB65DD"/>
    <w:rsid w:val="00EC371B"/>
    <w:rsid w:val="00ED127A"/>
    <w:rsid w:val="00ED15E4"/>
    <w:rsid w:val="00ED3E9E"/>
    <w:rsid w:val="00ED4564"/>
    <w:rsid w:val="00ED5BEF"/>
    <w:rsid w:val="00ED5F80"/>
    <w:rsid w:val="00ED6A26"/>
    <w:rsid w:val="00EE0459"/>
    <w:rsid w:val="00EE2876"/>
    <w:rsid w:val="00EE28B8"/>
    <w:rsid w:val="00EE4D3F"/>
    <w:rsid w:val="00EE7D8D"/>
    <w:rsid w:val="00EF24B7"/>
    <w:rsid w:val="00EF29C3"/>
    <w:rsid w:val="00EF2BFA"/>
    <w:rsid w:val="00EF45E7"/>
    <w:rsid w:val="00EF5C07"/>
    <w:rsid w:val="00EF78BF"/>
    <w:rsid w:val="00F030BE"/>
    <w:rsid w:val="00F07B71"/>
    <w:rsid w:val="00F16DAF"/>
    <w:rsid w:val="00F17578"/>
    <w:rsid w:val="00F202E8"/>
    <w:rsid w:val="00F24B89"/>
    <w:rsid w:val="00F255EA"/>
    <w:rsid w:val="00F3003F"/>
    <w:rsid w:val="00F30A23"/>
    <w:rsid w:val="00F33E90"/>
    <w:rsid w:val="00F35CB1"/>
    <w:rsid w:val="00F4089D"/>
    <w:rsid w:val="00F40A99"/>
    <w:rsid w:val="00F42E73"/>
    <w:rsid w:val="00F43427"/>
    <w:rsid w:val="00F532FB"/>
    <w:rsid w:val="00F55AC0"/>
    <w:rsid w:val="00F61BAF"/>
    <w:rsid w:val="00F63097"/>
    <w:rsid w:val="00F64DCC"/>
    <w:rsid w:val="00F66E6A"/>
    <w:rsid w:val="00F66F62"/>
    <w:rsid w:val="00F674E2"/>
    <w:rsid w:val="00F7010A"/>
    <w:rsid w:val="00F7037E"/>
    <w:rsid w:val="00F76298"/>
    <w:rsid w:val="00F762B6"/>
    <w:rsid w:val="00F77873"/>
    <w:rsid w:val="00F8422B"/>
    <w:rsid w:val="00F85D85"/>
    <w:rsid w:val="00F8689A"/>
    <w:rsid w:val="00F941DE"/>
    <w:rsid w:val="00F949AE"/>
    <w:rsid w:val="00F954D9"/>
    <w:rsid w:val="00F97855"/>
    <w:rsid w:val="00FA1730"/>
    <w:rsid w:val="00FA4719"/>
    <w:rsid w:val="00FA5BBB"/>
    <w:rsid w:val="00FA6FDB"/>
    <w:rsid w:val="00FA7778"/>
    <w:rsid w:val="00FB4597"/>
    <w:rsid w:val="00FB64AB"/>
    <w:rsid w:val="00FB78C3"/>
    <w:rsid w:val="00FB7DA5"/>
    <w:rsid w:val="00FC106F"/>
    <w:rsid w:val="00FC10BC"/>
    <w:rsid w:val="00FC69E9"/>
    <w:rsid w:val="00FD0156"/>
    <w:rsid w:val="00FD1595"/>
    <w:rsid w:val="00FD1FA4"/>
    <w:rsid w:val="00FD5A91"/>
    <w:rsid w:val="00FD7E15"/>
    <w:rsid w:val="00FE6BE8"/>
    <w:rsid w:val="00FE7F2F"/>
    <w:rsid w:val="00FF0F87"/>
    <w:rsid w:val="00FF126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852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050D87"/>
    <w:rPr>
      <w:color w:val="808080"/>
    </w:rPr>
  </w:style>
  <w:style w:type="paragraph" w:styleId="Textbubliny">
    <w:name w:val="Balloon Text"/>
    <w:basedOn w:val="Normln"/>
    <w:link w:val="TextbublinyChar"/>
    <w:uiPriority w:val="99"/>
    <w:semiHidden/>
    <w:unhideWhenUsed/>
    <w:rsid w:val="00050D87"/>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50D87"/>
    <w:rPr>
      <w:rFonts w:ascii="Tahoma" w:hAnsi="Tahoma" w:cs="Tahoma"/>
      <w:sz w:val="16"/>
      <w:szCs w:val="16"/>
    </w:rPr>
  </w:style>
  <w:style w:type="paragraph" w:styleId="Odstavecseseznamem">
    <w:name w:val="List Paragraph"/>
    <w:basedOn w:val="Normln"/>
    <w:uiPriority w:val="34"/>
    <w:qFormat/>
    <w:rsid w:val="00426EF6"/>
    <w:pPr>
      <w:ind w:left="720"/>
      <w:contextualSpacing/>
    </w:pPr>
  </w:style>
  <w:style w:type="table" w:styleId="Mkatabulky">
    <w:name w:val="Table Grid"/>
    <w:basedOn w:val="Normlntabulka"/>
    <w:uiPriority w:val="59"/>
    <w:rsid w:val="00426E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201138"/>
    <w:rPr>
      <w:color w:val="0000FF" w:themeColor="hyperlink"/>
      <w:u w:val="single"/>
    </w:rPr>
  </w:style>
  <w:style w:type="character" w:customStyle="1" w:styleId="shorttext">
    <w:name w:val="short_text"/>
    <w:basedOn w:val="Standardnpsmoodstavce"/>
    <w:rsid w:val="00A32549"/>
  </w:style>
  <w:style w:type="paragraph" w:styleId="Bibliografie">
    <w:name w:val="Bibliography"/>
    <w:basedOn w:val="Normln"/>
    <w:next w:val="Normln"/>
    <w:uiPriority w:val="37"/>
    <w:unhideWhenUsed/>
    <w:rsid w:val="004C21DC"/>
    <w:pPr>
      <w:tabs>
        <w:tab w:val="left" w:pos="384"/>
      </w:tabs>
      <w:spacing w:after="0" w:line="240" w:lineRule="auto"/>
      <w:ind w:left="384" w:hanging="384"/>
    </w:pPr>
  </w:style>
  <w:style w:type="paragraph" w:styleId="Textkomente">
    <w:name w:val="annotation text"/>
    <w:basedOn w:val="Normln"/>
    <w:link w:val="TextkomenteChar"/>
    <w:uiPriority w:val="99"/>
    <w:semiHidden/>
    <w:unhideWhenUsed/>
    <w:rsid w:val="008340CE"/>
    <w:pPr>
      <w:spacing w:line="240" w:lineRule="auto"/>
    </w:pPr>
    <w:rPr>
      <w:rFonts w:ascii="Tahoma" w:hAnsi="Tahoma" w:cs="Tahoma"/>
      <w:sz w:val="16"/>
      <w:szCs w:val="20"/>
    </w:rPr>
  </w:style>
  <w:style w:type="character" w:customStyle="1" w:styleId="TextkomenteChar">
    <w:name w:val="Text komentáře Char"/>
    <w:basedOn w:val="Standardnpsmoodstavce"/>
    <w:link w:val="Textkomente"/>
    <w:uiPriority w:val="99"/>
    <w:semiHidden/>
    <w:rsid w:val="008340CE"/>
    <w:rPr>
      <w:rFonts w:ascii="Tahoma" w:hAnsi="Tahoma" w:cs="Tahoma"/>
      <w:sz w:val="16"/>
      <w:szCs w:val="20"/>
    </w:rPr>
  </w:style>
  <w:style w:type="character" w:styleId="Odkaznakoment">
    <w:name w:val="annotation reference"/>
    <w:basedOn w:val="Standardnpsmoodstavce"/>
    <w:uiPriority w:val="99"/>
    <w:semiHidden/>
    <w:unhideWhenUsed/>
    <w:rsid w:val="008340CE"/>
    <w:rPr>
      <w:sz w:val="16"/>
      <w:szCs w:val="16"/>
    </w:rPr>
  </w:style>
  <w:style w:type="paragraph" w:styleId="Pedmtkomente">
    <w:name w:val="annotation subject"/>
    <w:basedOn w:val="Textkomente"/>
    <w:next w:val="Textkomente"/>
    <w:link w:val="PedmtkomenteChar"/>
    <w:uiPriority w:val="99"/>
    <w:semiHidden/>
    <w:unhideWhenUsed/>
    <w:rsid w:val="008340CE"/>
    <w:rPr>
      <w:rFonts w:asciiTheme="minorHAnsi" w:hAnsiTheme="minorHAnsi" w:cstheme="minorBidi"/>
      <w:b/>
      <w:bCs/>
      <w:sz w:val="20"/>
    </w:rPr>
  </w:style>
  <w:style w:type="character" w:customStyle="1" w:styleId="PedmtkomenteChar">
    <w:name w:val="Předmět komentáře Char"/>
    <w:basedOn w:val="TextkomenteChar"/>
    <w:link w:val="Pedmtkomente"/>
    <w:uiPriority w:val="99"/>
    <w:semiHidden/>
    <w:rsid w:val="008340CE"/>
    <w:rPr>
      <w:rFonts w:ascii="Tahoma" w:hAnsi="Tahoma" w:cs="Tahoma"/>
      <w:b/>
      <w:bCs/>
      <w:sz w:val="20"/>
      <w:szCs w:val="20"/>
    </w:rPr>
  </w:style>
  <w:style w:type="paragraph" w:styleId="Revize">
    <w:name w:val="Revision"/>
    <w:hidden/>
    <w:uiPriority w:val="99"/>
    <w:semiHidden/>
    <w:rsid w:val="00C41333"/>
    <w:pPr>
      <w:spacing w:after="0" w:line="240" w:lineRule="auto"/>
    </w:pPr>
  </w:style>
  <w:style w:type="paragraph" w:styleId="Zhlav">
    <w:name w:val="header"/>
    <w:basedOn w:val="Normln"/>
    <w:link w:val="ZhlavChar"/>
    <w:uiPriority w:val="99"/>
    <w:unhideWhenUsed/>
    <w:rsid w:val="00C82D2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C82D22"/>
  </w:style>
  <w:style w:type="paragraph" w:styleId="Zpat">
    <w:name w:val="footer"/>
    <w:basedOn w:val="Normln"/>
    <w:link w:val="ZpatChar"/>
    <w:uiPriority w:val="99"/>
    <w:unhideWhenUsed/>
    <w:rsid w:val="00C82D22"/>
    <w:pPr>
      <w:tabs>
        <w:tab w:val="center" w:pos="4536"/>
        <w:tab w:val="right" w:pos="9072"/>
      </w:tabs>
      <w:spacing w:after="0" w:line="240" w:lineRule="auto"/>
    </w:pPr>
  </w:style>
  <w:style w:type="character" w:customStyle="1" w:styleId="ZpatChar">
    <w:name w:val="Zápatí Char"/>
    <w:basedOn w:val="Standardnpsmoodstavce"/>
    <w:link w:val="Zpat"/>
    <w:uiPriority w:val="99"/>
    <w:rsid w:val="00C82D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050D87"/>
    <w:rPr>
      <w:color w:val="808080"/>
    </w:rPr>
  </w:style>
  <w:style w:type="paragraph" w:styleId="Textbubliny">
    <w:name w:val="Balloon Text"/>
    <w:basedOn w:val="Normln"/>
    <w:link w:val="TextbublinyChar"/>
    <w:uiPriority w:val="99"/>
    <w:semiHidden/>
    <w:unhideWhenUsed/>
    <w:rsid w:val="00050D87"/>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50D87"/>
    <w:rPr>
      <w:rFonts w:ascii="Tahoma" w:hAnsi="Tahoma" w:cs="Tahoma"/>
      <w:sz w:val="16"/>
      <w:szCs w:val="16"/>
    </w:rPr>
  </w:style>
  <w:style w:type="paragraph" w:styleId="Odstavecseseznamem">
    <w:name w:val="List Paragraph"/>
    <w:basedOn w:val="Normln"/>
    <w:uiPriority w:val="34"/>
    <w:qFormat/>
    <w:rsid w:val="00426EF6"/>
    <w:pPr>
      <w:ind w:left="720"/>
      <w:contextualSpacing/>
    </w:pPr>
  </w:style>
  <w:style w:type="table" w:styleId="Mkatabulky">
    <w:name w:val="Table Grid"/>
    <w:basedOn w:val="Normlntabulka"/>
    <w:uiPriority w:val="59"/>
    <w:rsid w:val="00426E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201138"/>
    <w:rPr>
      <w:color w:val="0000FF" w:themeColor="hyperlink"/>
      <w:u w:val="single"/>
    </w:rPr>
  </w:style>
  <w:style w:type="character" w:customStyle="1" w:styleId="shorttext">
    <w:name w:val="short_text"/>
    <w:basedOn w:val="Standardnpsmoodstavce"/>
    <w:rsid w:val="00A32549"/>
  </w:style>
  <w:style w:type="paragraph" w:styleId="Bibliografie">
    <w:name w:val="Bibliography"/>
    <w:basedOn w:val="Normln"/>
    <w:next w:val="Normln"/>
    <w:uiPriority w:val="37"/>
    <w:unhideWhenUsed/>
    <w:rsid w:val="004C21DC"/>
    <w:pPr>
      <w:tabs>
        <w:tab w:val="left" w:pos="384"/>
      </w:tabs>
      <w:spacing w:after="0" w:line="240" w:lineRule="auto"/>
      <w:ind w:left="384" w:hanging="384"/>
    </w:pPr>
  </w:style>
  <w:style w:type="paragraph" w:styleId="Textkomente">
    <w:name w:val="annotation text"/>
    <w:basedOn w:val="Normln"/>
    <w:link w:val="TextkomenteChar"/>
    <w:uiPriority w:val="99"/>
    <w:semiHidden/>
    <w:unhideWhenUsed/>
    <w:rsid w:val="008340CE"/>
    <w:pPr>
      <w:spacing w:line="240" w:lineRule="auto"/>
    </w:pPr>
    <w:rPr>
      <w:rFonts w:ascii="Tahoma" w:hAnsi="Tahoma" w:cs="Tahoma"/>
      <w:sz w:val="16"/>
      <w:szCs w:val="20"/>
    </w:rPr>
  </w:style>
  <w:style w:type="character" w:customStyle="1" w:styleId="TextkomenteChar">
    <w:name w:val="Text komentáře Char"/>
    <w:basedOn w:val="Standardnpsmoodstavce"/>
    <w:link w:val="Textkomente"/>
    <w:uiPriority w:val="99"/>
    <w:semiHidden/>
    <w:rsid w:val="008340CE"/>
    <w:rPr>
      <w:rFonts w:ascii="Tahoma" w:hAnsi="Tahoma" w:cs="Tahoma"/>
      <w:sz w:val="16"/>
      <w:szCs w:val="20"/>
    </w:rPr>
  </w:style>
  <w:style w:type="character" w:styleId="Odkaznakoment">
    <w:name w:val="annotation reference"/>
    <w:basedOn w:val="Standardnpsmoodstavce"/>
    <w:uiPriority w:val="99"/>
    <w:semiHidden/>
    <w:unhideWhenUsed/>
    <w:rsid w:val="008340CE"/>
    <w:rPr>
      <w:sz w:val="16"/>
      <w:szCs w:val="16"/>
    </w:rPr>
  </w:style>
  <w:style w:type="paragraph" w:styleId="Pedmtkomente">
    <w:name w:val="annotation subject"/>
    <w:basedOn w:val="Textkomente"/>
    <w:next w:val="Textkomente"/>
    <w:link w:val="PedmtkomenteChar"/>
    <w:uiPriority w:val="99"/>
    <w:semiHidden/>
    <w:unhideWhenUsed/>
    <w:rsid w:val="008340CE"/>
    <w:rPr>
      <w:rFonts w:asciiTheme="minorHAnsi" w:hAnsiTheme="minorHAnsi" w:cstheme="minorBidi"/>
      <w:b/>
      <w:bCs/>
      <w:sz w:val="20"/>
    </w:rPr>
  </w:style>
  <w:style w:type="character" w:customStyle="1" w:styleId="PedmtkomenteChar">
    <w:name w:val="Předmět komentáře Char"/>
    <w:basedOn w:val="TextkomenteChar"/>
    <w:link w:val="Pedmtkomente"/>
    <w:uiPriority w:val="99"/>
    <w:semiHidden/>
    <w:rsid w:val="008340CE"/>
    <w:rPr>
      <w:rFonts w:ascii="Tahoma" w:hAnsi="Tahoma" w:cs="Tahoma"/>
      <w:b/>
      <w:bCs/>
      <w:sz w:val="20"/>
      <w:szCs w:val="20"/>
    </w:rPr>
  </w:style>
  <w:style w:type="paragraph" w:styleId="Revize">
    <w:name w:val="Revision"/>
    <w:hidden/>
    <w:uiPriority w:val="99"/>
    <w:semiHidden/>
    <w:rsid w:val="00C41333"/>
    <w:pPr>
      <w:spacing w:after="0" w:line="240" w:lineRule="auto"/>
    </w:pPr>
  </w:style>
  <w:style w:type="paragraph" w:styleId="Zhlav">
    <w:name w:val="header"/>
    <w:basedOn w:val="Normln"/>
    <w:link w:val="ZhlavChar"/>
    <w:uiPriority w:val="99"/>
    <w:unhideWhenUsed/>
    <w:rsid w:val="00C82D2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C82D22"/>
  </w:style>
  <w:style w:type="paragraph" w:styleId="Zpat">
    <w:name w:val="footer"/>
    <w:basedOn w:val="Normln"/>
    <w:link w:val="ZpatChar"/>
    <w:uiPriority w:val="99"/>
    <w:unhideWhenUsed/>
    <w:rsid w:val="00C82D22"/>
    <w:pPr>
      <w:tabs>
        <w:tab w:val="center" w:pos="4536"/>
        <w:tab w:val="right" w:pos="9072"/>
      </w:tabs>
      <w:spacing w:after="0" w:line="240" w:lineRule="auto"/>
    </w:pPr>
  </w:style>
  <w:style w:type="character" w:customStyle="1" w:styleId="ZpatChar">
    <w:name w:val="Zápatí Char"/>
    <w:basedOn w:val="Standardnpsmoodstavce"/>
    <w:link w:val="Zpat"/>
    <w:uiPriority w:val="99"/>
    <w:rsid w:val="00C82D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tiff"/><Relationship Id="rId18" Type="http://schemas.openxmlformats.org/officeDocument/2006/relationships/image" Target="media/image10.tiff"/><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tiff"/><Relationship Id="rId17" Type="http://schemas.openxmlformats.org/officeDocument/2006/relationships/image" Target="media/image9.tiff"/><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image" Target="media/image8.tif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microsoft.com/office/2016/09/relationships/commentsIds" Target="commentsIds.xml"/><Relationship Id="rId5" Type="http://schemas.openxmlformats.org/officeDocument/2006/relationships/settings" Target="settings.xml"/><Relationship Id="rId15" Type="http://schemas.openxmlformats.org/officeDocument/2006/relationships/image" Target="media/image7.tiff"/><Relationship Id="rId10" Type="http://schemas.openxmlformats.org/officeDocument/2006/relationships/image" Target="media/image2.tiff"/><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tiff"/><Relationship Id="rId14" Type="http://schemas.openxmlformats.org/officeDocument/2006/relationships/image" Target="media/image6.tif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81D96-07A1-47DD-9090-7ED7C069B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17</Pages>
  <Words>4951</Words>
  <Characters>29213</Characters>
  <Application>Microsoft Office Word</Application>
  <DocSecurity>0</DocSecurity>
  <Lines>243</Lines>
  <Paragraphs>68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34096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support_0</cp:lastModifiedBy>
  <cp:revision>23</cp:revision>
  <dcterms:created xsi:type="dcterms:W3CDTF">2018-12-04T06:04:00Z</dcterms:created>
  <dcterms:modified xsi:type="dcterms:W3CDTF">2018-12-10T11:25:00Z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zotero-version="5.0.44"&gt;&lt;session id="Kl9MmeKQ"/&gt;&lt;style id="http://www.zotero.org/styles/elsevier-with-titles" hasBibliography="1" bibliographyStyleHasBeenSet="1"/&gt;&lt;prefs&gt;&lt;pref name="fieldType" value="Field"/&gt;&lt;/prefs&gt;&lt;/data&gt;</vt:lpwstr>
  </property>
</Properties>
</file>