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D76" w:rsidRPr="00F62D76" w:rsidRDefault="00F62D76">
      <w:pPr>
        <w:rPr>
          <w:b/>
          <w:u w:val="single"/>
        </w:rPr>
      </w:pPr>
      <w:bookmarkStart w:id="0" w:name="_GoBack"/>
      <w:bookmarkEnd w:id="0"/>
      <w:r w:rsidRPr="00F62D76">
        <w:rPr>
          <w:b/>
          <w:u w:val="single"/>
        </w:rPr>
        <w:t>Oponentský posudek diplomové práce</w:t>
      </w:r>
    </w:p>
    <w:p w:rsidR="00F62D76" w:rsidRDefault="00F62D76">
      <w:r>
        <w:t xml:space="preserve">David Zeman: Středověké nástěnné malby na zámku Kunštát. Průzkum maleb v kontextu stavebních proměn (Teoretická část). Celoplošný odkryv maleb a restaurování referenční plochy (Praktická část). </w:t>
      </w:r>
    </w:p>
    <w:p w:rsidR="00F62D76" w:rsidRDefault="00F62D76" w:rsidP="00DB19B5">
      <w:r>
        <w:t>Diplomová práce na FR UP v Litomyšli, studijní obor: Restaurování a konzervace nástěnné malby, sochařských děl a povrchů architektury, Litomyšl 2017</w:t>
      </w:r>
    </w:p>
    <w:p w:rsidR="00DB19B5" w:rsidRDefault="00DB19B5" w:rsidP="00DB19B5">
      <w:r>
        <w:t xml:space="preserve">Vedoucí práce: Doc. Akad. </w:t>
      </w:r>
      <w:proofErr w:type="spellStart"/>
      <w:r>
        <w:t>mal</w:t>
      </w:r>
      <w:proofErr w:type="spellEnd"/>
      <w:r>
        <w:t>. Jaroslav J. Alt</w:t>
      </w:r>
    </w:p>
    <w:p w:rsidR="00DB19B5" w:rsidRPr="00DB19B5" w:rsidRDefault="00DB19B5" w:rsidP="00DB19B5">
      <w:pPr>
        <w:rPr>
          <w:i/>
        </w:rPr>
      </w:pPr>
      <w:r w:rsidRPr="00DB19B5">
        <w:rPr>
          <w:i/>
        </w:rPr>
        <w:t>Text posudku:</w:t>
      </w:r>
    </w:p>
    <w:p w:rsidR="00DB19B5" w:rsidRDefault="00DB19B5" w:rsidP="00DB19B5">
      <w:r>
        <w:t xml:space="preserve">Ačkoliv tím již </w:t>
      </w:r>
      <w:r w:rsidR="00B80A87">
        <w:t xml:space="preserve">s nádechem emocí </w:t>
      </w:r>
      <w:r>
        <w:t xml:space="preserve">předjímám výsledek posudku, což nebývá úplně obvyklé, rád bych přeci </w:t>
      </w:r>
      <w:r w:rsidR="00B80A87">
        <w:t xml:space="preserve">jen v tomto případě hned zkraje </w:t>
      </w:r>
      <w:r>
        <w:t xml:space="preserve">uvedl, že nesmírnou radost mi udělalo již oslovení </w:t>
      </w:r>
      <w:r w:rsidR="000A3F63">
        <w:t>a</w:t>
      </w:r>
      <w:r>
        <w:t> </w:t>
      </w:r>
      <w:r w:rsidR="000A3F63">
        <w:t xml:space="preserve">žádost na vypracování posudku </w:t>
      </w:r>
      <w:r w:rsidR="00B80A87">
        <w:t xml:space="preserve">této konkrétní diplomové </w:t>
      </w:r>
      <w:r w:rsidR="000A3F63">
        <w:t xml:space="preserve">práce. </w:t>
      </w:r>
      <w:r w:rsidR="002B6CC3">
        <w:t xml:space="preserve">A to hned ze dvou důvodů: pro vlastní nástěnné malby, jejichž objev a následné restaurování pro mě byly radostí, pak pro osobnost diplomanta. </w:t>
      </w:r>
      <w:r w:rsidR="000A3F63">
        <w:t>Vlastní čtení obsáhlé</w:t>
      </w:r>
      <w:r w:rsidR="00B80A87">
        <w:t>ho elaborátu</w:t>
      </w:r>
      <w:r w:rsidR="000A3F63">
        <w:t xml:space="preserve"> mou radost </w:t>
      </w:r>
      <w:r w:rsidR="00B80A87">
        <w:t xml:space="preserve">poté </w:t>
      </w:r>
      <w:r w:rsidR="000A3F63">
        <w:t>jen násobilo a má nemalá očekávání od Davida Zemana, jehož restaurátorskou pr</w:t>
      </w:r>
      <w:r w:rsidR="00B80A87">
        <w:t>axi</w:t>
      </w:r>
      <w:r w:rsidR="000A3F63">
        <w:t xml:space="preserve"> </w:t>
      </w:r>
      <w:r w:rsidR="00B80A87">
        <w:t xml:space="preserve">s potěchou </w:t>
      </w:r>
      <w:r w:rsidR="000A3F63">
        <w:t xml:space="preserve">z povzdálí sleduji již několik let, to </w:t>
      </w:r>
      <w:r w:rsidR="00B80A87">
        <w:t xml:space="preserve">ještě </w:t>
      </w:r>
      <w:r w:rsidR="000A3F63">
        <w:t>vrchovatě překonalo.</w:t>
      </w:r>
    </w:p>
    <w:p w:rsidR="00222329" w:rsidRDefault="00B80A87" w:rsidP="00B80A87">
      <w:r>
        <w:t xml:space="preserve">Diplomová práce je pojata ve své struktuře a záběru skutečně velkolepě. </w:t>
      </w:r>
      <w:r w:rsidR="00AF6CC0">
        <w:t xml:space="preserve">Po úvodních šesti kapitolách </w:t>
      </w:r>
      <w:r w:rsidR="00810969">
        <w:t>jsou zařazeny</w:t>
      </w:r>
      <w:r w:rsidR="00AF6CC0">
        <w:t xml:space="preserve"> kapitoly veskrze věnované stavební historii</w:t>
      </w:r>
      <w:r w:rsidR="00810969">
        <w:t>;</w:t>
      </w:r>
      <w:r w:rsidR="00AF6CC0">
        <w:t xml:space="preserve"> </w:t>
      </w:r>
      <w:r w:rsidR="00810969">
        <w:t xml:space="preserve">tzn. </w:t>
      </w:r>
      <w:r w:rsidR="00AF6CC0">
        <w:t xml:space="preserve">průzkumům a vyhodnocení </w:t>
      </w:r>
      <w:r w:rsidR="00810969">
        <w:t xml:space="preserve">výstavby a stavu konstrukcí a podkladních omítek. Žádná z těchto kapitol není zařazená samoúčelně pro nadsazení stránek textu či pro dodání zdání odbornosti. Naopak. Všechny směřují </w:t>
      </w:r>
      <w:r w:rsidR="002221E7">
        <w:t xml:space="preserve">– přesně v intencích názvu teoretické části – </w:t>
      </w:r>
      <w:r w:rsidR="00810969">
        <w:t>ke skutečnému jádru práce, které se pro mne otvírá osmnáctou kapitolou</w:t>
      </w:r>
      <w:r w:rsidR="00222329">
        <w:t xml:space="preserve">. </w:t>
      </w:r>
      <w:r w:rsidR="009C161F">
        <w:t xml:space="preserve">Ačkoliv čtení některých pasáží, zvláště těch zdánlivě věnované jen stavbě, </w:t>
      </w:r>
      <w:r w:rsidR="00F775EB">
        <w:t xml:space="preserve">mne </w:t>
      </w:r>
      <w:r w:rsidR="009C161F">
        <w:t xml:space="preserve">možná místy trochu snad </w:t>
      </w:r>
      <w:r w:rsidR="00222329">
        <w:t xml:space="preserve">nudilo, </w:t>
      </w:r>
      <w:r w:rsidR="009C161F">
        <w:t>tak</w:t>
      </w:r>
      <w:r w:rsidR="00222329">
        <w:t xml:space="preserve"> stejný pocit se v následných stranách již ani jednou </w:t>
      </w:r>
      <w:r w:rsidR="00B468F7">
        <w:t xml:space="preserve">– </w:t>
      </w:r>
      <w:r w:rsidR="00222329">
        <w:t xml:space="preserve">myslím </w:t>
      </w:r>
      <w:r w:rsidR="00B468F7">
        <w:t xml:space="preserve">– </w:t>
      </w:r>
      <w:r w:rsidR="00222329">
        <w:t>nedostavil.</w:t>
      </w:r>
      <w:r w:rsidR="002221E7">
        <w:t xml:space="preserve"> </w:t>
      </w:r>
      <w:r w:rsidR="009C161F">
        <w:t>Snad</w:t>
      </w:r>
      <w:r w:rsidR="002221E7">
        <w:t xml:space="preserve"> to jasně odráží jak studijní zaměření, tak niterné těžiště zájmu restaurátora-malíře D. Zemana.</w:t>
      </w:r>
    </w:p>
    <w:p w:rsidR="00DB19B5" w:rsidRDefault="002221E7" w:rsidP="00DB19B5">
      <w:r>
        <w:t xml:space="preserve">Kapitoly 2 a 3 jsou pro daný koncept práce nutností a vytváří jakýsi historický rámec. Bohužel však, myslím, patří k nejslabším </w:t>
      </w:r>
      <w:r w:rsidR="00A91BC3">
        <w:t xml:space="preserve">částem. Veskrze pozitivisticky stavěný text tak čtenáře ani tolik neseznamuje s příběhy (místa, rodů, stavby atd.) a jejich případnými interpretacemi, či perspektivami interpretací, jako spíše s jednoduše chronologicky utříděnými historickými daty. Nutno však k tomu dodat, že jednak diplomová práce není </w:t>
      </w:r>
      <w:r w:rsidR="00B468F7">
        <w:t xml:space="preserve">psána </w:t>
      </w:r>
      <w:r w:rsidR="00A91BC3">
        <w:t xml:space="preserve">na oboru historickém, ale na </w:t>
      </w:r>
      <w:proofErr w:type="spellStart"/>
      <w:r w:rsidR="00A91BC3">
        <w:t>konzerzervátorsko</w:t>
      </w:r>
      <w:proofErr w:type="spellEnd"/>
      <w:r w:rsidR="00A91BC3">
        <w:t xml:space="preserve">-restaurátorském, a pak také, že literatura, ze které autor k danému tématu mohl čerpat, je skutečně </w:t>
      </w:r>
      <w:r w:rsidR="002B6CC3">
        <w:t xml:space="preserve">víc než </w:t>
      </w:r>
      <w:r w:rsidR="00A91BC3">
        <w:t xml:space="preserve">skromná. Navíc doposud v místě </w:t>
      </w:r>
      <w:r w:rsidR="00B468F7">
        <w:t>probíhal</w:t>
      </w:r>
      <w:r w:rsidR="00A91BC3">
        <w:t xml:space="preserve"> a ještě, pokud alespoň vím, není doposud písemně zpracován a ani uzavřený stavebně-historický průzkum, který mu mohl být skvělým pomocníkem. Spíš bych proto </w:t>
      </w:r>
      <w:r w:rsidR="002B6CC3">
        <w:t xml:space="preserve">pozitivně </w:t>
      </w:r>
      <w:r w:rsidR="00A91BC3">
        <w:t>podtrhl vůbec snahu nahlížet historické malby a jejich restaurování v</w:t>
      </w:r>
      <w:r w:rsidR="0077731D">
        <w:t xml:space="preserve"> širších </w:t>
      </w:r>
      <w:r w:rsidR="002B6CC3">
        <w:t xml:space="preserve">(pro některé </w:t>
      </w:r>
      <w:r w:rsidR="0077731D">
        <w:t>zdánlivě možná zbytečných</w:t>
      </w:r>
      <w:r w:rsidR="002B6CC3">
        <w:t>)</w:t>
      </w:r>
      <w:r w:rsidR="0077731D">
        <w:t xml:space="preserve"> kontextech, v tomto případě v kontextu lokálních dějin. Absenci metodologicky propracovanější reflexe bych proto nevyčítal D. </w:t>
      </w:r>
      <w:r w:rsidR="00E54A41">
        <w:t xml:space="preserve">Zemanovi jako spíš edukačnímu systému, který nás skrze různé fakulty a obory trvale </w:t>
      </w:r>
      <w:r w:rsidR="002B6CC3">
        <w:t xml:space="preserve">ještě </w:t>
      </w:r>
      <w:r w:rsidR="00E54A41">
        <w:t>málo připravuje na dílčí vhled a chápání ostatních potřebných oborů a tím též na menší k</w:t>
      </w:r>
      <w:r w:rsidR="002B6CC3">
        <w:t>reativitu při styku s nimi; jinými slovy na skutečně žitou interdisciplinaritu, která je v mém pohledu pro komplexní a zodpovědný restaurátorský zásah nutností. Předkládaná práce však navzdory onomu přetrvávajícímu systému ony hranice uzavřenosti různých disciplín se skutečně nejen snaží překonávat, ale dokonce je už s vervou o onu snahu fakticky překonává.</w:t>
      </w:r>
      <w:r w:rsidR="007864D9">
        <w:t xml:space="preserve"> Toto tvrzení pak platí též pro všechny následné kapitoly.</w:t>
      </w:r>
    </w:p>
    <w:p w:rsidR="00E54A41" w:rsidRDefault="00885B81" w:rsidP="00DB19B5">
      <w:r>
        <w:lastRenderedPageBreak/>
        <w:t>V kapitolách 4 až 6 je znát, že se autor pohybuje na sobě</w:t>
      </w:r>
      <w:r w:rsidR="00DF7D41">
        <w:t xml:space="preserve"> bližší zemi. Vyzdvihl bych věcný a ani mnohými studenty historie umění nezvládnutý tzv. </w:t>
      </w:r>
      <w:proofErr w:type="spellStart"/>
      <w:r w:rsidR="00DF7D41">
        <w:t>předikonografický</w:t>
      </w:r>
      <w:proofErr w:type="spellEnd"/>
      <w:r w:rsidR="00DF7D41">
        <w:t xml:space="preserve"> popis malby, který má v daném absolventském textu své nezastupitelné místo. </w:t>
      </w:r>
      <w:r w:rsidR="001D2B9E">
        <w:t xml:space="preserve">Ochuzená, ale z pochopitelných důvodů (absence literatury!), je kapitola č. 6. Jelikož jsem měl tu možnost většinu v textu zmíněných posudků a rukopisů článků, které jsou věnované dataci a interpretaci předmětných maleb, číst, dovoluji si vyslovit jistou pochybnost nad relevancí </w:t>
      </w:r>
      <w:r w:rsidR="00AE70ED">
        <w:t xml:space="preserve">zvláště identifikace malířského cyklu jako příběhů vévody Arnošta. Tu vyslovil Karel </w:t>
      </w:r>
      <w:proofErr w:type="spellStart"/>
      <w:r w:rsidR="00AE70ED">
        <w:t>Maráz</w:t>
      </w:r>
      <w:proofErr w:type="spellEnd"/>
      <w:r w:rsidR="00AE70ED">
        <w:t>, kte</w:t>
      </w:r>
      <w:r w:rsidR="002B6CC3">
        <w:t>rý navíc svou dataci maleb do</w:t>
      </w:r>
      <w:r w:rsidR="00AE70ED">
        <w:t xml:space="preserve"> 30. či 40. let 14. století odvozuje hlavně od zbroje a oděvní módy. Pro polemickou argumentaci zde není </w:t>
      </w:r>
      <w:r w:rsidR="006E70E8">
        <w:t xml:space="preserve">bohužel </w:t>
      </w:r>
      <w:r w:rsidR="00AE70ED">
        <w:t>prostor</w:t>
      </w:r>
      <w:r w:rsidR="006E70E8">
        <w:t xml:space="preserve">. Byla by též </w:t>
      </w:r>
      <w:r w:rsidR="00AE70ED">
        <w:t>zcela nad rámec posudku a zaměření posuzované práce</w:t>
      </w:r>
      <w:r w:rsidR="002B6CC3">
        <w:t xml:space="preserve"> a rozhodně by to nebyla polemika s autorem posuzovaného předmětného textu</w:t>
      </w:r>
      <w:r w:rsidR="00AE70ED">
        <w:t xml:space="preserve">. Přesto je nutno závěry zmíněného badatele </w:t>
      </w:r>
      <w:r w:rsidR="002B6CC3">
        <w:t xml:space="preserve">zde </w:t>
      </w:r>
      <w:r w:rsidR="00AE70ED">
        <w:t xml:space="preserve">zcela odmítnout jako nepodložené a dokonce </w:t>
      </w:r>
      <w:r w:rsidR="006E70E8">
        <w:t xml:space="preserve">jako </w:t>
      </w:r>
      <w:r w:rsidR="00AE70ED">
        <w:t>argumentačně a metodologicky pomý</w:t>
      </w:r>
      <w:r w:rsidR="000A2841">
        <w:t>lené.</w:t>
      </w:r>
    </w:p>
    <w:p w:rsidR="0077731D" w:rsidRDefault="0060553F" w:rsidP="00DB19B5">
      <w:r>
        <w:t xml:space="preserve">Následné kapitoly 7 až 17 </w:t>
      </w:r>
      <w:r w:rsidR="002B6CC3">
        <w:t xml:space="preserve">uvádí čtenáře do </w:t>
      </w:r>
      <w:r w:rsidR="000A188B">
        <w:t xml:space="preserve">složité a vrstevnaté </w:t>
      </w:r>
      <w:r w:rsidR="002B6CC3">
        <w:t>struktury stavby</w:t>
      </w:r>
      <w:r w:rsidR="000A188B">
        <w:t xml:space="preserve">, místa, které je fyzickým nositelem předmětných nástěnných maleb. Zmínil jsem, že pro mě dané pasáže nebyly vždy úplně zábavným čtením, což ovšem neznamená, že by text byl v daném zaměření a snaze o interdisciplinární náhled problematiky nadbytečný. Opět naopak! Malby na stěně totiž nelze a bylo by vysloveně v současnosti chybné nahlížet odděleně od podkladních zdí a omítkových vrstev, které nutně </w:t>
      </w:r>
      <w:proofErr w:type="spellStart"/>
      <w:r w:rsidR="000A188B">
        <w:t>spoludefinují</w:t>
      </w:r>
      <w:proofErr w:type="spellEnd"/>
      <w:r w:rsidR="000A188B">
        <w:t xml:space="preserve"> poničení subtilní malířské struktury na povrchu. Rovněž pohled na stavební proměny prostory jsou pro stanovení </w:t>
      </w:r>
      <w:r w:rsidR="00F775EB">
        <w:t>koncepce restaurátorského zásahu</w:t>
      </w:r>
      <w:r w:rsidR="000A188B">
        <w:t xml:space="preserve"> víc než zásadní a vždy by měly být brány v potaz. V tomto směru </w:t>
      </w:r>
      <w:r w:rsidR="0085475A">
        <w:t>nahlížím všechny uvedené kapitoly jako brilantní sondu do hledání možných cest ke s</w:t>
      </w:r>
      <w:r w:rsidR="009C161F">
        <w:t>tanovení koncepce zásahu a ve své srozumitelné popisnosti mají nepřímo až vysloveně edukační a osvětové ambice směrem k potenciálním čtenářům.</w:t>
      </w:r>
    </w:p>
    <w:p w:rsidR="007864D9" w:rsidRDefault="007864D9" w:rsidP="00DB19B5">
      <w:r>
        <w:t xml:space="preserve">V kapitolách 18 a dále, kde skutečně vystupuje napovrch odborný vhled a zanícenost autora, bych ocenil, že autor již opustil dříve </w:t>
      </w:r>
      <w:r w:rsidR="00FE5A3C">
        <w:t xml:space="preserve">hojně užívané úvody, které čtenáře v obecných formulacích informují, co jej v následných řádcích čeká. Myslím, že to je samo známkou cítěním jistější půdy nohami při formulaci textu, </w:t>
      </w:r>
      <w:proofErr w:type="gramStart"/>
      <w:r w:rsidR="00FE5A3C">
        <w:t>než-li v předcházejících</w:t>
      </w:r>
      <w:proofErr w:type="gramEnd"/>
      <w:r w:rsidR="00FE5A3C">
        <w:t xml:space="preserve"> kapitolách, kde autor v mnohém musel spoléhat spíše na informace od jiných oborů, na zprostředkování informací a na jejich osobní porozumění.</w:t>
      </w:r>
    </w:p>
    <w:p w:rsidR="004B72FD" w:rsidRDefault="004B72FD" w:rsidP="00DB19B5">
      <w:r>
        <w:t>Velmi bych vyzdvihl praktickou část diplomové práce (s. 189-210), kde D. Zeman předkládá formulaci restaurátorského záměru a restaurátorskou zprávu, zpracovanou na základě realizovaného restaurování. Zdůraznil bych, že ona stručná, leč skvěle zpracovaná část by byla nemyslitelná bez předchozí části teoretické, která ilustrovala skutečně interdisciplinární charakter restaurátorské práce, složitost a bohatost oborů, se kterými by se měl restaurátor v praxi umět vyrovnávat. Ono vyrovnávání neznamená, že musí všem oborům hluboce rozumět, ale že musí umět nahlédnout jejich specifika a měl by umět se na odborníky v daných problematikách obrátit. To D. Zeman nepochybně všechno dokázal a dokáže.</w:t>
      </w:r>
    </w:p>
    <w:p w:rsidR="004B72FD" w:rsidRDefault="00F65A19" w:rsidP="00DB19B5">
      <w:r>
        <w:t xml:space="preserve">Posuzovaný text je v úhrnu skutečně kvalitní a myslím, že po dílčích úpravách by stálo za to </w:t>
      </w:r>
      <w:r w:rsidR="00FB40EE">
        <w:t>uvažovat o jeho</w:t>
      </w:r>
      <w:r>
        <w:t xml:space="preserve"> publikov</w:t>
      </w:r>
      <w:r w:rsidR="00FB40EE">
        <w:t>ání</w:t>
      </w:r>
      <w:r>
        <w:t xml:space="preserve"> v rámci vydavatelské produkce FR UP v Litomyšli. Nezbytné by byly některé redakční jazykové úpravy. Rovněž některé pasáže, což je snad cítit z výše uvedených slov bych pro větší čtivost na jedné a pro posílení odborné kompaktnosti textu na druhé straně </w:t>
      </w:r>
      <w:r w:rsidR="00E41951">
        <w:t>z</w:t>
      </w:r>
      <w:r>
        <w:t>krátil, někter</w:t>
      </w:r>
      <w:r w:rsidR="00E41951">
        <w:t>á</w:t>
      </w:r>
      <w:r>
        <w:t xml:space="preserve"> </w:t>
      </w:r>
      <w:r w:rsidR="00E41951">
        <w:t xml:space="preserve">místa </w:t>
      </w:r>
      <w:r>
        <w:t xml:space="preserve">dokonce v knižním vydání vynechal. Naopak mi v textu teoretické části, která nese a ze které vyrůstá praktická část, včetně formulace koncepce zásahu, schází jakýsi ideový exkurz, který by stanovenou koncepci zasadil do širších kontextů. </w:t>
      </w:r>
      <w:r w:rsidR="00A57699">
        <w:t>Stanovený konzervační zásah</w:t>
      </w:r>
      <w:r w:rsidR="00E41951">
        <w:t xml:space="preserve"> </w:t>
      </w:r>
      <w:r w:rsidR="00A57699">
        <w:t xml:space="preserve">měl </w:t>
      </w:r>
      <w:r w:rsidR="00A57699" w:rsidRPr="00A57699">
        <w:rPr>
          <w:i/>
        </w:rPr>
        <w:t xml:space="preserve">„převážně konzervační charakter v tom smyslu, že nedojde k vytmelení dominujících defektů (…) a k jejich </w:t>
      </w:r>
      <w:r w:rsidR="00A57699" w:rsidRPr="00A57699">
        <w:rPr>
          <w:i/>
        </w:rPr>
        <w:lastRenderedPageBreak/>
        <w:t>následné barevné reintegraci. Barevná retuš nebude provedena v žádném stupni a rozsahu v originálních partiích malby. Zvolená prezentace respektuje a ponechává vybrané nálezové situace, včetně všech ml</w:t>
      </w:r>
      <w:r w:rsidR="00E41951">
        <w:rPr>
          <w:i/>
        </w:rPr>
        <w:t>a</w:t>
      </w:r>
      <w:r w:rsidR="00A57699" w:rsidRPr="00A57699">
        <w:rPr>
          <w:i/>
        </w:rPr>
        <w:t>dších barokních omítkových vrstev“</w:t>
      </w:r>
      <w:r w:rsidR="00A57699">
        <w:t xml:space="preserve"> (s. 195).</w:t>
      </w:r>
      <w:r w:rsidR="00E41951">
        <w:t xml:space="preserve"> Dokonce i v případě středověkých nástěnných maleb, které bývají často různě analyticky prezentovány, je poměrná radikalita „nezasahování“ do vizuální struktury malby v našem prostředí docela neobvyklá. Myslím, že krátký historický exkurz, který by předestřel komplikovaný vývoj a výkyvy od restaurování ke konzervaci a zase zpět, pojmy syntéza a analýza, by objasnění koncepce významně napomohl. Přivítal bych též některé </w:t>
      </w:r>
      <w:proofErr w:type="spellStart"/>
      <w:r w:rsidR="00E41951">
        <w:t>polaritní</w:t>
      </w:r>
      <w:proofErr w:type="spellEnd"/>
      <w:r w:rsidR="00E41951">
        <w:t xml:space="preserve"> příklady ze zahraničí a s tím hlubší osobní zamyšlení autora v daném směru. Vím totiž, že spíše konzervační zásah v případě D. Zemana není tzv. z nouze ctnost, </w:t>
      </w:r>
      <w:proofErr w:type="gramStart"/>
      <w:r w:rsidR="00E41951">
        <w:t>tzn.</w:t>
      </w:r>
      <w:proofErr w:type="gramEnd"/>
      <w:r w:rsidR="00E41951">
        <w:t xml:space="preserve"> konzervace </w:t>
      </w:r>
      <w:proofErr w:type="gramStart"/>
      <w:r w:rsidR="00E41951">
        <w:t>není</w:t>
      </w:r>
      <w:proofErr w:type="gramEnd"/>
      <w:r w:rsidR="00E41951">
        <w:t xml:space="preserve"> podmíněna výtvarnou impotencí a neschopností dokonce i radikálních výtvarných retuší, ale byl jím zvolen a přijat s hlubokým rozmyslem.</w:t>
      </w:r>
    </w:p>
    <w:p w:rsidR="00F775EB" w:rsidRDefault="00FB40EE" w:rsidP="00DB19B5">
      <w:r>
        <w:t>Snad netřeba závěrem dodávat, že práci rozhodně a s radostí navrhuji k obhajobě a k ohodnocení A (tzn. výborně).</w:t>
      </w:r>
    </w:p>
    <w:p w:rsidR="00FB40EE" w:rsidRDefault="00FB40EE" w:rsidP="00DB19B5"/>
    <w:p w:rsidR="00FB40EE" w:rsidRDefault="00FB40EE" w:rsidP="00DB19B5">
      <w:r>
        <w:t>V Praze dne 16. 9. 2017</w:t>
      </w:r>
      <w:r>
        <w:tab/>
      </w:r>
      <w:r>
        <w:tab/>
      </w:r>
      <w:r>
        <w:tab/>
      </w:r>
      <w:r>
        <w:tab/>
      </w:r>
      <w:r>
        <w:tab/>
      </w:r>
      <w:r>
        <w:tab/>
      </w:r>
      <w:r>
        <w:tab/>
        <w:t>Petr Skalický</w:t>
      </w:r>
    </w:p>
    <w:sectPr w:rsidR="00FB40EE" w:rsidSect="00A74D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1B1B19"/>
    <w:multiLevelType w:val="hybridMultilevel"/>
    <w:tmpl w:val="0AC8F57C"/>
    <w:lvl w:ilvl="0" w:tplc="59545CDE">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D76"/>
    <w:rsid w:val="000A188B"/>
    <w:rsid w:val="000A2841"/>
    <w:rsid w:val="000A3F63"/>
    <w:rsid w:val="001D2B9E"/>
    <w:rsid w:val="002221E7"/>
    <w:rsid w:val="00222329"/>
    <w:rsid w:val="002B6CC3"/>
    <w:rsid w:val="004B72FD"/>
    <w:rsid w:val="0060553F"/>
    <w:rsid w:val="006E70E8"/>
    <w:rsid w:val="0077731D"/>
    <w:rsid w:val="007864D9"/>
    <w:rsid w:val="00810969"/>
    <w:rsid w:val="0085475A"/>
    <w:rsid w:val="00885B81"/>
    <w:rsid w:val="008A7BEA"/>
    <w:rsid w:val="008B539E"/>
    <w:rsid w:val="008F1C41"/>
    <w:rsid w:val="009C161F"/>
    <w:rsid w:val="00A57699"/>
    <w:rsid w:val="00A74D00"/>
    <w:rsid w:val="00A91BC3"/>
    <w:rsid w:val="00AE70ED"/>
    <w:rsid w:val="00AF6CC0"/>
    <w:rsid w:val="00B468F7"/>
    <w:rsid w:val="00B80A87"/>
    <w:rsid w:val="00DB19B5"/>
    <w:rsid w:val="00DF7D41"/>
    <w:rsid w:val="00E41951"/>
    <w:rsid w:val="00E54A41"/>
    <w:rsid w:val="00F62D76"/>
    <w:rsid w:val="00F65A19"/>
    <w:rsid w:val="00F775EB"/>
    <w:rsid w:val="00FB40EE"/>
    <w:rsid w:val="00FE5A3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F62D7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F62D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1236</Words>
  <Characters>7297</Characters>
  <Application>Microsoft Office Word</Application>
  <DocSecurity>0</DocSecurity>
  <Lines>60</Lines>
  <Paragraphs>17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8516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dc:creator>
  <cp:lastModifiedBy>spravce</cp:lastModifiedBy>
  <cp:revision>2</cp:revision>
  <dcterms:created xsi:type="dcterms:W3CDTF">2017-09-18T07:04:00Z</dcterms:created>
  <dcterms:modified xsi:type="dcterms:W3CDTF">2017-09-18T07:04:00Z</dcterms:modified>
</cp:coreProperties>
</file>