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6F3" w:rsidRPr="00B9314D" w:rsidRDefault="00A936F3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A936F3" w:rsidRPr="00B9314D" w:rsidRDefault="00A936F3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A936F3" w:rsidRPr="00B9314D" w:rsidRDefault="00A936F3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Posudek vedoucího diplomové</w:t>
      </w:r>
      <w:r w:rsidRPr="00B9314D">
        <w:rPr>
          <w:b/>
          <w:i/>
          <w:sz w:val="32"/>
          <w:szCs w:val="32"/>
        </w:rPr>
        <w:t xml:space="preserve"> práce</w:t>
      </w:r>
    </w:p>
    <w:p w:rsidR="00A936F3" w:rsidRPr="00BD54FF" w:rsidRDefault="00A936F3" w:rsidP="00080D7A">
      <w:pPr>
        <w:spacing w:before="60"/>
        <w:jc w:val="both"/>
        <w:rPr>
          <w:b/>
        </w:rPr>
      </w:pPr>
    </w:p>
    <w:p w:rsidR="00A936F3" w:rsidRPr="00BD54FF" w:rsidRDefault="00A936F3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Pr="00BD54FF">
        <w:rPr>
          <w:b/>
        </w:rPr>
        <w:tab/>
      </w:r>
      <w:r w:rsidRPr="00BD54FF">
        <w:rPr>
          <w:b/>
        </w:rPr>
        <w:tab/>
      </w:r>
      <w:r>
        <w:rPr>
          <w:b/>
        </w:rPr>
        <w:t>Bc.</w:t>
      </w:r>
      <w:r w:rsidR="003A09E0">
        <w:rPr>
          <w:b/>
        </w:rPr>
        <w:t xml:space="preserve"> </w:t>
      </w:r>
      <w:r w:rsidR="00843D2D">
        <w:rPr>
          <w:b/>
        </w:rPr>
        <w:t xml:space="preserve"> Simona Müllerová</w:t>
      </w:r>
    </w:p>
    <w:p w:rsidR="00A936F3" w:rsidRPr="00BD54FF" w:rsidRDefault="00A936F3" w:rsidP="00080D7A">
      <w:pPr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843D2D">
        <w:rPr>
          <w:b/>
        </w:rPr>
        <w:t>Problematika transsexuál</w:t>
      </w:r>
      <w:r w:rsidR="0059002B">
        <w:rPr>
          <w:b/>
        </w:rPr>
        <w:t xml:space="preserve">ů a jejich </w:t>
      </w:r>
      <w:proofErr w:type="spellStart"/>
      <w:r w:rsidR="0059002B">
        <w:rPr>
          <w:b/>
        </w:rPr>
        <w:t>biosociální</w:t>
      </w:r>
      <w:proofErr w:type="spellEnd"/>
      <w:r w:rsidR="0059002B">
        <w:rPr>
          <w:b/>
        </w:rPr>
        <w:t xml:space="preserve"> adaptace</w:t>
      </w:r>
      <w:bookmarkStart w:id="0" w:name="_GoBack"/>
      <w:bookmarkEnd w:id="0"/>
    </w:p>
    <w:p w:rsidR="00A936F3" w:rsidRPr="00BD54FF" w:rsidRDefault="00A936F3" w:rsidP="00080D7A">
      <w:pPr>
        <w:spacing w:before="60"/>
        <w:ind w:left="2124" w:hanging="2124"/>
        <w:jc w:val="both"/>
        <w:rPr>
          <w:b/>
        </w:rPr>
      </w:pPr>
    </w:p>
    <w:p w:rsidR="00A936F3" w:rsidRPr="00BD54FF" w:rsidRDefault="00A936F3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>
        <w:rPr>
          <w:b/>
        </w:rPr>
        <w:tab/>
        <w:t>PhDr. Mgr. Ilona Moravcová, Ph.D.</w:t>
      </w:r>
    </w:p>
    <w:p w:rsidR="00A936F3" w:rsidRPr="00BD54FF" w:rsidRDefault="00A936F3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>
        <w:t>Specializace v pedagogice – N 7507</w:t>
      </w:r>
    </w:p>
    <w:p w:rsidR="00A936F3" w:rsidRPr="00BD54FF" w:rsidRDefault="00A936F3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>
        <w:t xml:space="preserve">Resocializační </w:t>
      </w:r>
      <w:r w:rsidRPr="00C222E0">
        <w:t>pedagogika – 7507T086</w:t>
      </w:r>
    </w:p>
    <w:p w:rsidR="00A936F3" w:rsidRPr="00BD54FF" w:rsidRDefault="00A936F3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843D2D">
        <w:rPr>
          <w:b/>
        </w:rPr>
        <w:t>2012</w:t>
      </w:r>
    </w:p>
    <w:p w:rsidR="00A936F3" w:rsidRPr="00BD54FF" w:rsidRDefault="00A936F3" w:rsidP="00080D7A">
      <w:pPr>
        <w:spacing w:before="60"/>
        <w:rPr>
          <w:b/>
        </w:rPr>
      </w:pPr>
    </w:p>
    <w:p w:rsidR="00A936F3" w:rsidRPr="00BD54FF" w:rsidRDefault="00A936F3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A936F3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936F3" w:rsidRPr="00BD54FF" w:rsidRDefault="00A936F3" w:rsidP="00BF19E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Hodnocení diplomové</w:t>
            </w:r>
            <w:r w:rsidRPr="00BD54FF">
              <w:rPr>
                <w:b/>
                <w:sz w:val="22"/>
                <w:szCs w:val="22"/>
              </w:rPr>
              <w:t xml:space="preserve">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936F3" w:rsidRPr="00BD54FF" w:rsidRDefault="00A936F3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A936F3" w:rsidRPr="00BD54FF" w:rsidRDefault="00A936F3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A936F3" w:rsidRPr="00BD54FF" w:rsidRDefault="00A936F3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Obsah práce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A936F3" w:rsidRPr="00BD54FF" w:rsidRDefault="00A936F3" w:rsidP="00CB0EF2">
            <w:pPr>
              <w:jc w:val="center"/>
              <w:rPr>
                <w:b/>
              </w:rPr>
            </w:pP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rPr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A936F3" w:rsidRPr="003E4FFC" w:rsidRDefault="003E4FFC" w:rsidP="00CB0EF2">
            <w:pPr>
              <w:jc w:val="center"/>
              <w:rPr>
                <w:b/>
              </w:rPr>
            </w:pPr>
            <w:r w:rsidRPr="003E4FFC"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A936F3" w:rsidRPr="003E4FFC" w:rsidRDefault="003E4FFC" w:rsidP="00CB0EF2">
            <w:pPr>
              <w:jc w:val="center"/>
              <w:rPr>
                <w:b/>
              </w:rPr>
            </w:pPr>
            <w:r w:rsidRPr="003E4FFC"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A936F3" w:rsidRPr="003E4FFC" w:rsidRDefault="003E4FFC" w:rsidP="00CB0EF2">
            <w:pPr>
              <w:jc w:val="center"/>
              <w:rPr>
                <w:b/>
              </w:rPr>
            </w:pPr>
            <w:r w:rsidRPr="003E4FFC"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spacing w:before="100" w:beforeAutospacing="1" w:after="100" w:afterAutospacing="1"/>
              <w:jc w:val="both"/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A936F3" w:rsidRPr="003E4FFC" w:rsidRDefault="003E4FFC" w:rsidP="00CB0EF2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3E4FFC"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vAlign w:val="center"/>
          </w:tcPr>
          <w:p w:rsidR="00A936F3" w:rsidRPr="003E4FFC" w:rsidRDefault="003E4FFC" w:rsidP="00CB0EF2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3E4FFC"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vAlign w:val="center"/>
          </w:tcPr>
          <w:p w:rsidR="00A936F3" w:rsidRPr="003E4FFC" w:rsidRDefault="003E4FFC" w:rsidP="00CB0EF2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3E4FFC"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1319D1">
            <w:pPr>
              <w:jc w:val="both"/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A936F3" w:rsidRPr="003E4FFC" w:rsidRDefault="003E4FFC" w:rsidP="00CB0EF2">
            <w:pPr>
              <w:jc w:val="center"/>
              <w:rPr>
                <w:b/>
              </w:rPr>
            </w:pPr>
            <w:r w:rsidRPr="003E4FFC">
              <w:rPr>
                <w:b/>
              </w:rPr>
              <w:t>-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2B1E8E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A936F3" w:rsidRPr="003E4FFC" w:rsidRDefault="003E4FFC" w:rsidP="00CB0EF2">
            <w:pPr>
              <w:jc w:val="center"/>
              <w:rPr>
                <w:b/>
              </w:rPr>
            </w:pPr>
            <w:r w:rsidRPr="003E4FFC"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82081A">
            <w:pPr>
              <w:rPr>
                <w:b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A936F3" w:rsidRPr="003E4FFC" w:rsidRDefault="003E4FFC" w:rsidP="00CB0EF2">
            <w:pPr>
              <w:jc w:val="center"/>
              <w:rPr>
                <w:b/>
              </w:rPr>
            </w:pPr>
            <w:r w:rsidRPr="003E4FFC"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205A5E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Aktivita studenta</w:t>
            </w:r>
          </w:p>
        </w:tc>
        <w:tc>
          <w:tcPr>
            <w:tcW w:w="1494" w:type="dxa"/>
            <w:vAlign w:val="center"/>
          </w:tcPr>
          <w:p w:rsidR="00A936F3" w:rsidRPr="003E4FFC" w:rsidRDefault="00A936F3" w:rsidP="00CB0EF2">
            <w:pPr>
              <w:jc w:val="center"/>
              <w:rPr>
                <w:b/>
              </w:rPr>
            </w:pP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DE5DDD">
            <w:pPr>
              <w:jc w:val="both"/>
            </w:pPr>
            <w:r w:rsidRPr="00BD54FF">
              <w:rPr>
                <w:sz w:val="22"/>
                <w:szCs w:val="22"/>
              </w:rPr>
              <w:t>Míra samostatnosti studenta při práci</w:t>
            </w:r>
          </w:p>
        </w:tc>
        <w:tc>
          <w:tcPr>
            <w:tcW w:w="1494" w:type="dxa"/>
            <w:vAlign w:val="center"/>
          </w:tcPr>
          <w:p w:rsidR="00A936F3" w:rsidRPr="003E4FFC" w:rsidRDefault="003E4FFC" w:rsidP="00CB0EF2">
            <w:pPr>
              <w:jc w:val="center"/>
              <w:rPr>
                <w:b/>
              </w:rPr>
            </w:pPr>
            <w:r w:rsidRPr="003E4FFC"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jc w:val="both"/>
            </w:pPr>
            <w:r w:rsidRPr="00BD54FF">
              <w:rPr>
                <w:sz w:val="22"/>
                <w:szCs w:val="22"/>
              </w:rPr>
              <w:t>Využití konzultací s vedoucím práce</w:t>
            </w:r>
          </w:p>
        </w:tc>
        <w:tc>
          <w:tcPr>
            <w:tcW w:w="1494" w:type="dxa"/>
            <w:vAlign w:val="center"/>
          </w:tcPr>
          <w:p w:rsidR="00A936F3" w:rsidRPr="003E4FFC" w:rsidRDefault="003E4FFC" w:rsidP="00CB0EF2">
            <w:pPr>
              <w:jc w:val="center"/>
              <w:rPr>
                <w:b/>
              </w:rPr>
            </w:pPr>
            <w:r w:rsidRPr="003E4FFC"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jc w:val="both"/>
            </w:pPr>
            <w:r w:rsidRPr="00BD54FF">
              <w:rPr>
                <w:sz w:val="22"/>
                <w:szCs w:val="22"/>
              </w:rPr>
              <w:t>Uplatnění připomínek a doporučení vedoucího práce</w:t>
            </w:r>
          </w:p>
        </w:tc>
        <w:tc>
          <w:tcPr>
            <w:tcW w:w="1494" w:type="dxa"/>
            <w:vAlign w:val="center"/>
          </w:tcPr>
          <w:p w:rsidR="00A936F3" w:rsidRPr="003E4FFC" w:rsidRDefault="003E4FFC" w:rsidP="00CB0EF2">
            <w:pPr>
              <w:jc w:val="center"/>
              <w:rPr>
                <w:b/>
              </w:rPr>
            </w:pPr>
            <w:r w:rsidRPr="003E4FFC"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CC46A2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Práce se zdroji</w:t>
            </w:r>
          </w:p>
        </w:tc>
        <w:tc>
          <w:tcPr>
            <w:tcW w:w="1494" w:type="dxa"/>
            <w:vAlign w:val="center"/>
          </w:tcPr>
          <w:p w:rsidR="00A936F3" w:rsidRPr="003E4FFC" w:rsidRDefault="00A936F3" w:rsidP="00CB0EF2">
            <w:pPr>
              <w:jc w:val="center"/>
              <w:rPr>
                <w:b/>
              </w:rPr>
            </w:pP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jc w:val="both"/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A936F3" w:rsidRPr="003E4FFC" w:rsidRDefault="003E4FFC" w:rsidP="00CB0EF2">
            <w:pPr>
              <w:jc w:val="center"/>
              <w:rPr>
                <w:b/>
              </w:rPr>
            </w:pPr>
            <w:r w:rsidRPr="003E4FFC"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tcBorders>
              <w:bottom w:val="double" w:sz="4" w:space="0" w:color="auto"/>
            </w:tcBorders>
            <w:vAlign w:val="center"/>
          </w:tcPr>
          <w:p w:rsidR="00A936F3" w:rsidRPr="00BD54FF" w:rsidRDefault="00A936F3" w:rsidP="00BF19E0">
            <w:pPr>
              <w:jc w:val="both"/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:rsidR="00A936F3" w:rsidRPr="003E4FFC" w:rsidRDefault="003E4FFC" w:rsidP="00CB0EF2">
            <w:pPr>
              <w:jc w:val="center"/>
              <w:rPr>
                <w:b/>
              </w:rPr>
            </w:pPr>
            <w:r w:rsidRPr="003E4FFC">
              <w:rPr>
                <w:b/>
              </w:rPr>
              <w:t>1</w:t>
            </w:r>
          </w:p>
        </w:tc>
      </w:tr>
    </w:tbl>
    <w:p w:rsidR="00A936F3" w:rsidRDefault="00A936F3" w:rsidP="00BD54FF">
      <w:pPr>
        <w:keepNext/>
        <w:jc w:val="center"/>
        <w:rPr>
          <w:b/>
          <w:sz w:val="22"/>
          <w:szCs w:val="22"/>
        </w:rPr>
        <w:sectPr w:rsidR="00A936F3" w:rsidSect="00A66BF6">
          <w:headerReference w:type="first" r:id="rId8"/>
          <w:pgSz w:w="11906" w:h="16838"/>
          <w:pgMar w:top="2268" w:right="1418" w:bottom="1701" w:left="1418" w:header="709" w:footer="748" w:gutter="0"/>
          <w:cols w:space="708"/>
          <w:titlePg/>
          <w:docGrid w:linePitch="360"/>
        </w:sect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A936F3" w:rsidRPr="00BD54FF" w:rsidTr="00A66BF6">
        <w:trPr>
          <w:trHeight w:val="390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A936F3" w:rsidRPr="00BD54FF" w:rsidRDefault="00A936F3" w:rsidP="00BD54FF">
            <w:pPr>
              <w:keepNext/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lastRenderedPageBreak/>
              <w:t>Formální stránka práce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A936F3" w:rsidRPr="00BD54FF" w:rsidRDefault="00A936F3" w:rsidP="00CB0EF2">
            <w:pPr>
              <w:keepNext/>
              <w:jc w:val="center"/>
              <w:rPr>
                <w:b/>
              </w:rPr>
            </w:pPr>
          </w:p>
        </w:tc>
      </w:tr>
      <w:tr w:rsidR="00A936F3" w:rsidRPr="00BD54FF" w:rsidTr="00A66BF6">
        <w:trPr>
          <w:trHeight w:val="390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jc w:val="both"/>
            </w:pPr>
            <w:r w:rsidRPr="00BD54FF">
              <w:rPr>
                <w:sz w:val="22"/>
                <w:szCs w:val="22"/>
              </w:rPr>
              <w:t>Formá</w:t>
            </w:r>
            <w:r>
              <w:rPr>
                <w:sz w:val="22"/>
                <w:szCs w:val="22"/>
              </w:rPr>
              <w:t xml:space="preserve">lní úprava a náležitosti práce </w:t>
            </w:r>
            <w:r w:rsidRPr="00BD54FF">
              <w:rPr>
                <w:sz w:val="22"/>
                <w:szCs w:val="22"/>
              </w:rPr>
              <w:t xml:space="preserve">(směrnice FF </w:t>
            </w:r>
            <w:proofErr w:type="spellStart"/>
            <w:r w:rsidRPr="00BD54FF">
              <w:rPr>
                <w:sz w:val="22"/>
                <w:szCs w:val="22"/>
              </w:rPr>
              <w:t>UPa</w:t>
            </w:r>
            <w:proofErr w:type="spellEnd"/>
            <w:r w:rsidRPr="00BD54FF">
              <w:rPr>
                <w:sz w:val="22"/>
                <w:szCs w:val="22"/>
              </w:rPr>
              <w:t>)</w:t>
            </w:r>
          </w:p>
        </w:tc>
        <w:tc>
          <w:tcPr>
            <w:tcW w:w="1494" w:type="dxa"/>
            <w:vAlign w:val="center"/>
          </w:tcPr>
          <w:p w:rsidR="00A936F3" w:rsidRPr="003E4FFC" w:rsidRDefault="003E4FFC" w:rsidP="00CB0EF2">
            <w:pPr>
              <w:jc w:val="center"/>
              <w:rPr>
                <w:b/>
              </w:rPr>
            </w:pPr>
            <w:r w:rsidRPr="003E4FFC">
              <w:rPr>
                <w:b/>
              </w:rPr>
              <w:t>1</w:t>
            </w:r>
          </w:p>
        </w:tc>
      </w:tr>
      <w:tr w:rsidR="00A936F3" w:rsidRPr="00BD54FF" w:rsidTr="00A66BF6">
        <w:trPr>
          <w:trHeight w:val="390"/>
        </w:trPr>
        <w:tc>
          <w:tcPr>
            <w:tcW w:w="8145" w:type="dxa"/>
            <w:vAlign w:val="center"/>
          </w:tcPr>
          <w:p w:rsidR="00A936F3" w:rsidRPr="00BD54FF" w:rsidRDefault="00A936F3" w:rsidP="0037673B">
            <w:r w:rsidRPr="00BD54FF">
              <w:rPr>
                <w:sz w:val="22"/>
                <w:szCs w:val="22"/>
              </w:rPr>
              <w:t>Kvalita, opodstatněnost a srozumitelnost vědeckého aparátu, příloh, tabulek a obrázků</w:t>
            </w:r>
          </w:p>
        </w:tc>
        <w:tc>
          <w:tcPr>
            <w:tcW w:w="1494" w:type="dxa"/>
            <w:vAlign w:val="center"/>
          </w:tcPr>
          <w:p w:rsidR="00A936F3" w:rsidRPr="003E4FFC" w:rsidRDefault="003E4FFC" w:rsidP="00CB0EF2">
            <w:pPr>
              <w:jc w:val="center"/>
              <w:rPr>
                <w:b/>
              </w:rPr>
            </w:pPr>
            <w:r w:rsidRPr="003E4FFC">
              <w:rPr>
                <w:b/>
              </w:rPr>
              <w:t>1</w:t>
            </w:r>
          </w:p>
        </w:tc>
      </w:tr>
      <w:tr w:rsidR="00A936F3" w:rsidRPr="00BD54FF" w:rsidTr="00A66BF6">
        <w:trPr>
          <w:trHeight w:val="390"/>
        </w:trPr>
        <w:tc>
          <w:tcPr>
            <w:tcW w:w="8145" w:type="dxa"/>
            <w:tcBorders>
              <w:bottom w:val="double" w:sz="4" w:space="0" w:color="auto"/>
            </w:tcBorders>
            <w:vAlign w:val="center"/>
          </w:tcPr>
          <w:p w:rsidR="00A936F3" w:rsidRPr="00BD54FF" w:rsidRDefault="00A936F3" w:rsidP="00BF19E0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:rsidR="00A936F3" w:rsidRPr="003E4FFC" w:rsidRDefault="003E4FFC" w:rsidP="00CB0EF2">
            <w:pPr>
              <w:jc w:val="center"/>
              <w:rPr>
                <w:b/>
              </w:rPr>
            </w:pPr>
            <w:r w:rsidRPr="003E4FFC">
              <w:rPr>
                <w:b/>
              </w:rPr>
              <w:t>1</w:t>
            </w:r>
          </w:p>
        </w:tc>
      </w:tr>
    </w:tbl>
    <w:p w:rsidR="00A936F3" w:rsidRPr="00BD54FF" w:rsidRDefault="00A936F3" w:rsidP="002A635B">
      <w:pPr>
        <w:spacing w:before="120" w:line="360" w:lineRule="auto"/>
        <w:jc w:val="both"/>
        <w:rPr>
          <w:b/>
        </w:rPr>
      </w:pPr>
    </w:p>
    <w:p w:rsidR="00A936F3" w:rsidRPr="00BD54FF" w:rsidRDefault="00A936F3" w:rsidP="00647E12">
      <w:pPr>
        <w:spacing w:before="120" w:line="360" w:lineRule="auto"/>
        <w:jc w:val="both"/>
      </w:pPr>
      <w:r w:rsidRPr="00BD54FF">
        <w:rPr>
          <w:b/>
        </w:rPr>
        <w:t xml:space="preserve">Slovní </w:t>
      </w:r>
      <w:r>
        <w:rPr>
          <w:b/>
        </w:rPr>
        <w:t>vyjádření k hodnocení diplomové</w:t>
      </w:r>
      <w:r w:rsidRPr="00BD54FF">
        <w:rPr>
          <w:b/>
        </w:rPr>
        <w:t xml:space="preserve"> práce:</w:t>
      </w:r>
    </w:p>
    <w:p w:rsidR="00A936F3" w:rsidRDefault="00A936F3" w:rsidP="003E4FFC">
      <w:pPr>
        <w:ind w:firstLine="708"/>
        <w:jc w:val="both"/>
      </w:pPr>
      <w:r>
        <w:t>Studentka předložila diplomovou práci ve studijním programu Specializace v pedagogice, oboru Resocializační pedagogika.</w:t>
      </w:r>
    </w:p>
    <w:p w:rsidR="00A936F3" w:rsidRDefault="0044093A" w:rsidP="00233048">
      <w:pPr>
        <w:ind w:firstLine="708"/>
        <w:jc w:val="both"/>
      </w:pPr>
      <w:r>
        <w:t>Práce má rozsah 7</w:t>
      </w:r>
      <w:r w:rsidR="00A936F3">
        <w:t>2 normostran a nese název</w:t>
      </w:r>
      <w:r>
        <w:t xml:space="preserve"> </w:t>
      </w:r>
      <w:r w:rsidRPr="0044093A">
        <w:t xml:space="preserve">Problematika transsexuálů a jejich </w:t>
      </w:r>
      <w:proofErr w:type="spellStart"/>
      <w:r w:rsidRPr="0044093A">
        <w:t>biosociální</w:t>
      </w:r>
      <w:proofErr w:type="spellEnd"/>
      <w:r w:rsidRPr="0044093A">
        <w:t xml:space="preserve"> adaptace</w:t>
      </w:r>
      <w:r>
        <w:t xml:space="preserve">. Studentce se podařilo zvolené téma velice dobře odborně podchytit. Práce je rozdělena do dvou částí, přičemž část teoretická vymezuje základní a související pojmy uvedené oblasti, včetně </w:t>
      </w:r>
      <w:r w:rsidR="00233048">
        <w:t xml:space="preserve">problematiky chápání pohlavní identity z příbuzných vědních oborů. V části praktické si </w:t>
      </w:r>
      <w:proofErr w:type="spellStart"/>
      <w:r w:rsidR="00233048">
        <w:t>probandka</w:t>
      </w:r>
      <w:proofErr w:type="spellEnd"/>
      <w:r w:rsidR="00233048">
        <w:t xml:space="preserve"> zvolila nelehký úkol, totiž zmapovat proces </w:t>
      </w:r>
      <w:proofErr w:type="spellStart"/>
      <w:r w:rsidR="00233048">
        <w:t>biosociální</w:t>
      </w:r>
      <w:proofErr w:type="spellEnd"/>
      <w:r w:rsidR="00233048">
        <w:t xml:space="preserve"> adaptace transsexuálů. Zvolila dlouhodobý, kvalitativní výzkum s pěti respondenty. Zde je zapotřebí vyzdvihnout vysoké osobní nasazení autorky ve zpracování tohoto úkolu. Z práce čiší nejen zaujatost autorky pro zvolené téma, ale i rozvinutá </w:t>
      </w:r>
      <w:r w:rsidR="000D7063">
        <w:t>teoretická</w:t>
      </w:r>
      <w:r w:rsidR="00233048">
        <w:t xml:space="preserve"> erudice. Práce je psaná čtivým odborným jazykem.</w:t>
      </w:r>
    </w:p>
    <w:p w:rsidR="00A936F3" w:rsidRDefault="00A936F3" w:rsidP="00647E12">
      <w:pPr>
        <w:ind w:firstLine="708"/>
        <w:jc w:val="both"/>
      </w:pPr>
      <w:r w:rsidRPr="00644300">
        <w:t>Student</w:t>
      </w:r>
      <w:r>
        <w:t>ka</w:t>
      </w:r>
      <w:r w:rsidRPr="00644300">
        <w:t xml:space="preserve"> předložil</w:t>
      </w:r>
      <w:r>
        <w:t>a</w:t>
      </w:r>
      <w:r>
        <w:rPr>
          <w:b/>
          <w:bCs/>
        </w:rPr>
        <w:t xml:space="preserve"> </w:t>
      </w:r>
      <w:r>
        <w:rPr>
          <w:bCs/>
        </w:rPr>
        <w:t xml:space="preserve">diplomovou práci, která formálně splňuje požadavky kladené na závěrečné práce v magisterském studijním programu. Předloženou práci hodnotím z výše uvedených důvodů známkou </w:t>
      </w:r>
      <w:r w:rsidR="00233048">
        <w:rPr>
          <w:bCs/>
        </w:rPr>
        <w:t>výborně.</w:t>
      </w:r>
    </w:p>
    <w:p w:rsidR="00A936F3" w:rsidRPr="00BD54FF" w:rsidRDefault="00A936F3" w:rsidP="00647E12">
      <w:pPr>
        <w:spacing w:line="360" w:lineRule="auto"/>
        <w:jc w:val="both"/>
      </w:pPr>
    </w:p>
    <w:p w:rsidR="00A936F3" w:rsidRPr="008A4674" w:rsidRDefault="00A936F3" w:rsidP="00647E12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A936F3" w:rsidRDefault="00A936F3" w:rsidP="00647E12">
      <w:pPr>
        <w:numPr>
          <w:ilvl w:val="0"/>
          <w:numId w:val="3"/>
        </w:numPr>
        <w:jc w:val="both"/>
      </w:pPr>
      <w:r>
        <w:t xml:space="preserve">Jak byste zobecnila závěry vyplývající z Vaší práce? </w:t>
      </w:r>
    </w:p>
    <w:p w:rsidR="00A936F3" w:rsidRDefault="00A936F3" w:rsidP="00647E12">
      <w:pPr>
        <w:numPr>
          <w:ilvl w:val="0"/>
          <w:numId w:val="3"/>
        </w:numPr>
        <w:jc w:val="both"/>
      </w:pPr>
      <w:r>
        <w:t xml:space="preserve">Vysvětlete závažnost sledované problematiky. </w:t>
      </w:r>
    </w:p>
    <w:p w:rsidR="00A936F3" w:rsidRDefault="00A936F3" w:rsidP="00647E12">
      <w:pPr>
        <w:numPr>
          <w:ilvl w:val="0"/>
          <w:numId w:val="3"/>
        </w:numPr>
        <w:jc w:val="both"/>
      </w:pPr>
      <w:r>
        <w:t>Odůvodněte Vaši motivaci k výběru zvoleného tématu.</w:t>
      </w:r>
    </w:p>
    <w:p w:rsidR="00A936F3" w:rsidRPr="00947FD5" w:rsidRDefault="00A936F3" w:rsidP="00647E12">
      <w:pPr>
        <w:numPr>
          <w:ilvl w:val="0"/>
          <w:numId w:val="3"/>
        </w:numPr>
        <w:jc w:val="both"/>
      </w:pPr>
      <w:r>
        <w:t>Vysvětlete vztah zkoumaného tématu k resocializační pedagogice.</w:t>
      </w:r>
    </w:p>
    <w:p w:rsidR="00A936F3" w:rsidRPr="00BD54FF" w:rsidRDefault="00A936F3" w:rsidP="00647E12">
      <w:pPr>
        <w:jc w:val="both"/>
      </w:pPr>
    </w:p>
    <w:p w:rsidR="00A936F3" w:rsidRPr="00BD54FF" w:rsidRDefault="00A936F3" w:rsidP="00647E12">
      <w:pPr>
        <w:jc w:val="both"/>
      </w:pPr>
    </w:p>
    <w:p w:rsidR="00A936F3" w:rsidRPr="00BD54FF" w:rsidRDefault="00A936F3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A936F3" w:rsidRPr="00BD54FF" w:rsidTr="00DC41C2">
        <w:trPr>
          <w:trHeight w:val="572"/>
        </w:trPr>
        <w:tc>
          <w:tcPr>
            <w:tcW w:w="9648" w:type="dxa"/>
            <w:gridSpan w:val="2"/>
            <w:tcBorders>
              <w:top w:val="double" w:sz="4" w:space="0" w:color="auto"/>
            </w:tcBorders>
          </w:tcPr>
          <w:p w:rsidR="00A936F3" w:rsidRPr="00DC41C2" w:rsidRDefault="00A936F3" w:rsidP="00DC41C2">
            <w:pPr>
              <w:spacing w:before="120" w:line="360" w:lineRule="auto"/>
              <w:jc w:val="both"/>
              <w:rPr>
                <w:b/>
              </w:rPr>
            </w:pPr>
            <w:r w:rsidRPr="00DC41C2">
              <w:rPr>
                <w:b/>
              </w:rPr>
              <w:t>Návrh výsledného hodnocení diplomové práce</w:t>
            </w:r>
          </w:p>
        </w:tc>
      </w:tr>
      <w:tr w:rsidR="00A936F3" w:rsidRPr="00BD54FF" w:rsidTr="00DC41C2">
        <w:tc>
          <w:tcPr>
            <w:tcW w:w="5868" w:type="dxa"/>
            <w:tcBorders>
              <w:bottom w:val="double" w:sz="4" w:space="0" w:color="auto"/>
            </w:tcBorders>
          </w:tcPr>
          <w:p w:rsidR="00A936F3" w:rsidRPr="00BD54FF" w:rsidRDefault="00A936F3" w:rsidP="00DC41C2">
            <w:pPr>
              <w:spacing w:before="120" w:line="360" w:lineRule="auto"/>
              <w:jc w:val="both"/>
            </w:pPr>
            <w:r w:rsidRPr="00BD54FF">
              <w:t>výborně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velmi 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 xml:space="preserve">nevyhověl/a    </w:t>
            </w:r>
            <w:r w:rsidRPr="00DC41C2">
              <w:rPr>
                <w:i/>
              </w:rPr>
              <w:t>(vyberte)</w:t>
            </w:r>
          </w:p>
        </w:tc>
        <w:tc>
          <w:tcPr>
            <w:tcW w:w="3780" w:type="dxa"/>
            <w:tcBorders>
              <w:bottom w:val="double" w:sz="4" w:space="0" w:color="auto"/>
            </w:tcBorders>
          </w:tcPr>
          <w:p w:rsidR="00A936F3" w:rsidRPr="00DC41C2" w:rsidRDefault="00F54B23" w:rsidP="00DC41C2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 VÝBORNĚ</w:t>
            </w:r>
          </w:p>
        </w:tc>
      </w:tr>
    </w:tbl>
    <w:p w:rsidR="00A936F3" w:rsidRPr="00BD54FF" w:rsidRDefault="00A936F3" w:rsidP="00080D7A">
      <w:pPr>
        <w:jc w:val="both"/>
      </w:pPr>
    </w:p>
    <w:p w:rsidR="00A936F3" w:rsidRPr="00BD54FF" w:rsidRDefault="00A936F3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F54B23">
        <w:rPr>
          <w:b/>
          <w:sz w:val="28"/>
          <w:szCs w:val="28"/>
          <w:u w:val="single"/>
        </w:rPr>
        <w:t>D o p o r u č u j i</w:t>
      </w:r>
      <w:r w:rsidRPr="00BD54FF">
        <w:rPr>
          <w:b/>
          <w:sz w:val="28"/>
          <w:szCs w:val="28"/>
        </w:rPr>
        <w:t xml:space="preserve"> – n e d o p o r u č u j i</w:t>
      </w:r>
      <w:r>
        <w:rPr>
          <w:b/>
          <w:sz w:val="28"/>
          <w:szCs w:val="28"/>
        </w:rPr>
        <w:t xml:space="preserve">   diplomovou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A936F3" w:rsidRPr="00BD54FF" w:rsidRDefault="00A936F3" w:rsidP="00080D7A">
      <w:pPr>
        <w:jc w:val="both"/>
        <w:rPr>
          <w:b/>
          <w:sz w:val="28"/>
          <w:szCs w:val="28"/>
        </w:rPr>
      </w:pPr>
    </w:p>
    <w:p w:rsidR="00A936F3" w:rsidRPr="00BD54FF" w:rsidRDefault="00A936F3" w:rsidP="00080D7A">
      <w:pPr>
        <w:jc w:val="both"/>
      </w:pPr>
      <w:r w:rsidRPr="00BD54FF">
        <w:t>Dne:</w:t>
      </w:r>
      <w:r w:rsidRPr="00BD54FF">
        <w:tab/>
      </w:r>
      <w:proofErr w:type="gramStart"/>
      <w:r w:rsidR="00F54B23">
        <w:t>18.12.2012</w:t>
      </w:r>
      <w:proofErr w:type="gramEnd"/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</w:t>
      </w:r>
      <w:r w:rsidR="00F54B23">
        <w:t>.......................</w:t>
      </w:r>
    </w:p>
    <w:p w:rsidR="00A936F3" w:rsidRPr="00BD54FF" w:rsidRDefault="00A936F3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Podpis vedoucího práce</w:t>
      </w:r>
    </w:p>
    <w:sectPr w:rsidR="00A936F3" w:rsidRPr="00BD54FF" w:rsidSect="00A66BF6">
      <w:headerReference w:type="first" r:id="rId9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5FB" w:rsidRDefault="003715FB">
      <w:r>
        <w:separator/>
      </w:r>
    </w:p>
  </w:endnote>
  <w:endnote w:type="continuationSeparator" w:id="0">
    <w:p w:rsidR="003715FB" w:rsidRDefault="00371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5FB" w:rsidRDefault="003715FB">
      <w:r>
        <w:separator/>
      </w:r>
    </w:p>
  </w:footnote>
  <w:footnote w:type="continuationSeparator" w:id="0">
    <w:p w:rsidR="003715FB" w:rsidRDefault="003715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6F3" w:rsidRDefault="003A09E0">
    <w:pPr>
      <w:pStyle w:val="Zhlav"/>
    </w:pPr>
    <w:r>
      <w:rPr>
        <w:noProof/>
      </w:rPr>
      <w:drawing>
        <wp:inline distT="0" distB="0" distL="0" distR="0">
          <wp:extent cx="1314450" cy="847725"/>
          <wp:effectExtent l="0" t="0" r="0" b="9525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FF-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6F3" w:rsidRPr="00BD54FF" w:rsidRDefault="00A936F3" w:rsidP="00BD54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abstractNum w:abstractNumId="2">
    <w:nsid w:val="7BBC3B90"/>
    <w:multiLevelType w:val="hybridMultilevel"/>
    <w:tmpl w:val="AE36B88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CE3"/>
    <w:rsid w:val="000137D4"/>
    <w:rsid w:val="000509C2"/>
    <w:rsid w:val="00080D7A"/>
    <w:rsid w:val="000B660C"/>
    <w:rsid w:val="000D7063"/>
    <w:rsid w:val="000F53CF"/>
    <w:rsid w:val="00101049"/>
    <w:rsid w:val="001319D1"/>
    <w:rsid w:val="00166C75"/>
    <w:rsid w:val="001D33C4"/>
    <w:rsid w:val="00205A5E"/>
    <w:rsid w:val="00217BBE"/>
    <w:rsid w:val="00233048"/>
    <w:rsid w:val="002A635B"/>
    <w:rsid w:val="002B1E8E"/>
    <w:rsid w:val="002E47E2"/>
    <w:rsid w:val="0031107A"/>
    <w:rsid w:val="003239D3"/>
    <w:rsid w:val="0036745B"/>
    <w:rsid w:val="003715FB"/>
    <w:rsid w:val="00373720"/>
    <w:rsid w:val="0037673B"/>
    <w:rsid w:val="00384A59"/>
    <w:rsid w:val="00391AAF"/>
    <w:rsid w:val="003A09E0"/>
    <w:rsid w:val="003E4FFC"/>
    <w:rsid w:val="0044093A"/>
    <w:rsid w:val="00486D9F"/>
    <w:rsid w:val="004A3341"/>
    <w:rsid w:val="004A41DA"/>
    <w:rsid w:val="004B4A63"/>
    <w:rsid w:val="004D13D8"/>
    <w:rsid w:val="00516E71"/>
    <w:rsid w:val="00561996"/>
    <w:rsid w:val="0059002B"/>
    <w:rsid w:val="005B5F2B"/>
    <w:rsid w:val="005D226D"/>
    <w:rsid w:val="00610512"/>
    <w:rsid w:val="00644300"/>
    <w:rsid w:val="00647E12"/>
    <w:rsid w:val="006A21AF"/>
    <w:rsid w:val="006A2345"/>
    <w:rsid w:val="006D436B"/>
    <w:rsid w:val="006D65B2"/>
    <w:rsid w:val="006E2F33"/>
    <w:rsid w:val="006F3BBA"/>
    <w:rsid w:val="00712468"/>
    <w:rsid w:val="00740656"/>
    <w:rsid w:val="0075372F"/>
    <w:rsid w:val="00780BC9"/>
    <w:rsid w:val="007F547B"/>
    <w:rsid w:val="007F6332"/>
    <w:rsid w:val="0082081A"/>
    <w:rsid w:val="00843D2D"/>
    <w:rsid w:val="008A4674"/>
    <w:rsid w:val="008B5CF6"/>
    <w:rsid w:val="008D6C87"/>
    <w:rsid w:val="00947FD5"/>
    <w:rsid w:val="00A13EA9"/>
    <w:rsid w:val="00A20930"/>
    <w:rsid w:val="00A33211"/>
    <w:rsid w:val="00A66BF6"/>
    <w:rsid w:val="00A936F3"/>
    <w:rsid w:val="00AA349F"/>
    <w:rsid w:val="00AD3CE3"/>
    <w:rsid w:val="00B46FB5"/>
    <w:rsid w:val="00B86CD6"/>
    <w:rsid w:val="00B9314D"/>
    <w:rsid w:val="00BD54FF"/>
    <w:rsid w:val="00BE3AC6"/>
    <w:rsid w:val="00BF19E0"/>
    <w:rsid w:val="00C222E0"/>
    <w:rsid w:val="00C620E5"/>
    <w:rsid w:val="00C706CA"/>
    <w:rsid w:val="00CB0EF2"/>
    <w:rsid w:val="00CC23C7"/>
    <w:rsid w:val="00CC46A2"/>
    <w:rsid w:val="00D41B46"/>
    <w:rsid w:val="00D7735D"/>
    <w:rsid w:val="00D852BD"/>
    <w:rsid w:val="00DA2EAB"/>
    <w:rsid w:val="00DC41C2"/>
    <w:rsid w:val="00DE0DF1"/>
    <w:rsid w:val="00DE5DDD"/>
    <w:rsid w:val="00E2102D"/>
    <w:rsid w:val="00E61EDA"/>
    <w:rsid w:val="00E87B8C"/>
    <w:rsid w:val="00E93E77"/>
    <w:rsid w:val="00EC137A"/>
    <w:rsid w:val="00EF0BA4"/>
    <w:rsid w:val="00EF5D6B"/>
    <w:rsid w:val="00F00F17"/>
    <w:rsid w:val="00F363D8"/>
    <w:rsid w:val="00F4620B"/>
    <w:rsid w:val="00F54B23"/>
    <w:rsid w:val="00FA0033"/>
    <w:rsid w:val="00FB5F8C"/>
    <w:rsid w:val="00FE0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137A"/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semiHidden/>
    <w:locked/>
    <w:rsid w:val="00FE09CE"/>
    <w:rPr>
      <w:rFonts w:ascii="Calibri" w:hAnsi="Calibri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rsid w:val="00EC137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FE09CE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EC137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FE09CE"/>
    <w:rPr>
      <w:rFonts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ln"/>
    <w:uiPriority w:val="99"/>
    <w:rsid w:val="00EC137A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uiPriority w:val="99"/>
    <w:rsid w:val="00217B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43D2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D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137A"/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semiHidden/>
    <w:locked/>
    <w:rsid w:val="00FE09CE"/>
    <w:rPr>
      <w:rFonts w:ascii="Calibri" w:hAnsi="Calibri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rsid w:val="00EC137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FE09CE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EC137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FE09CE"/>
    <w:rPr>
      <w:rFonts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ln"/>
    <w:uiPriority w:val="99"/>
    <w:rsid w:val="00EC137A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uiPriority w:val="99"/>
    <w:rsid w:val="00217B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43D2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D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835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83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3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835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835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835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8835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8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3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3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83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83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835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435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spravce</cp:lastModifiedBy>
  <cp:revision>9</cp:revision>
  <dcterms:created xsi:type="dcterms:W3CDTF">2012-12-19T13:16:00Z</dcterms:created>
  <dcterms:modified xsi:type="dcterms:W3CDTF">2012-12-19T13:33:00Z</dcterms:modified>
</cp:coreProperties>
</file>