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73C26">
        <w:rPr>
          <w:b/>
        </w:rPr>
        <w:t xml:space="preserve">Bc. </w:t>
      </w:r>
      <w:r w:rsidR="000B0474">
        <w:rPr>
          <w:b/>
        </w:rPr>
        <w:t>Zuzana Lorenzová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B0474">
        <w:rPr>
          <w:b/>
        </w:rPr>
        <w:t>Změna životní situace seniorů po odchodu do důchodu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B0474">
        <w:rPr>
          <w:b/>
        </w:rPr>
        <w:t>PaedDr. Zdenka Šándorová,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73C26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73C26">
        <w:rPr>
          <w:b/>
        </w:rPr>
        <w:t xml:space="preserve">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B04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B04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B04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B047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B047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73C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0B0474" w:rsidP="002A635B">
      <w:pPr>
        <w:spacing w:line="360" w:lineRule="auto"/>
        <w:jc w:val="both"/>
      </w:pPr>
      <w:r>
        <w:lastRenderedPageBreak/>
        <w:t>D</w:t>
      </w:r>
      <w:r w:rsidR="00073C26">
        <w:t>obře promyšlená</w:t>
      </w:r>
      <w:r>
        <w:t>, strukturovaná</w:t>
      </w:r>
      <w:r w:rsidR="00073C26">
        <w:t xml:space="preserve"> a formulovaná práce, </w:t>
      </w:r>
      <w:r>
        <w:t xml:space="preserve">svědčící o </w:t>
      </w:r>
      <w:r w:rsidR="00073C26">
        <w:t>vysok</w:t>
      </w:r>
      <w:r>
        <w:t>é zájmu autorky o téma.</w:t>
      </w:r>
      <w:r w:rsidR="00073C26">
        <w:t xml:space="preserve"> </w:t>
      </w:r>
      <w:r>
        <w:t>Vzhledem k situaci ve společnosti stále více a</w:t>
      </w:r>
      <w:r w:rsidR="00073C26">
        <w:t xml:space="preserve">ktuální a přitom nespekulující práce, dobrá interpretace zjištěných dat. Práce je přehledná, logická ve struktuře a vzorně dokumentována. </w:t>
      </w:r>
      <w:r>
        <w:t xml:space="preserve"> Autorka méně zaujímá vlastní stanoviska k uvedeným citátům nebo i parafrázím.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B0474" w:rsidRDefault="00073C26" w:rsidP="000B0474">
      <w:pPr>
        <w:jc w:val="both"/>
      </w:pPr>
      <w:r>
        <w:t xml:space="preserve">a) </w:t>
      </w:r>
      <w:r w:rsidR="000B0474">
        <w:t>Proč považuje autorka pojmy „důchodce“, „stařec“, „penzista“ za nedůstojné? Mají stejnou etymologii jako např. „příjemce“, „mladík“</w:t>
      </w:r>
      <w:r w:rsidR="00D35656">
        <w:t>, …</w:t>
      </w:r>
    </w:p>
    <w:p w:rsidR="0082081A" w:rsidRDefault="000B0474" w:rsidP="000B0474">
      <w:pPr>
        <w:jc w:val="both"/>
      </w:pPr>
      <w:r>
        <w:t xml:space="preserve">b) Co podle autorky nejvíce senioři na sklonku života postrádají? </w:t>
      </w:r>
    </w:p>
    <w:p w:rsidR="00D35656" w:rsidRPr="00BD54FF" w:rsidRDefault="00D35656" w:rsidP="000B0474">
      <w:pPr>
        <w:jc w:val="both"/>
      </w:pPr>
      <w:r>
        <w:t>c) Jak chce autorka využít zjištěné poznatky ve vlastní 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35656" w:rsidP="00D35656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73C26">
        <w:t>2</w:t>
      </w:r>
      <w:r w:rsidR="00D35656">
        <w:t>8</w:t>
      </w:r>
      <w:r w:rsidR="00073C26">
        <w:t xml:space="preserve">. 4. </w:t>
      </w:r>
      <w:proofErr w:type="gramStart"/>
      <w:r w:rsidR="00073C26">
        <w:t xml:space="preserve">2016                                        </w:t>
      </w:r>
      <w:r w:rsidRPr="00BD54FF">
        <w:t>...............................</w:t>
      </w:r>
      <w:r w:rsidR="00073C26">
        <w:t>K.</w:t>
      </w:r>
      <w:proofErr w:type="gramEnd"/>
      <w:r w:rsidR="00073C26">
        <w:t xml:space="preserve"> Rýdl, v.r.</w:t>
      </w:r>
      <w:r w:rsidRPr="00BD54FF">
        <w:t>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39E9" w:rsidRDefault="009039E9">
      <w:r>
        <w:separator/>
      </w:r>
    </w:p>
  </w:endnote>
  <w:endnote w:type="continuationSeparator" w:id="0">
    <w:p w:rsidR="009039E9" w:rsidRDefault="009039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39E9" w:rsidRDefault="009039E9">
      <w:r>
        <w:separator/>
      </w:r>
    </w:p>
  </w:footnote>
  <w:footnote w:type="continuationSeparator" w:id="0">
    <w:p w:rsidR="009039E9" w:rsidRDefault="009039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73C26"/>
    <w:rsid w:val="00080D7A"/>
    <w:rsid w:val="000B0474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37B1C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35656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302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2016-05-04T07:08:00Z</cp:lastPrinted>
  <dcterms:created xsi:type="dcterms:W3CDTF">2016-05-04T07:09:00Z</dcterms:created>
  <dcterms:modified xsi:type="dcterms:W3CDTF">2016-05-04T07:09:00Z</dcterms:modified>
</cp:coreProperties>
</file>