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D32D74" w:rsidRPr="00856F4B" w14:paraId="6E99D579" w14:textId="77777777">
        <w:trPr>
          <w:cantSplit/>
          <w:trHeight w:val="2400"/>
        </w:trPr>
        <w:tc>
          <w:tcPr>
            <w:tcW w:w="5245" w:type="dxa"/>
          </w:tcPr>
          <w:p w14:paraId="1C0AC46B" w14:textId="77777777" w:rsidR="00D32D74" w:rsidRPr="00856F4B" w:rsidRDefault="00D32D74" w:rsidP="00456580">
            <w:pPr>
              <w:spacing w:line="276" w:lineRule="auto"/>
              <w:rPr>
                <w:lang w:val="cs-CZ"/>
              </w:rPr>
            </w:pPr>
            <w:bookmarkStart w:id="0" w:name="_GoBack"/>
            <w:bookmarkEnd w:id="0"/>
          </w:p>
        </w:tc>
        <w:tc>
          <w:tcPr>
            <w:tcW w:w="3686" w:type="dxa"/>
          </w:tcPr>
          <w:p w14:paraId="641E045A" w14:textId="2A35D052" w:rsidR="00D32D74" w:rsidRPr="00856F4B" w:rsidRDefault="00FF076D" w:rsidP="00456580">
            <w:pPr>
              <w:pStyle w:val="ablonyUPce2"/>
              <w:spacing w:line="276" w:lineRule="auto"/>
              <w:rPr>
                <w:lang w:val="cs-CZ"/>
              </w:rPr>
            </w:pPr>
            <w:r w:rsidRPr="00856F4B">
              <w:rPr>
                <w:rFonts w:ascii="Times New Roman obyčejné" w:hAnsi="Times New Roman obyčejné"/>
                <w:lang w:val="cs-CZ"/>
              </w:rPr>
              <w:t xml:space="preserve">V Pardubicích dne </w:t>
            </w:r>
            <w:r w:rsidR="008F4B72">
              <w:rPr>
                <w:rFonts w:ascii="Times New Roman obyčejné" w:hAnsi="Times New Roman obyčejné"/>
                <w:lang w:val="cs-CZ"/>
              </w:rPr>
              <w:t>30</w:t>
            </w:r>
            <w:r w:rsidRPr="00856F4B">
              <w:rPr>
                <w:rFonts w:ascii="Times New Roman obyčejné" w:hAnsi="Times New Roman obyčejné"/>
                <w:lang w:val="cs-CZ"/>
              </w:rPr>
              <w:t>. května 202</w:t>
            </w:r>
            <w:r w:rsidR="008F4B72">
              <w:rPr>
                <w:rFonts w:ascii="Times New Roman obyčejné" w:hAnsi="Times New Roman obyčejné"/>
                <w:lang w:val="cs-CZ"/>
              </w:rPr>
              <w:t>3</w:t>
            </w:r>
          </w:p>
        </w:tc>
      </w:tr>
      <w:tr w:rsidR="00D32D74" w:rsidRPr="00856F4B" w14:paraId="647B1B7A" w14:textId="77777777">
        <w:trPr>
          <w:trHeight w:val="284"/>
        </w:trPr>
        <w:tc>
          <w:tcPr>
            <w:tcW w:w="8931" w:type="dxa"/>
            <w:gridSpan w:val="2"/>
          </w:tcPr>
          <w:p w14:paraId="1E9F6890" w14:textId="77777777" w:rsidR="00D32D74" w:rsidRPr="00856F4B" w:rsidRDefault="00D32D74" w:rsidP="00456580">
            <w:pPr>
              <w:pStyle w:val="ablonyUPce"/>
              <w:spacing w:line="276" w:lineRule="auto"/>
              <w:rPr>
                <w:lang w:val="cs-CZ"/>
              </w:rPr>
            </w:pPr>
          </w:p>
        </w:tc>
      </w:tr>
    </w:tbl>
    <w:p w14:paraId="158B5051" w14:textId="77777777" w:rsidR="00621A24" w:rsidRDefault="00621A24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18A44F7F" w14:textId="77777777" w:rsidR="00621A24" w:rsidRDefault="00621A24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455D5C37" w14:textId="77777777" w:rsidR="00621A24" w:rsidRDefault="00621A24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1856B989" w14:textId="77777777" w:rsidR="00621A24" w:rsidRDefault="00621A24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ED7F043" w14:textId="29A77596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sz w:val="28"/>
          <w:lang w:val="cs-CZ"/>
        </w:rPr>
      </w:pPr>
      <w:r w:rsidRPr="00856F4B">
        <w:rPr>
          <w:rFonts w:ascii="Times New Roman obyčejné" w:hAnsi="Times New Roman obyčejné"/>
          <w:lang w:val="cs-CZ"/>
        </w:rPr>
        <w:fldChar w:fldCharType="begin"/>
      </w:r>
      <w:r w:rsidRPr="00856F4B">
        <w:rPr>
          <w:lang w:val="cs-CZ"/>
        </w:rPr>
        <w:instrText xml:space="preserve"> SEQ CHAPTER \h \r 1</w:instrText>
      </w:r>
      <w:r w:rsidRPr="00856F4B">
        <w:rPr>
          <w:lang w:val="cs-CZ"/>
        </w:rPr>
        <w:fldChar w:fldCharType="end"/>
      </w:r>
      <w:r w:rsidRPr="00856F4B">
        <w:rPr>
          <w:rFonts w:ascii="Times New Roman obyčejné" w:hAnsi="Times New Roman obyčejné"/>
          <w:b/>
          <w:sz w:val="28"/>
          <w:lang w:val="cs-CZ"/>
        </w:rPr>
        <w:t>Diplomová práce Bc</w:t>
      </w:r>
      <w:r w:rsidR="008F4B72">
        <w:rPr>
          <w:rFonts w:ascii="Times New Roman obyčejné" w:hAnsi="Times New Roman obyčejné"/>
          <w:b/>
          <w:sz w:val="28"/>
          <w:lang w:val="cs-CZ"/>
        </w:rPr>
        <w:t>.</w:t>
      </w:r>
      <w:r w:rsidR="008F4B72" w:rsidRPr="008F4B72">
        <w:t xml:space="preserve"> </w:t>
      </w:r>
      <w:r w:rsidR="008F4B72" w:rsidRPr="008F4B72">
        <w:rPr>
          <w:rFonts w:ascii="Times New Roman obyčejné" w:hAnsi="Times New Roman obyčejné"/>
          <w:b/>
          <w:sz w:val="28"/>
          <w:lang w:val="cs-CZ"/>
        </w:rPr>
        <w:t>Yasmin Kadyrbekov</w:t>
      </w:r>
      <w:r w:rsidR="008F4B72">
        <w:rPr>
          <w:rFonts w:ascii="Times New Roman obyčejné" w:hAnsi="Times New Roman obyčejné"/>
          <w:b/>
          <w:sz w:val="28"/>
          <w:lang w:val="cs-CZ"/>
        </w:rPr>
        <w:t>é</w:t>
      </w:r>
      <w:r w:rsidR="008F4B72" w:rsidRPr="008F4B72">
        <w:rPr>
          <w:rFonts w:ascii="Times New Roman obyčejné" w:hAnsi="Times New Roman obyčejné"/>
          <w:b/>
          <w:sz w:val="28"/>
          <w:lang w:val="cs-CZ"/>
        </w:rPr>
        <w:t xml:space="preserve"> </w:t>
      </w:r>
      <w:r w:rsidRPr="00856F4B">
        <w:rPr>
          <w:rFonts w:ascii="Times New Roman obyčejné" w:hAnsi="Times New Roman obyčejné"/>
          <w:b/>
          <w:sz w:val="28"/>
          <w:lang w:val="cs-CZ"/>
        </w:rPr>
        <w:t>- posudek vedoucího práce</w:t>
      </w:r>
    </w:p>
    <w:p w14:paraId="1D293620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8F919AD" w14:textId="47B362A0" w:rsidR="00F461BC" w:rsidRDefault="00FF076D" w:rsidP="00456580">
      <w:pPr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 xml:space="preserve">Diplomová práce Bc. </w:t>
      </w:r>
      <w:r w:rsidR="00F51F3D" w:rsidRPr="00F51F3D">
        <w:rPr>
          <w:rFonts w:ascii="Times New Roman obyčejné" w:hAnsi="Times New Roman obyčejné"/>
          <w:lang w:val="cs-CZ"/>
        </w:rPr>
        <w:t xml:space="preserve">Yasmin Kadyrbekové </w:t>
      </w:r>
      <w:r w:rsidRPr="00856F4B">
        <w:rPr>
          <w:rFonts w:ascii="Times New Roman obyčejné" w:hAnsi="Times New Roman obyčejné"/>
          <w:lang w:val="cs-CZ"/>
        </w:rPr>
        <w:t>s názvem "</w:t>
      </w:r>
      <w:r w:rsidR="00F51F3D" w:rsidRPr="00F51F3D">
        <w:rPr>
          <w:szCs w:val="24"/>
          <w:lang w:val="cs-CZ"/>
        </w:rPr>
        <w:t>Derivatizace vybraných tříd lipidů a jejich identifikace pomocí RP-UHPLC/MS/MS metody v lidské plazmě</w:t>
      </w:r>
      <w:r w:rsidRPr="00856F4B">
        <w:rPr>
          <w:rFonts w:ascii="Times New Roman obyčejné" w:hAnsi="Times New Roman obyčejné"/>
          <w:lang w:val="cs-CZ"/>
        </w:rPr>
        <w:t xml:space="preserve">” </w:t>
      </w:r>
      <w:r w:rsidR="006F09C7" w:rsidRPr="002A6802">
        <w:rPr>
          <w:rFonts w:ascii="Times New Roman obyčejné" w:hAnsi="Times New Roman obyčejné"/>
          <w:lang w:val="cs-CZ"/>
        </w:rPr>
        <w:t xml:space="preserve">obsahuje teoretickou část zaměřenou na </w:t>
      </w:r>
      <w:r w:rsidR="006F09C7">
        <w:rPr>
          <w:rFonts w:ascii="Times New Roman obyčejné" w:hAnsi="Times New Roman obyčejné"/>
          <w:lang w:val="cs-CZ"/>
        </w:rPr>
        <w:t xml:space="preserve">hmotnostní spektrometrii, kapalinovou chromatografii, lipidy a jejich analýzu. Derivatizačním </w:t>
      </w:r>
      <w:r w:rsidR="00114B6C">
        <w:rPr>
          <w:rFonts w:ascii="Times New Roman obyčejné" w:hAnsi="Times New Roman obyčejné"/>
          <w:lang w:val="cs-CZ"/>
        </w:rPr>
        <w:t>přístupům</w:t>
      </w:r>
      <w:r w:rsidR="006F09C7">
        <w:rPr>
          <w:rFonts w:ascii="Times New Roman obyčejné" w:hAnsi="Times New Roman obyčejné"/>
          <w:lang w:val="cs-CZ"/>
        </w:rPr>
        <w:t xml:space="preserve"> je poté věnována samostatná kapitola se zaměřením na reakc</w:t>
      </w:r>
      <w:r w:rsidR="00114B6C">
        <w:rPr>
          <w:rFonts w:ascii="Times New Roman obyčejné" w:hAnsi="Times New Roman obyčejné"/>
          <w:lang w:val="cs-CZ"/>
        </w:rPr>
        <w:t>e</w:t>
      </w:r>
      <w:r w:rsidR="006F09C7">
        <w:rPr>
          <w:rFonts w:ascii="Times New Roman obyčejné" w:hAnsi="Times New Roman obyčejné"/>
          <w:lang w:val="cs-CZ"/>
        </w:rPr>
        <w:t xml:space="preserve"> lipidů. </w:t>
      </w:r>
      <w:r w:rsidR="00832A42">
        <w:rPr>
          <w:rFonts w:ascii="Times New Roman obyčejné" w:hAnsi="Times New Roman obyčejné"/>
          <w:lang w:val="cs-CZ"/>
        </w:rPr>
        <w:t>E</w:t>
      </w:r>
      <w:r w:rsidR="00114B6C">
        <w:rPr>
          <w:rFonts w:ascii="Times New Roman obyčejné" w:hAnsi="Times New Roman obyčejné"/>
          <w:lang w:val="cs-CZ"/>
        </w:rPr>
        <w:t>xperimentální</w:t>
      </w:r>
      <w:r w:rsidR="00832A42">
        <w:rPr>
          <w:rFonts w:ascii="Times New Roman obyčejné" w:hAnsi="Times New Roman obyčejné"/>
          <w:lang w:val="cs-CZ"/>
        </w:rPr>
        <w:t xml:space="preserve"> část</w:t>
      </w:r>
      <w:r w:rsidR="00114B6C">
        <w:rPr>
          <w:rFonts w:ascii="Times New Roman obyčejné" w:hAnsi="Times New Roman obyčejné"/>
          <w:lang w:val="cs-CZ"/>
        </w:rPr>
        <w:t xml:space="preserve"> </w:t>
      </w:r>
      <w:r w:rsidRPr="00856F4B">
        <w:rPr>
          <w:rFonts w:ascii="Times New Roman obyčejné" w:hAnsi="Times New Roman obyčejné"/>
          <w:lang w:val="cs-CZ"/>
        </w:rPr>
        <w:t xml:space="preserve">se zabývá </w:t>
      </w:r>
      <w:r w:rsidR="00F51F3D">
        <w:rPr>
          <w:rFonts w:ascii="Times New Roman obyčejné" w:hAnsi="Times New Roman obyčejné"/>
          <w:lang w:val="cs-CZ"/>
        </w:rPr>
        <w:t xml:space="preserve">vývojem nové derivatizační metody pro nepolární lipidy. Důraz je kladen hlavně na stanovení sterolů, které hrají důležitou roli v lidském metabolismu, ale vzhledem k jejich povaze jsou pomocí hmotnostní spektrometrie obtížně detekovatelné. </w:t>
      </w:r>
      <w:r w:rsidR="00F461BC">
        <w:rPr>
          <w:rFonts w:ascii="Times New Roman obyčejné" w:hAnsi="Times New Roman obyčejné"/>
          <w:lang w:val="cs-CZ"/>
        </w:rPr>
        <w:t>Jako derivatizační činidlo byla po</w:t>
      </w:r>
      <w:r w:rsidR="00A51B31">
        <w:rPr>
          <w:rFonts w:ascii="Times New Roman obyčejné" w:hAnsi="Times New Roman obyčejné"/>
          <w:lang w:val="cs-CZ"/>
        </w:rPr>
        <w:t>u</w:t>
      </w:r>
      <w:r w:rsidR="00F461BC">
        <w:rPr>
          <w:rFonts w:ascii="Times New Roman obyčejné" w:hAnsi="Times New Roman obyčejné"/>
          <w:lang w:val="cs-CZ"/>
        </w:rPr>
        <w:t xml:space="preserve">žita </w:t>
      </w:r>
      <w:r w:rsidR="00F461BC" w:rsidRPr="00F461BC">
        <w:rPr>
          <w:rFonts w:ascii="Times New Roman obyčejné" w:hAnsi="Times New Roman obyčejné"/>
          <w:lang w:val="cs-CZ"/>
        </w:rPr>
        <w:t>3-(chlorosulfonyl)benzoov</w:t>
      </w:r>
      <w:r w:rsidR="00F461BC">
        <w:rPr>
          <w:rFonts w:ascii="Times New Roman obyčejné" w:hAnsi="Times New Roman obyčejné"/>
          <w:lang w:val="cs-CZ"/>
        </w:rPr>
        <w:t>á</w:t>
      </w:r>
      <w:r w:rsidR="00F461BC" w:rsidRPr="00F461BC">
        <w:rPr>
          <w:rFonts w:ascii="Times New Roman obyčejné" w:hAnsi="Times New Roman obyčejné"/>
          <w:lang w:val="cs-CZ"/>
        </w:rPr>
        <w:t xml:space="preserve"> kyselin</w:t>
      </w:r>
      <w:r w:rsidR="00F461BC">
        <w:rPr>
          <w:rFonts w:ascii="Times New Roman obyčejné" w:hAnsi="Times New Roman obyčejné"/>
          <w:lang w:val="cs-CZ"/>
        </w:rPr>
        <w:t>a</w:t>
      </w:r>
      <w:r w:rsidR="00F461BC" w:rsidRPr="00F461BC">
        <w:rPr>
          <w:rFonts w:ascii="Times New Roman obyčejné" w:hAnsi="Times New Roman obyčejné"/>
          <w:lang w:val="cs-CZ"/>
        </w:rPr>
        <w:t xml:space="preserve"> a </w:t>
      </w:r>
      <w:r w:rsidR="00F461BC">
        <w:rPr>
          <w:rFonts w:ascii="Times New Roman obyčejné" w:hAnsi="Times New Roman obyčejné"/>
          <w:lang w:val="cs-CZ"/>
        </w:rPr>
        <w:t xml:space="preserve">pro analýzu vzniklých derivátů </w:t>
      </w:r>
      <w:r w:rsidR="00F461BC" w:rsidRPr="00F461BC">
        <w:rPr>
          <w:rFonts w:ascii="Times New Roman obyčejné" w:hAnsi="Times New Roman obyčejné"/>
          <w:lang w:val="cs-CZ"/>
        </w:rPr>
        <w:t>RP-UHPLC/MS</w:t>
      </w:r>
      <w:r w:rsidR="00A51B31">
        <w:rPr>
          <w:rFonts w:ascii="Times New Roman obyčejné" w:hAnsi="Times New Roman obyčejné"/>
          <w:lang w:val="cs-CZ"/>
        </w:rPr>
        <w:t>/</w:t>
      </w:r>
      <w:r w:rsidR="00F461BC" w:rsidRPr="00F461BC">
        <w:rPr>
          <w:rFonts w:ascii="Times New Roman obyčejné" w:hAnsi="Times New Roman obyčejné"/>
          <w:lang w:val="cs-CZ"/>
        </w:rPr>
        <w:t>MS metod</w:t>
      </w:r>
      <w:r w:rsidR="00F461BC">
        <w:rPr>
          <w:rFonts w:ascii="Times New Roman obyčejné" w:hAnsi="Times New Roman obyčejné"/>
          <w:lang w:val="cs-CZ"/>
        </w:rPr>
        <w:t xml:space="preserve">a. Optimalizovaná metoda byla použita pro identifikaci monoacylglycerolů, diacylglycerolů, sterolů a prenolů v lidské plazmě.  </w:t>
      </w:r>
    </w:p>
    <w:p w14:paraId="1D596469" w14:textId="299781DF" w:rsidR="00FF076D" w:rsidRPr="00856F4B" w:rsidRDefault="004C5504" w:rsidP="00621A24">
      <w:pPr>
        <w:spacing w:line="276" w:lineRule="auto"/>
        <w:jc w:val="both"/>
        <w:rPr>
          <w:rFonts w:ascii="Times New Roman obyčejné" w:hAnsi="Times New Roman obyčejné"/>
          <w:lang w:val="cs-CZ"/>
        </w:rPr>
      </w:pPr>
      <w:r>
        <w:rPr>
          <w:rFonts w:ascii="Times New Roman obyčejné" w:hAnsi="Times New Roman obyčejné"/>
          <w:lang w:val="cs-CZ"/>
        </w:rPr>
        <w:tab/>
      </w:r>
      <w:r w:rsidR="007606B5">
        <w:rPr>
          <w:rFonts w:ascii="Times New Roman obyčejné" w:hAnsi="Times New Roman obyčejné"/>
          <w:lang w:val="cs-CZ"/>
        </w:rPr>
        <w:t xml:space="preserve"> </w:t>
      </w:r>
      <w:r>
        <w:rPr>
          <w:rFonts w:ascii="Times New Roman obyčejné" w:hAnsi="Times New Roman obyčejné"/>
          <w:lang w:val="cs-CZ"/>
        </w:rPr>
        <w:t xml:space="preserve">Vyvinutá metoda představuje zcela inovativní přístup pro analýzu daných lipidů, která doposud nebyla </w:t>
      </w:r>
      <w:r w:rsidR="007606B5">
        <w:rPr>
          <w:rFonts w:ascii="Times New Roman obyčejné" w:hAnsi="Times New Roman obyčejné"/>
          <w:lang w:val="cs-CZ"/>
        </w:rPr>
        <w:t xml:space="preserve">publikována, stejně jako využití </w:t>
      </w:r>
      <w:r w:rsidR="007606B5" w:rsidRPr="00F461BC">
        <w:rPr>
          <w:rFonts w:ascii="Times New Roman obyčejné" w:hAnsi="Times New Roman obyčejné"/>
          <w:lang w:val="cs-CZ"/>
        </w:rPr>
        <w:t>3-(chlorosulfonyl)benzoov</w:t>
      </w:r>
      <w:r w:rsidR="007606B5">
        <w:rPr>
          <w:rFonts w:ascii="Times New Roman obyčejné" w:hAnsi="Times New Roman obyčejné"/>
          <w:lang w:val="cs-CZ"/>
        </w:rPr>
        <w:t>é</w:t>
      </w:r>
      <w:r w:rsidR="007606B5" w:rsidRPr="00F461BC">
        <w:rPr>
          <w:rFonts w:ascii="Times New Roman obyčejné" w:hAnsi="Times New Roman obyčejné"/>
          <w:lang w:val="cs-CZ"/>
        </w:rPr>
        <w:t xml:space="preserve"> kyselin</w:t>
      </w:r>
      <w:r w:rsidR="007606B5">
        <w:rPr>
          <w:rFonts w:ascii="Times New Roman obyčejné" w:hAnsi="Times New Roman obyčejné"/>
          <w:lang w:val="cs-CZ"/>
        </w:rPr>
        <w:t xml:space="preserve">y jako derivatizačního činidla. </w:t>
      </w:r>
      <w:r w:rsidR="007606B5" w:rsidRPr="00856F4B">
        <w:rPr>
          <w:rFonts w:ascii="Times New Roman obyčejné" w:hAnsi="Times New Roman obyčejné"/>
          <w:lang w:val="cs-CZ"/>
        </w:rPr>
        <w:t>Diplomantka věnovala velké množství času experimentálnímu měření</w:t>
      </w:r>
      <w:r w:rsidR="007606B5">
        <w:rPr>
          <w:rFonts w:ascii="Times New Roman obyčejné" w:hAnsi="Times New Roman obyčejné"/>
          <w:lang w:val="cs-CZ"/>
        </w:rPr>
        <w:t xml:space="preserve">, přičemž </w:t>
      </w:r>
      <w:r w:rsidR="007606B5" w:rsidRPr="00856F4B">
        <w:rPr>
          <w:rFonts w:ascii="Times New Roman obyčejné" w:hAnsi="Times New Roman obyčejné"/>
          <w:lang w:val="cs-CZ"/>
        </w:rPr>
        <w:t>ke své práci přistupoval</w:t>
      </w:r>
      <w:r w:rsidR="007606B5">
        <w:rPr>
          <w:rFonts w:ascii="Times New Roman obyčejné" w:hAnsi="Times New Roman obyčejné"/>
          <w:lang w:val="cs-CZ"/>
        </w:rPr>
        <w:t>a se</w:t>
      </w:r>
      <w:r w:rsidR="007606B5" w:rsidRPr="00856F4B">
        <w:rPr>
          <w:rFonts w:ascii="Times New Roman obyčejné" w:hAnsi="Times New Roman obyčejné"/>
          <w:lang w:val="cs-CZ"/>
        </w:rPr>
        <w:t xml:space="preserve"> zájmem</w:t>
      </w:r>
      <w:r w:rsidR="007606B5">
        <w:rPr>
          <w:rFonts w:ascii="Times New Roman obyčejné" w:hAnsi="Times New Roman obyčejné"/>
          <w:lang w:val="cs-CZ"/>
        </w:rPr>
        <w:t xml:space="preserve"> a nadšením. </w:t>
      </w:r>
      <w:r w:rsidR="00621A24">
        <w:rPr>
          <w:rFonts w:ascii="Times New Roman obyčejné" w:hAnsi="Times New Roman obyčejné"/>
          <w:lang w:val="cs-CZ"/>
        </w:rPr>
        <w:t xml:space="preserve">Zejména bych vyzdvihnul preciznost a zručnost při provádění chemických reakcí. </w:t>
      </w:r>
      <w:r w:rsidRPr="00856F4B">
        <w:rPr>
          <w:rFonts w:ascii="Times New Roman obyčejné" w:hAnsi="Times New Roman obyčejné"/>
          <w:lang w:val="cs-CZ"/>
        </w:rPr>
        <w:t xml:space="preserve">Diplomantka </w:t>
      </w:r>
      <w:r>
        <w:rPr>
          <w:rFonts w:ascii="Times New Roman obyčejné" w:hAnsi="Times New Roman obyčejné"/>
          <w:lang w:val="cs-CZ"/>
        </w:rPr>
        <w:t>věnovala celé práci velkou píli a úsilí, což vedlo k úspěšnému splnění zadání diplomov</w:t>
      </w:r>
      <w:r>
        <w:rPr>
          <w:rFonts w:ascii="Times New Roman obyčejné" w:hAnsi="Times New Roman obyčejné" w:hint="eastAsia"/>
          <w:lang w:val="cs-CZ"/>
        </w:rPr>
        <w:t>é</w:t>
      </w:r>
      <w:r>
        <w:rPr>
          <w:rFonts w:ascii="Times New Roman obyčejné" w:hAnsi="Times New Roman obyčejné"/>
          <w:lang w:val="cs-CZ"/>
        </w:rPr>
        <w:t xml:space="preserve"> práce</w:t>
      </w:r>
      <w:r w:rsidR="00FF076D" w:rsidRPr="00856F4B">
        <w:rPr>
          <w:rFonts w:ascii="Times New Roman obyčejné" w:hAnsi="Times New Roman obyčejné"/>
          <w:lang w:val="cs-CZ"/>
        </w:rPr>
        <w:t>, a proto diplomovou práci doporučuji k obhajobě a hodnotím ji známkou</w:t>
      </w:r>
    </w:p>
    <w:p w14:paraId="096DD03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4D966B5" w14:textId="2EC209C9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="00487DE6">
        <w:rPr>
          <w:rFonts w:ascii="Times New Roman obyčejné" w:hAnsi="Times New Roman obyčejné"/>
          <w:b/>
          <w:sz w:val="32"/>
          <w:lang w:val="cs-CZ"/>
        </w:rPr>
        <w:t>A</w:t>
      </w:r>
    </w:p>
    <w:p w14:paraId="33460559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047E7C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Prof. Ing. Michal Holčapek, Ph.D.</w:t>
      </w:r>
    </w:p>
    <w:p w14:paraId="01935280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vedoucí diplomové práce</w:t>
      </w:r>
    </w:p>
    <w:p w14:paraId="61D9F5E1" w14:textId="0F2D6638" w:rsidR="005124BB" w:rsidRPr="00856F4B" w:rsidRDefault="005124BB" w:rsidP="00456580">
      <w:pPr>
        <w:pStyle w:val="ablonyUPce"/>
        <w:spacing w:line="276" w:lineRule="auto"/>
        <w:rPr>
          <w:lang w:val="cs-CZ"/>
        </w:rPr>
      </w:pPr>
    </w:p>
    <w:sectPr w:rsidR="005124BB" w:rsidRPr="00856F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6B3365" w14:textId="77777777" w:rsidR="00B93554" w:rsidRDefault="00B93554">
      <w:r>
        <w:separator/>
      </w:r>
    </w:p>
  </w:endnote>
  <w:endnote w:type="continuationSeparator" w:id="0">
    <w:p w14:paraId="5026C2D6" w14:textId="77777777" w:rsidR="00B93554" w:rsidRDefault="00B93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obyčejné">
    <w:altName w:val="Times New Roman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B37F75" w14:textId="77777777" w:rsidR="005124BB" w:rsidRDefault="005124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E4743" w14:textId="77777777" w:rsidR="005124BB" w:rsidRDefault="005124B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640752" w14:textId="4D42DBBD" w:rsidR="00D32D74" w:rsidRDefault="003B7BDD">
    <w:pPr>
      <w:pStyle w:val="Zpat"/>
    </w:pPr>
    <w:r>
      <w:rPr>
        <w:noProof/>
      </w:rPr>
      <w:drawing>
        <wp:inline distT="0" distB="0" distL="0" distR="0" wp14:anchorId="24532259" wp14:editId="479F81C9">
          <wp:extent cx="5762625" cy="228600"/>
          <wp:effectExtent l="0" t="0" r="0" b="0"/>
          <wp:docPr id="2" name="obrázek 2" descr="p-FCHT-KAlCh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AlCh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CE27CA" w14:textId="77777777" w:rsidR="00B93554" w:rsidRDefault="00B93554">
      <w:r>
        <w:separator/>
      </w:r>
    </w:p>
  </w:footnote>
  <w:footnote w:type="continuationSeparator" w:id="0">
    <w:p w14:paraId="3746E951" w14:textId="77777777" w:rsidR="00B93554" w:rsidRDefault="00B935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5FBEC" w14:textId="77777777" w:rsidR="005124BB" w:rsidRDefault="005124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A34BA9" w14:textId="77777777" w:rsidR="005124BB" w:rsidRDefault="005124B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12829" w14:textId="74A0EAF9" w:rsidR="00D32D74" w:rsidRDefault="003B7BDD">
    <w:pPr>
      <w:pStyle w:val="Zhlav"/>
    </w:pPr>
    <w:r>
      <w:rPr>
        <w:noProof/>
      </w:rPr>
      <w:drawing>
        <wp:inline distT="0" distB="0" distL="0" distR="0" wp14:anchorId="105EEA67" wp14:editId="36E46FC7">
          <wp:extent cx="2066925" cy="876300"/>
          <wp:effectExtent l="0" t="0" r="0" b="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rQ0NTAzMTQ3Nzc2tjRT0lEKTi0uzszPAykwqgUADuDdriwAAAA="/>
  </w:docVars>
  <w:rsids>
    <w:rsidRoot w:val="00FF076D"/>
    <w:rsid w:val="0002338D"/>
    <w:rsid w:val="00114B6C"/>
    <w:rsid w:val="001770ED"/>
    <w:rsid w:val="002A6802"/>
    <w:rsid w:val="00315878"/>
    <w:rsid w:val="003B7BDD"/>
    <w:rsid w:val="00402A53"/>
    <w:rsid w:val="004502C0"/>
    <w:rsid w:val="00456580"/>
    <w:rsid w:val="00487DE6"/>
    <w:rsid w:val="004C5504"/>
    <w:rsid w:val="005124BB"/>
    <w:rsid w:val="00621A24"/>
    <w:rsid w:val="00652080"/>
    <w:rsid w:val="00660BFB"/>
    <w:rsid w:val="006F09C7"/>
    <w:rsid w:val="007606B5"/>
    <w:rsid w:val="00832A42"/>
    <w:rsid w:val="00856F4B"/>
    <w:rsid w:val="008F4B72"/>
    <w:rsid w:val="00A26023"/>
    <w:rsid w:val="00A51B31"/>
    <w:rsid w:val="00AF61F6"/>
    <w:rsid w:val="00B93554"/>
    <w:rsid w:val="00D32D74"/>
    <w:rsid w:val="00E85C5E"/>
    <w:rsid w:val="00F461BC"/>
    <w:rsid w:val="00F51F3D"/>
    <w:rsid w:val="00FF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CDE1DE"/>
  <w15:chartTrackingRefBased/>
  <w15:docId w15:val="{8F88C039-9146-4901-B89D-E5A3FCDC0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F076D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chal\dopisy%20barevn&#233;%20I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dopisy barevné II.dot</Template>
  <TotalTime>0</TotalTime>
  <Pages>1</Pages>
  <Words>244</Words>
  <Characters>1440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Holcapek Michal</dc:creator>
  <cp:keywords/>
  <cp:lastModifiedBy>Polednikova Miloslava</cp:lastModifiedBy>
  <cp:revision>2</cp:revision>
  <cp:lastPrinted>1999-05-05T12:57:00Z</cp:lastPrinted>
  <dcterms:created xsi:type="dcterms:W3CDTF">2023-05-31T12:21:00Z</dcterms:created>
  <dcterms:modified xsi:type="dcterms:W3CDTF">2023-05-31T12:21:00Z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b7aba2f17adc88ab071ec323288b0e177b39b6f82822097c5dfa0a86cde053b6</vt:lpwstr>
  </property>
</Properties>
</file>