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D2220F" w:rsidRDefault="00406069" w:rsidP="00D2220F">
      <w:pPr>
        <w:pStyle w:val="Default"/>
        <w:spacing w:after="120"/>
        <w:jc w:val="both"/>
        <w:rPr>
          <w:b/>
          <w:bCs/>
        </w:rPr>
      </w:pPr>
      <w:r w:rsidRPr="00D2220F">
        <w:rPr>
          <w:b/>
        </w:rPr>
        <w:t xml:space="preserve">Bc. Marie Leinveberová, </w:t>
      </w:r>
      <w:r w:rsidRPr="00D2220F">
        <w:rPr>
          <w:b/>
          <w:bCs/>
        </w:rPr>
        <w:t>Rozhlasové vysílání pro ženy: Radiojournal mezi válkami a v době německé okupace</w:t>
      </w:r>
      <w:r w:rsidR="00CA07E1" w:rsidRPr="00D2220F">
        <w:rPr>
          <w:b/>
          <w:bCs/>
        </w:rPr>
        <w:t>. Diplomová práce. Ústav</w:t>
      </w:r>
      <w:r w:rsidRPr="00D2220F">
        <w:rPr>
          <w:b/>
          <w:bCs/>
        </w:rPr>
        <w:t xml:space="preserve"> historických věd Fakulty filozofické Univerzity Pardubice, Pardubice 2018. 157s.</w:t>
      </w:r>
    </w:p>
    <w:p w:rsidR="00CA07E1" w:rsidRPr="00D2220F" w:rsidRDefault="00CA07E1" w:rsidP="00D2220F">
      <w:pPr>
        <w:pStyle w:val="Default"/>
        <w:spacing w:after="120"/>
        <w:jc w:val="both"/>
        <w:rPr>
          <w:bCs/>
        </w:rPr>
      </w:pPr>
    </w:p>
    <w:p w:rsidR="00406069" w:rsidRPr="00D2220F" w:rsidRDefault="00F678A3" w:rsidP="00D2220F">
      <w:pPr>
        <w:pStyle w:val="Default"/>
        <w:spacing w:after="120"/>
        <w:jc w:val="both"/>
        <w:rPr>
          <w:bCs/>
        </w:rPr>
      </w:pPr>
      <w:r w:rsidRPr="00D2220F">
        <w:rPr>
          <w:bCs/>
        </w:rPr>
        <w:t xml:space="preserve">Bc. </w:t>
      </w:r>
      <w:r w:rsidRPr="00D2220F">
        <w:t>Marie Leinveberová</w:t>
      </w:r>
      <w:r w:rsidRPr="00D2220F">
        <w:rPr>
          <w:bCs/>
        </w:rPr>
        <w:t xml:space="preserve"> předložila práci, jejímž cílem bylo </w:t>
      </w:r>
      <w:r w:rsidR="00CE3507" w:rsidRPr="00D2220F">
        <w:rPr>
          <w:bCs/>
        </w:rPr>
        <w:t>„</w:t>
      </w:r>
      <w:r w:rsidR="00CE3507" w:rsidRPr="00D2220F">
        <w:t xml:space="preserve">zmapovat vývoj rozhlasového vysílání pro </w:t>
      </w:r>
      <w:r w:rsidR="00CA07E1" w:rsidRPr="00D2220F">
        <w:t>ž</w:t>
      </w:r>
      <w:r w:rsidR="00CE3507" w:rsidRPr="00D2220F">
        <w:t xml:space="preserve">eny v čase mezi válkami i počátečním období německé okupace, stejně jako podrobit analýze jeho obsah.“ (s. 10). Autorka </w:t>
      </w:r>
      <w:r w:rsidRPr="00D2220F">
        <w:t xml:space="preserve">takto vymezila chronologický </w:t>
      </w:r>
      <w:r w:rsidR="00D51177" w:rsidRPr="00D2220F">
        <w:t xml:space="preserve">i obsahový </w:t>
      </w:r>
      <w:r w:rsidRPr="00D2220F">
        <w:t>rámec svého zkoumání</w:t>
      </w:r>
      <w:r w:rsidR="00D51177" w:rsidRPr="00D2220F">
        <w:t xml:space="preserve">. Současně </w:t>
      </w:r>
      <w:r w:rsidRPr="00D2220F">
        <w:t xml:space="preserve">si položila </w:t>
      </w:r>
      <w:r w:rsidR="00CE3507" w:rsidRPr="00D2220F">
        <w:t xml:space="preserve">několik dílčích otázek: jak rozhlasové vysílání pro </w:t>
      </w:r>
      <w:r w:rsidR="00CA07E1" w:rsidRPr="00D2220F">
        <w:t>ž</w:t>
      </w:r>
      <w:r w:rsidR="00CE3507" w:rsidRPr="00D2220F">
        <w:t xml:space="preserve">eny vykreslovalo </w:t>
      </w:r>
      <w:r w:rsidR="00CA07E1" w:rsidRPr="00D2220F">
        <w:t>ž</w:t>
      </w:r>
      <w:r w:rsidR="00CE3507" w:rsidRPr="00D2220F">
        <w:t xml:space="preserve">enu samotnou, jakých témat se přednášky dotýkaly a jak skrze ně formulovaly postavení nebo povinnosti </w:t>
      </w:r>
      <w:r w:rsidR="00CA07E1" w:rsidRPr="00D2220F">
        <w:t>ž</w:t>
      </w:r>
      <w:r w:rsidR="00CE3507" w:rsidRPr="00D2220F">
        <w:t>eny</w:t>
      </w:r>
      <w:r w:rsidRPr="00D2220F">
        <w:t xml:space="preserve">, zda se v nich </w:t>
      </w:r>
      <w:r w:rsidR="00CE3507" w:rsidRPr="00D2220F">
        <w:t>odrá</w:t>
      </w:r>
      <w:r w:rsidR="00CA07E1" w:rsidRPr="00D2220F">
        <w:t>ž</w:t>
      </w:r>
      <w:r w:rsidR="00CE3507" w:rsidRPr="00D2220F">
        <w:t xml:space="preserve">ely dobové ideologie, propaganda či konkrétní zájmy státu, zda bylo vysílání pro </w:t>
      </w:r>
      <w:r w:rsidR="00CA07E1" w:rsidRPr="00D2220F">
        <w:t>ž</w:t>
      </w:r>
      <w:r w:rsidR="00CE3507" w:rsidRPr="00D2220F">
        <w:t>eny názorově jedno</w:t>
      </w:r>
      <w:r w:rsidR="00D51177" w:rsidRPr="00D2220F">
        <w:t>tné, anebo naopak diferencované</w:t>
      </w:r>
      <w:r w:rsidR="00CA07E1" w:rsidRPr="00D2220F">
        <w:t xml:space="preserve"> (s. 13)</w:t>
      </w:r>
      <w:r w:rsidR="00D51177" w:rsidRPr="00D2220F">
        <w:t>.</w:t>
      </w:r>
    </w:p>
    <w:p w:rsidR="00267DB7" w:rsidRPr="00D2220F" w:rsidRDefault="00267DB7" w:rsidP="00D2220F">
      <w:pPr>
        <w:pStyle w:val="Default"/>
        <w:spacing w:after="120"/>
        <w:jc w:val="both"/>
      </w:pPr>
      <w:r w:rsidRPr="00D2220F">
        <w:t>Navzdory počátečním obavám se autorce podařilo získat dostatečně rozsáhlý korpus pramen</w:t>
      </w:r>
      <w:r w:rsidR="00D51177" w:rsidRPr="00D2220F">
        <w:t>ů; poznamenejme v této souvislosti, že</w:t>
      </w:r>
      <w:r w:rsidRPr="00D2220F">
        <w:t xml:space="preserve"> prameny vztahující se k </w:t>
      </w:r>
      <w:r w:rsidR="00D51177" w:rsidRPr="00D2220F">
        <w:t>„é</w:t>
      </w:r>
      <w:r w:rsidRPr="00D2220F">
        <w:t>téru</w:t>
      </w:r>
      <w:r w:rsidR="00D51177" w:rsidRPr="00D2220F">
        <w:t xml:space="preserve">“ </w:t>
      </w:r>
      <w:r w:rsidRPr="00D2220F">
        <w:t xml:space="preserve"> jsou poněkud specifické – vedle rozhlasových ročenek vytěžila </w:t>
      </w:r>
      <w:r w:rsidR="00D51177" w:rsidRPr="00D2220F">
        <w:t xml:space="preserve">autorka </w:t>
      </w:r>
      <w:r w:rsidRPr="00D2220F">
        <w:t xml:space="preserve">139 rozhlasových přednášek z digitalizovaných rozhlasových fondů. </w:t>
      </w:r>
    </w:p>
    <w:p w:rsidR="00267DB7" w:rsidRPr="00D2220F" w:rsidRDefault="00267DB7" w:rsidP="00D2220F">
      <w:pPr>
        <w:pStyle w:val="Default"/>
        <w:spacing w:after="120"/>
        <w:jc w:val="both"/>
      </w:pPr>
      <w:r w:rsidRPr="00D2220F">
        <w:t xml:space="preserve">Rovněž výběr sekundární literatury je kvalitní – </w:t>
      </w:r>
      <w:r w:rsidR="00D51177" w:rsidRPr="00D2220F">
        <w:t xml:space="preserve">diplomantka </w:t>
      </w:r>
      <w:r w:rsidRPr="00D2220F">
        <w:t>využila prací vztahující</w:t>
      </w:r>
      <w:r w:rsidR="00D51177" w:rsidRPr="00D2220F">
        <w:t>c</w:t>
      </w:r>
      <w:r w:rsidRPr="00D2220F">
        <w:t xml:space="preserve">h se k dějinám a specifikům rozhlasu (vč. několika prací kvalifikačních) i děl týkajících se děj žen. </w:t>
      </w:r>
      <w:r w:rsidR="00D2220F" w:rsidRPr="00D2220F">
        <w:t>N</w:t>
      </w:r>
      <w:r w:rsidRPr="00D2220F">
        <w:t>askýtá se otázka, zda se podobným problémem nezabývali i někteří zahraniční badatelé, jejichž případné studie mohly být diplomantce inspirací.</w:t>
      </w:r>
    </w:p>
    <w:p w:rsidR="00D2220F" w:rsidRPr="00D2220F" w:rsidRDefault="00B47D91" w:rsidP="00D2220F">
      <w:pPr>
        <w:pStyle w:val="Default"/>
        <w:spacing w:after="120"/>
        <w:jc w:val="both"/>
      </w:pPr>
      <w:r w:rsidRPr="00D2220F">
        <w:t xml:space="preserve">Práce se skládá ze šesti </w:t>
      </w:r>
      <w:r w:rsidR="00810FA8" w:rsidRPr="00D2220F">
        <w:t>částí, první a</w:t>
      </w:r>
      <w:r w:rsidRPr="00D2220F">
        <w:t xml:space="preserve"> </w:t>
      </w:r>
      <w:r w:rsidR="00810FA8" w:rsidRPr="00D2220F">
        <w:t xml:space="preserve">poslední </w:t>
      </w:r>
      <w:r w:rsidRPr="00D2220F">
        <w:t xml:space="preserve">tvoří </w:t>
      </w:r>
      <w:r w:rsidR="00810FA8" w:rsidRPr="00D2220F">
        <w:t>úvod a závěr</w:t>
      </w:r>
      <w:r w:rsidR="00CE3507" w:rsidRPr="00D2220F">
        <w:t xml:space="preserve"> (dlužno říct, že ani tyto – studenty někdy poněkud opomíjené části kvalifikačních spisů – auto</w:t>
      </w:r>
      <w:r w:rsidR="00CA07E1" w:rsidRPr="00D2220F">
        <w:t>r</w:t>
      </w:r>
      <w:r w:rsidR="00CE3507" w:rsidRPr="00D2220F">
        <w:t>ka nepodcenila</w:t>
      </w:r>
      <w:r w:rsidRPr="00D2220F">
        <w:t>, jsou podrobné a plní svou funkci</w:t>
      </w:r>
      <w:r w:rsidR="00CE3507" w:rsidRPr="00D2220F">
        <w:t>)</w:t>
      </w:r>
      <w:r w:rsidR="00810FA8" w:rsidRPr="00D2220F">
        <w:t xml:space="preserve">, další </w:t>
      </w:r>
      <w:r w:rsidRPr="00D2220F">
        <w:t xml:space="preserve">je </w:t>
      </w:r>
      <w:r w:rsidR="00810FA8" w:rsidRPr="00D2220F">
        <w:t>věn</w:t>
      </w:r>
      <w:r w:rsidR="00CA07E1" w:rsidRPr="00D2220F">
        <w:t>o</w:t>
      </w:r>
      <w:r w:rsidRPr="00D2220F">
        <w:t>vaná</w:t>
      </w:r>
      <w:r w:rsidR="00CA07E1" w:rsidRPr="00D2220F">
        <w:t xml:space="preserve"> ob</w:t>
      </w:r>
      <w:r w:rsidR="00810FA8" w:rsidRPr="00D2220F">
        <w:t>ecně vzniku a významu rozhlasového vysílání</w:t>
      </w:r>
      <w:r w:rsidR="00CA07E1" w:rsidRPr="00D2220F">
        <w:t xml:space="preserve"> a rozhlasového vysílání v Československu, jež autorka zkoumá v kontextu vývoje republiky. </w:t>
      </w:r>
      <w:r w:rsidR="00D2220F" w:rsidRPr="00D2220F">
        <w:t xml:space="preserve">Následuje kapitola zaměřené na postavení žen v českých zemích ve zkoumaném období. </w:t>
      </w:r>
      <w:r w:rsidRPr="00D2220F">
        <w:t xml:space="preserve">Obě tyto kapitoly mají z logiky věcí kompilační ráz. </w:t>
      </w:r>
    </w:p>
    <w:p w:rsidR="00B47D91" w:rsidRPr="00D2220F" w:rsidRDefault="00CA07E1" w:rsidP="00D2220F">
      <w:pPr>
        <w:pStyle w:val="Default"/>
        <w:spacing w:after="120"/>
        <w:jc w:val="both"/>
      </w:pPr>
      <w:r w:rsidRPr="00D2220F">
        <w:t xml:space="preserve">Svůj vlastní výzkum </w:t>
      </w:r>
      <w:r w:rsidR="00B47D91" w:rsidRPr="00D2220F">
        <w:t>diplomatka</w:t>
      </w:r>
      <w:r w:rsidRPr="00D2220F">
        <w:t xml:space="preserve"> zúročila ve </w:t>
      </w:r>
      <w:r w:rsidR="00B47D91" w:rsidRPr="00D2220F">
        <w:t>čtvrté a páté části.</w:t>
      </w:r>
      <w:r w:rsidRPr="00D2220F">
        <w:t xml:space="preserve"> </w:t>
      </w:r>
      <w:r w:rsidR="00B47D91" w:rsidRPr="00D2220F">
        <w:t>Čtvrtá</w:t>
      </w:r>
      <w:r w:rsidR="00503A33" w:rsidRPr="00D2220F">
        <w:t xml:space="preserve"> kapitola mapuje vývoj rozhlasového vysílání pro </w:t>
      </w:r>
      <w:r w:rsidRPr="00D2220F">
        <w:t>ž</w:t>
      </w:r>
      <w:r w:rsidR="00503A33" w:rsidRPr="00D2220F">
        <w:t>eny od pouhých zmínek kolem roku 1925 a</w:t>
      </w:r>
      <w:r w:rsidRPr="00D2220F">
        <w:t>ž</w:t>
      </w:r>
      <w:r w:rsidR="00503A33" w:rsidRPr="00D2220F">
        <w:t xml:space="preserve"> po vznik zcela samostatného pořadu pro </w:t>
      </w:r>
      <w:r w:rsidRPr="00D2220F">
        <w:t>ž</w:t>
      </w:r>
      <w:r w:rsidR="00503A33" w:rsidRPr="00D2220F">
        <w:t xml:space="preserve">eny v polovině 30. let. </w:t>
      </w:r>
      <w:r w:rsidRPr="00D2220F">
        <w:t>Autorka tak činí opět v histo</w:t>
      </w:r>
      <w:r w:rsidR="00B47D91" w:rsidRPr="00D2220F">
        <w:t>r</w:t>
      </w:r>
      <w:r w:rsidRPr="00D2220F">
        <w:t>ic</w:t>
      </w:r>
      <w:r w:rsidR="00B47D91" w:rsidRPr="00D2220F">
        <w:t>k</w:t>
      </w:r>
      <w:r w:rsidRPr="00D2220F">
        <w:t xml:space="preserve">ém kontextu postavení žen v masarykovské </w:t>
      </w:r>
      <w:r w:rsidR="00B47D91" w:rsidRPr="00D2220F">
        <w:t>republice, která jim sic</w:t>
      </w:r>
      <w:r w:rsidRPr="00D2220F">
        <w:t>e</w:t>
      </w:r>
      <w:r w:rsidR="00B47D91" w:rsidRPr="00D2220F">
        <w:t xml:space="preserve"> </w:t>
      </w:r>
      <w:r w:rsidRPr="00D2220F">
        <w:t>přiznala rovnoprávno</w:t>
      </w:r>
      <w:r w:rsidR="00B47D91" w:rsidRPr="00D2220F">
        <w:t>s</w:t>
      </w:r>
      <w:r w:rsidRPr="00D2220F">
        <w:t xml:space="preserve">t, ta však v mnoha </w:t>
      </w:r>
      <w:r w:rsidR="00B47D91" w:rsidRPr="00D2220F">
        <w:t>ohl</w:t>
      </w:r>
      <w:r w:rsidRPr="00D2220F">
        <w:t xml:space="preserve">edech zůstala je na papíře. </w:t>
      </w:r>
      <w:r w:rsidR="00B47D91" w:rsidRPr="00D2220F">
        <w:t xml:space="preserve">To se pochopitelně projevilo i ve vzniku a skladbě pořadů pro ženy. </w:t>
      </w:r>
    </w:p>
    <w:p w:rsidR="00B47D91" w:rsidRPr="00D2220F" w:rsidRDefault="009B24B9" w:rsidP="00D2220F">
      <w:pPr>
        <w:pStyle w:val="Default"/>
        <w:spacing w:after="120"/>
        <w:jc w:val="both"/>
      </w:pPr>
      <w:r w:rsidRPr="00D2220F">
        <w:t xml:space="preserve">Autorka sleduje </w:t>
      </w:r>
      <w:r w:rsidR="00503A33" w:rsidRPr="00D2220F">
        <w:t>přístup jednotlivých produktorů „</w:t>
      </w:r>
      <w:r w:rsidR="00CA07E1" w:rsidRPr="00D2220F">
        <w:t>ž</w:t>
      </w:r>
      <w:r w:rsidR="00503A33" w:rsidRPr="00D2220F">
        <w:t xml:space="preserve">enské hlídky“, </w:t>
      </w:r>
      <w:r w:rsidRPr="00D2220F">
        <w:t xml:space="preserve">která se zprvu zaměřovala na </w:t>
      </w:r>
      <w:r w:rsidR="00503A33" w:rsidRPr="00D2220F">
        <w:t xml:space="preserve">zemědělské a dělnické </w:t>
      </w:r>
      <w:r w:rsidR="00CA07E1" w:rsidRPr="00D2220F">
        <w:t>ž</w:t>
      </w:r>
      <w:r w:rsidR="00503A33" w:rsidRPr="00D2220F">
        <w:t>eny</w:t>
      </w:r>
      <w:r w:rsidR="00B47D91" w:rsidRPr="00D2220F">
        <w:t xml:space="preserve">, vzdělanostně většinou zanedbané a sociálně znevýhodněné. </w:t>
      </w:r>
      <w:r w:rsidRPr="00D2220F">
        <w:t xml:space="preserve">Ve 30. letech se cílová skupina proměňuje a stávají se jí středostavovské ženy </w:t>
      </w:r>
      <w:r w:rsidR="00503A33" w:rsidRPr="00D2220F">
        <w:t>v</w:t>
      </w:r>
      <w:r w:rsidRPr="00D2220F">
        <w:t> </w:t>
      </w:r>
      <w:r w:rsidR="00503A33" w:rsidRPr="00D2220F">
        <w:t>domácnosti</w:t>
      </w:r>
      <w:r w:rsidRPr="00D2220F">
        <w:t xml:space="preserve">. </w:t>
      </w:r>
    </w:p>
    <w:p w:rsidR="00267DB7" w:rsidRPr="00D2220F" w:rsidRDefault="00D2220F" w:rsidP="00D2220F">
      <w:pPr>
        <w:pStyle w:val="Default"/>
        <w:spacing w:after="120"/>
        <w:jc w:val="both"/>
      </w:pPr>
      <w:r w:rsidRPr="00D2220F">
        <w:t>V</w:t>
      </w:r>
      <w:r w:rsidR="00B47D91" w:rsidRPr="00D2220F">
        <w:t> </w:t>
      </w:r>
      <w:r w:rsidR="003D604A" w:rsidRPr="00D2220F">
        <w:t>páté</w:t>
      </w:r>
      <w:r w:rsidR="00B47D91" w:rsidRPr="00D2220F">
        <w:t>,</w:t>
      </w:r>
      <w:r w:rsidR="003D604A" w:rsidRPr="00D2220F">
        <w:t xml:space="preserve"> </w:t>
      </w:r>
      <w:r w:rsidR="00B47D91" w:rsidRPr="00D2220F">
        <w:t xml:space="preserve">nejrozsáhlejší části své práce, se </w:t>
      </w:r>
      <w:r w:rsidRPr="00D2220F">
        <w:t>kolegyně Leinveberová</w:t>
      </w:r>
      <w:r w:rsidR="00B47D91" w:rsidRPr="00D2220F">
        <w:t xml:space="preserve"> věnuje </w:t>
      </w:r>
      <w:r w:rsidR="003D604A" w:rsidRPr="00D2220F">
        <w:t>analýze rozhlasových přednášek pro ženy. Orientaci v nich ji usnadnilo rozhodnut</w:t>
      </w:r>
      <w:r w:rsidR="00267DB7" w:rsidRPr="00D2220F">
        <w:t>í rozčlenit je na dvě velké čá</w:t>
      </w:r>
      <w:r w:rsidR="003D604A" w:rsidRPr="00D2220F">
        <w:t>sti –</w:t>
      </w:r>
      <w:r w:rsidRPr="00D2220F">
        <w:t xml:space="preserve"> </w:t>
      </w:r>
      <w:r w:rsidR="00E36C0B" w:rsidRPr="00D2220F">
        <w:t>jedna sleduje přednášky zaměřené na tradiční působení ženy v domácím prostoru v roli manželky, matky a hospodyně; druhá přednášky zabývající se novými možnostmi působení ženy ve veřejném prostoru</w:t>
      </w:r>
      <w:r w:rsidR="00267DB7" w:rsidRPr="00D2220F">
        <w:t xml:space="preserve"> (třebaže, jak autorka upozornila, zvolená typologie nemůže být jednoznačná a témata se občas překrývala). Porovnáním těchto </w:t>
      </w:r>
      <w:r w:rsidR="00E36C0B" w:rsidRPr="00D2220F">
        <w:t xml:space="preserve">dvou sfér </w:t>
      </w:r>
      <w:r w:rsidR="00267DB7" w:rsidRPr="00D2220F">
        <w:t xml:space="preserve">zkoumala, </w:t>
      </w:r>
      <w:r w:rsidR="00E36C0B" w:rsidRPr="00D2220F">
        <w:t xml:space="preserve">jaký obraz ženy </w:t>
      </w:r>
      <w:r w:rsidRPr="00D2220F">
        <w:t>jim určené</w:t>
      </w:r>
      <w:r w:rsidR="00E36C0B" w:rsidRPr="00D2220F">
        <w:t xml:space="preserve"> vysílání vytvářelo.</w:t>
      </w:r>
      <w:r w:rsidR="00267DB7" w:rsidRPr="00D2220F">
        <w:t xml:space="preserve"> </w:t>
      </w:r>
      <w:r w:rsidRPr="00D2220F">
        <w:t>Doložila, jak i</w:t>
      </w:r>
      <w:r w:rsidR="00267DB7" w:rsidRPr="00D2220F">
        <w:t xml:space="preserve"> v době republiky </w:t>
      </w:r>
      <w:r w:rsidR="00E36C0B" w:rsidRPr="00D2220F">
        <w:t>p</w:t>
      </w:r>
      <w:r w:rsidR="00B47D91" w:rsidRPr="00D2220F">
        <w:t>řetrváv</w:t>
      </w:r>
      <w:r w:rsidR="00267DB7" w:rsidRPr="00D2220F">
        <w:t>á</w:t>
      </w:r>
      <w:r w:rsidR="00B47D91" w:rsidRPr="00D2220F">
        <w:t xml:space="preserve"> přesvědčení o určení ženy jako bytosti privátní sféry</w:t>
      </w:r>
      <w:r w:rsidR="009D1EB8" w:rsidRPr="00D2220F">
        <w:t>, které</w:t>
      </w:r>
      <w:r w:rsidR="00B47D91" w:rsidRPr="00D2220F">
        <w:t xml:space="preserve"> se projevilo ve skladbě </w:t>
      </w:r>
      <w:r w:rsidR="00E36C0B" w:rsidRPr="00D2220F">
        <w:t xml:space="preserve">jim určených </w:t>
      </w:r>
      <w:r w:rsidR="00B47D91" w:rsidRPr="00D2220F">
        <w:t>pořadů</w:t>
      </w:r>
      <w:r w:rsidR="009D1EB8" w:rsidRPr="00D2220F">
        <w:t xml:space="preserve">, třebaže jim byla veřejná sféra otevřená. </w:t>
      </w:r>
      <w:r w:rsidR="00267DB7" w:rsidRPr="00D2220F">
        <w:t xml:space="preserve"> </w:t>
      </w:r>
      <w:r w:rsidR="009D1EB8" w:rsidRPr="00D2220F">
        <w:t>Je v době německé okupace akcent na privátní sféru důraznější?</w:t>
      </w:r>
    </w:p>
    <w:p w:rsidR="00810FA8" w:rsidRPr="00D2220F" w:rsidRDefault="00E36C0B" w:rsidP="00D2220F">
      <w:pPr>
        <w:pStyle w:val="Default"/>
        <w:spacing w:after="120"/>
        <w:jc w:val="both"/>
      </w:pPr>
      <w:r w:rsidRPr="00D2220F">
        <w:lastRenderedPageBreak/>
        <w:t xml:space="preserve">I když se M. Leinveberové věnuje některým přednáškám opravdu </w:t>
      </w:r>
      <w:r w:rsidR="00267DB7" w:rsidRPr="00D2220F">
        <w:t>podrobně, neup</w:t>
      </w:r>
      <w:r w:rsidRPr="00D2220F">
        <w:t xml:space="preserve">adá do jejich pouhého přetlumočení: snaha o interpretaci, o určité zobecnění a vyslovení vlastních názorů je v textu přítomna. </w:t>
      </w:r>
    </w:p>
    <w:p w:rsidR="00A92A44" w:rsidRPr="00D2220F" w:rsidRDefault="00267DB7" w:rsidP="00D2220F">
      <w:pPr>
        <w:pStyle w:val="Default"/>
        <w:spacing w:after="120"/>
        <w:jc w:val="both"/>
      </w:pPr>
      <w:r w:rsidRPr="00D2220F">
        <w:t>Diplomovou práci charakterizuje k</w:t>
      </w:r>
      <w:r w:rsidR="00CA07E1" w:rsidRPr="00D2220F">
        <w:t xml:space="preserve">ultivovaný, příjemný a čtivý styl, </w:t>
      </w:r>
      <w:r w:rsidRPr="00D2220F">
        <w:t xml:space="preserve">s </w:t>
      </w:r>
      <w:r w:rsidR="00CA07E1" w:rsidRPr="00D2220F">
        <w:t>menší</w:t>
      </w:r>
      <w:r w:rsidRPr="00D2220F">
        <w:t>m</w:t>
      </w:r>
      <w:r w:rsidR="00CA07E1" w:rsidRPr="00D2220F">
        <w:t xml:space="preserve"> počt</w:t>
      </w:r>
      <w:r w:rsidRPr="00D2220F">
        <w:t>em</w:t>
      </w:r>
      <w:r w:rsidR="00CA07E1" w:rsidRPr="00D2220F">
        <w:t xml:space="preserve"> pravopisných chyb (interpunkce</w:t>
      </w:r>
      <w:r w:rsidR="006B13C7" w:rsidRPr="00D2220F">
        <w:t>, nedůsledné užívání velkých písmen v označování rozhlasových pořadů</w:t>
      </w:r>
      <w:r w:rsidR="00CA07E1" w:rsidRPr="00D2220F">
        <w:t xml:space="preserve">). </w:t>
      </w:r>
      <w:r w:rsidRPr="00D2220F">
        <w:t xml:space="preserve">Připomeňme rovněž, že </w:t>
      </w:r>
      <w:r w:rsidR="00A92A44" w:rsidRPr="00D2220F">
        <w:t xml:space="preserve">Pavel Bělina není autorem, ale editorem stručných </w:t>
      </w:r>
      <w:r w:rsidR="00A92A44" w:rsidRPr="00D2220F">
        <w:rPr>
          <w:i/>
          <w:iCs/>
        </w:rPr>
        <w:t>Dějiny zemí Koruny české</w:t>
      </w:r>
      <w:r w:rsidRPr="00D2220F">
        <w:rPr>
          <w:i/>
          <w:iCs/>
        </w:rPr>
        <w:t>,</w:t>
      </w:r>
      <w:r w:rsidRPr="00D2220F">
        <w:t xml:space="preserve"> Paseka 2003;</w:t>
      </w:r>
      <w:r w:rsidR="00A92A44" w:rsidRPr="00D2220F">
        <w:t xml:space="preserve"> </w:t>
      </w:r>
      <w:r w:rsidRPr="00D2220F">
        <w:t xml:space="preserve">u excerpovaných </w:t>
      </w:r>
      <w:r w:rsidR="003D604A" w:rsidRPr="00D2220F">
        <w:t>přednášek je uváděno jen datum – opravdu nemají žádné inventární označení?</w:t>
      </w:r>
    </w:p>
    <w:p w:rsidR="009D1EB8" w:rsidRPr="00D2220F" w:rsidRDefault="009D1EB8" w:rsidP="00D2220F">
      <w:pPr>
        <w:pStyle w:val="Default"/>
        <w:spacing w:after="120"/>
        <w:jc w:val="both"/>
      </w:pPr>
      <w:r w:rsidRPr="00D2220F">
        <w:t xml:space="preserve">Domnívám se, že Bd. Leinveberová napsala originální diplomovou práci, založenou na dosud neznámých a méně obvyklých pramenech, že při práci s nimi projevila nepřehlédnutelný tvůrčí potenciál. </w:t>
      </w:r>
      <w:r w:rsidR="00D51177" w:rsidRPr="00D2220F">
        <w:t>Práce splnila vytyčený cíl a na otázky, které si autorka položila v úvodu, dokázala najít odpovědi, které jsou nesporným přínosem k dějinám rozhlasového vysílání v ČSR, především pak k dějinám ženy v době první republiky.</w:t>
      </w:r>
    </w:p>
    <w:p w:rsidR="00D51177" w:rsidRPr="00D2220F" w:rsidRDefault="00D51177" w:rsidP="00D2220F">
      <w:pPr>
        <w:pStyle w:val="Default"/>
        <w:spacing w:after="120"/>
        <w:jc w:val="both"/>
      </w:pPr>
    </w:p>
    <w:p w:rsidR="00D51177" w:rsidRPr="00D2220F" w:rsidRDefault="009D1EB8" w:rsidP="00D2220F">
      <w:pPr>
        <w:pStyle w:val="Default"/>
        <w:spacing w:after="120"/>
        <w:jc w:val="both"/>
      </w:pPr>
      <w:r w:rsidRPr="00D2220F">
        <w:t xml:space="preserve">Práci ráda doporučuji k obhajobě a hodnotím stupněm </w:t>
      </w:r>
      <w:r w:rsidRPr="00D2220F">
        <w:rPr>
          <w:b/>
        </w:rPr>
        <w:t xml:space="preserve">výborně </w:t>
      </w:r>
      <w:r w:rsidR="00C917D0">
        <w:rPr>
          <w:b/>
        </w:rPr>
        <w:t>minus (B).</w:t>
      </w:r>
      <w:bookmarkStart w:id="0" w:name="_GoBack"/>
      <w:bookmarkEnd w:id="0"/>
    </w:p>
    <w:p w:rsidR="00D2220F" w:rsidRPr="00D2220F" w:rsidRDefault="00D2220F" w:rsidP="00D2220F">
      <w:pPr>
        <w:pStyle w:val="Default"/>
        <w:spacing w:after="120"/>
        <w:jc w:val="both"/>
      </w:pPr>
    </w:p>
    <w:p w:rsidR="00D96A62" w:rsidRPr="00D2220F" w:rsidRDefault="009D1EB8" w:rsidP="00D2220F">
      <w:pPr>
        <w:pStyle w:val="Default"/>
        <w:spacing w:after="120"/>
        <w:jc w:val="both"/>
      </w:pPr>
      <w:r w:rsidRPr="00D2220F">
        <w:t>V Hradci Králové, 1. srpna 2018</w:t>
      </w:r>
    </w:p>
    <w:p w:rsidR="009D1EB8" w:rsidRPr="00D2220F" w:rsidRDefault="009D1EB8" w:rsidP="00D2220F">
      <w:pPr>
        <w:pStyle w:val="Default"/>
        <w:spacing w:after="120"/>
        <w:jc w:val="both"/>
      </w:pPr>
      <w:r w:rsidRPr="00D2220F">
        <w:t>prof. PhDr. Milena Lenderová, CSc.</w:t>
      </w:r>
    </w:p>
    <w:sectPr w:rsidR="009D1EB8" w:rsidRPr="00D222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069"/>
    <w:rsid w:val="00151832"/>
    <w:rsid w:val="00267DB7"/>
    <w:rsid w:val="003768BA"/>
    <w:rsid w:val="003D604A"/>
    <w:rsid w:val="00406069"/>
    <w:rsid w:val="00503A33"/>
    <w:rsid w:val="00623E62"/>
    <w:rsid w:val="006B13C7"/>
    <w:rsid w:val="00721958"/>
    <w:rsid w:val="00810FA8"/>
    <w:rsid w:val="009B24B9"/>
    <w:rsid w:val="009D1EB8"/>
    <w:rsid w:val="00A92A44"/>
    <w:rsid w:val="00B47D91"/>
    <w:rsid w:val="00BD24FC"/>
    <w:rsid w:val="00C7111B"/>
    <w:rsid w:val="00C917D0"/>
    <w:rsid w:val="00CA07E1"/>
    <w:rsid w:val="00CE3507"/>
    <w:rsid w:val="00D2220F"/>
    <w:rsid w:val="00D51177"/>
    <w:rsid w:val="00D96A62"/>
    <w:rsid w:val="00E36C0B"/>
    <w:rsid w:val="00F67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06069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06069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6DDBD-31CD-42C3-AD40-FA1AD84CD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2</Pages>
  <Words>681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16</cp:revision>
  <dcterms:created xsi:type="dcterms:W3CDTF">2018-08-01T17:54:00Z</dcterms:created>
  <dcterms:modified xsi:type="dcterms:W3CDTF">2018-08-02T20:23:00Z</dcterms:modified>
</cp:coreProperties>
</file>