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E2123">
        <w:rPr>
          <w:b/>
        </w:rPr>
        <w:tab/>
      </w:r>
      <w:r w:rsidR="00D7197B">
        <w:rPr>
          <w:b/>
        </w:rPr>
        <w:t>Luboš Konečný</w:t>
      </w:r>
    </w:p>
    <w:p w:rsidR="00753A3D" w:rsidRDefault="00080D7A" w:rsidP="002E2123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7197B">
        <w:rPr>
          <w:b/>
        </w:rPr>
        <w:t xml:space="preserve">Digitální </w:t>
      </w:r>
      <w:proofErr w:type="spellStart"/>
      <w:r w:rsidR="00D7197B">
        <w:rPr>
          <w:b/>
        </w:rPr>
        <w:t>nomádství</w:t>
      </w:r>
      <w:proofErr w:type="spellEnd"/>
      <w:r w:rsidR="00D7197B">
        <w:rPr>
          <w:b/>
        </w:rPr>
        <w:t xml:space="preserve"> jako nový sociální fenomén</w:t>
      </w:r>
    </w:p>
    <w:p w:rsidR="00080D7A" w:rsidRDefault="00080D7A" w:rsidP="002E2123">
      <w:pPr>
        <w:spacing w:before="60"/>
        <w:ind w:left="2832" w:hanging="2832"/>
        <w:jc w:val="both"/>
        <w:rPr>
          <w:b/>
        </w:rPr>
      </w:pPr>
    </w:p>
    <w:p w:rsidR="00753A3D" w:rsidRPr="00BD54FF" w:rsidRDefault="00753A3D" w:rsidP="002E2123">
      <w:pPr>
        <w:spacing w:before="60"/>
        <w:ind w:left="2832" w:hanging="2832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01485">
        <w:rPr>
          <w:b/>
        </w:rPr>
        <w:t xml:space="preserve">Mgr. </w:t>
      </w:r>
      <w:r w:rsidR="00D7197B">
        <w:rPr>
          <w:b/>
        </w:rPr>
        <w:t>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2123">
        <w:rPr>
          <w:b/>
        </w:rPr>
        <w:t>201</w:t>
      </w:r>
      <w:r w:rsidR="00E01485">
        <w:rPr>
          <w:b/>
        </w:rPr>
        <w:t>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E2123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F4C98">
              <w:rPr>
                <w:b/>
                <w:sz w:val="22"/>
                <w:szCs w:val="22"/>
              </w:rPr>
              <w:t>-2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F4C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FF4C9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F4C9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F4C98">
              <w:rPr>
                <w:sz w:val="22"/>
                <w:szCs w:val="22"/>
              </w:rPr>
              <w:t>-2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F4C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7941E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F4C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1363A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F4C98">
              <w:rPr>
                <w:b/>
                <w:sz w:val="22"/>
                <w:szCs w:val="22"/>
              </w:rPr>
              <w:t>-2</w:t>
            </w:r>
          </w:p>
        </w:tc>
      </w:tr>
    </w:tbl>
    <w:p w:rsidR="002E2123" w:rsidRDefault="002A635B" w:rsidP="002E2123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>Slovní vyjádření k hodnocení bakalářské práce:</w:t>
      </w:r>
    </w:p>
    <w:p w:rsidR="00D7197B" w:rsidRDefault="00753A3D" w:rsidP="00FF4C98">
      <w:pPr>
        <w:pStyle w:val="Normlnweb"/>
        <w:ind w:firstLine="708"/>
        <w:jc w:val="both"/>
      </w:pPr>
      <w:r>
        <w:t>Studen</w:t>
      </w:r>
      <w:r w:rsidR="00124C5B">
        <w:t xml:space="preserve">t </w:t>
      </w:r>
      <w:r w:rsidR="00D7197B">
        <w:t>Luboš Konečný</w:t>
      </w:r>
      <w:r w:rsidR="00605195">
        <w:t xml:space="preserve"> </w:t>
      </w:r>
      <w:r w:rsidR="00124C5B">
        <w:t>p</w:t>
      </w:r>
      <w:r>
        <w:t xml:space="preserve">ředložil bakalářskou práci v bakalářském studijním programu Humanitní studia. </w:t>
      </w:r>
      <w:r w:rsidR="00C22CAC">
        <w:t xml:space="preserve">Práce má rozsah </w:t>
      </w:r>
      <w:r w:rsidR="00D7197B">
        <w:t>48</w:t>
      </w:r>
      <w:r>
        <w:t xml:space="preserve"> normostran </w:t>
      </w:r>
      <w:r w:rsidR="00124C5B">
        <w:t xml:space="preserve">včetně </w:t>
      </w:r>
      <w:r>
        <w:t>příloh</w:t>
      </w:r>
      <w:r w:rsidR="00124C5B">
        <w:t xml:space="preserve"> </w:t>
      </w:r>
      <w:r>
        <w:t xml:space="preserve">a je zaměřena na </w:t>
      </w:r>
      <w:r w:rsidR="00D7197B">
        <w:t xml:space="preserve">celosvětový fenomén současné doby, digitální </w:t>
      </w:r>
      <w:proofErr w:type="spellStart"/>
      <w:r w:rsidR="00D7197B">
        <w:t>nomádství</w:t>
      </w:r>
      <w:proofErr w:type="spellEnd"/>
      <w:r w:rsidR="00D7197B">
        <w:t xml:space="preserve">. </w:t>
      </w:r>
    </w:p>
    <w:p w:rsidR="00FF4C98" w:rsidRDefault="00D7197B" w:rsidP="00FF4C98">
      <w:pPr>
        <w:pStyle w:val="Normlnweb"/>
        <w:ind w:firstLine="708"/>
        <w:jc w:val="both"/>
      </w:pPr>
      <w:r>
        <w:t>Bakalářská práce je rozdělena na část teoretickou a praktickou. V úvodu teoretické části jsou vymezeny základní pojmy (</w:t>
      </w:r>
      <w:r>
        <w:t xml:space="preserve">digitální </w:t>
      </w:r>
      <w:proofErr w:type="spellStart"/>
      <w:r>
        <w:t>nomádství</w:t>
      </w:r>
      <w:proofErr w:type="spellEnd"/>
      <w:r w:rsidR="00C040B0">
        <w:t xml:space="preserve"> a jeho historický vývoj</w:t>
      </w:r>
      <w:r>
        <w:t>, práce na dálku</w:t>
      </w:r>
      <w:r>
        <w:t xml:space="preserve">), následující kapitola je věnována </w:t>
      </w:r>
      <w:r w:rsidR="00C040B0">
        <w:t>flexibilním formám zaměstnání (sdílení pracovního místa, stlačený pracovní týden, pružná pracovní doba, flexibilní začátek pracovního dne, práce z domova)</w:t>
      </w:r>
      <w:proofErr w:type="gramStart"/>
      <w:r w:rsidR="00C040B0">
        <w:t xml:space="preserve">. </w:t>
      </w:r>
      <w:proofErr w:type="gramEnd"/>
      <w:r w:rsidR="00C040B0">
        <w:t xml:space="preserve">Ve čtvrté kapitole jsou popsány přínosy a rizika digitálního </w:t>
      </w:r>
      <w:proofErr w:type="spellStart"/>
      <w:r w:rsidR="00C040B0">
        <w:t>nomádství</w:t>
      </w:r>
      <w:proofErr w:type="spellEnd"/>
      <w:r w:rsidR="00C040B0">
        <w:t xml:space="preserve"> a poslední kapitola se zabývá osobním a pracovním životem digitálních nomádů. </w:t>
      </w:r>
    </w:p>
    <w:p w:rsidR="00FF4C98" w:rsidRDefault="00D7197B" w:rsidP="00FF4C98">
      <w:pPr>
        <w:pStyle w:val="Normlnweb"/>
        <w:ind w:firstLine="708"/>
        <w:jc w:val="both"/>
      </w:pPr>
      <w:r>
        <w:t>V praktické části si student stanovil</w:t>
      </w:r>
      <w:r w:rsidR="00C040B0">
        <w:t xml:space="preserve"> 2 výzkumné otázky (Jak vypadá pracovní život digitálních nomádů? a Jaký vliv na partnerský život může mít digitální </w:t>
      </w:r>
      <w:proofErr w:type="spellStart"/>
      <w:r w:rsidR="00C040B0">
        <w:t>nomádství</w:t>
      </w:r>
      <w:proofErr w:type="spellEnd"/>
      <w:r w:rsidR="00C040B0">
        <w:t>?). Pro získání dat, které by umožnily odpovědět na stanovené výzkumné otázky byl užit kvalitativní výzkum</w:t>
      </w:r>
      <w:r w:rsidR="00AE187C">
        <w:t xml:space="preserve"> bez specifikovaného designu a jako výzkumný nástroj </w:t>
      </w:r>
      <w:proofErr w:type="spellStart"/>
      <w:r w:rsidR="00AE187C">
        <w:t>polostrukturovaný</w:t>
      </w:r>
      <w:proofErr w:type="spellEnd"/>
      <w:r w:rsidR="00AE187C">
        <w:t xml:space="preserve"> rozhovor. </w:t>
      </w:r>
      <w:r w:rsidR="00FF4C98">
        <w:t>Auto pracoval s daty od 3 informantů (nejedná se o dostatečné množství), přičemž nebyla zachována anonymita informantů (bez ohledu na skutečnost, zda informanti chtěli být anonymní či nikoli. Zachování anonymity je jedním ze základních pravidel výzkumníka).</w:t>
      </w:r>
      <w:r w:rsidR="00FF4C98">
        <w:t xml:space="preserve"> Samotná analýza dat mohla být zpracována detailněji ne pouze přepisem sdělení od informantů.</w:t>
      </w:r>
    </w:p>
    <w:p w:rsidR="00FF4C98" w:rsidRDefault="00D7197B" w:rsidP="00FF4C98">
      <w:pPr>
        <w:pStyle w:val="Normlnweb"/>
        <w:ind w:firstLine="708"/>
        <w:jc w:val="both"/>
      </w:pPr>
      <w:r>
        <w:t>Autor předložil práci, která splňuje kvalitativní i formální požadavky kladené na tento typ kvalifikačních prací. Obě části práce jsou čtivé</w:t>
      </w:r>
      <w:r w:rsidR="00FF4C98">
        <w:t xml:space="preserve"> a srozumitelné, přestože občas krkolomně navazující (</w:t>
      </w:r>
      <w:r w:rsidR="00FF4C98">
        <w:t>Úvod mohl být více propracovaný. Narušením je část o literární rešerši, která je vložena mezi úvod a samotný text práce</w:t>
      </w:r>
      <w:r w:rsidR="00FF4C98">
        <w:t>).</w:t>
      </w:r>
    </w:p>
    <w:p w:rsidR="00D7197B" w:rsidRDefault="00D7197B" w:rsidP="00FF4C98">
      <w:pPr>
        <w:pStyle w:val="Normlnweb"/>
        <w:ind w:firstLine="708"/>
        <w:jc w:val="both"/>
      </w:pPr>
      <w:r>
        <w:t>Práce je kvalitně zpracovaná s využitím dostatečného množství pramenů</w:t>
      </w:r>
      <w:r w:rsidR="00FF4C98">
        <w:t xml:space="preserve">, ačkoli se jedná o ne příliš probádaný fenomén alespoň v České republice (autor mohl využít cizojazyčnou literaturu). </w:t>
      </w:r>
      <w:proofErr w:type="gramStart"/>
      <w:r w:rsidR="00FF4C98">
        <w:t>Pozitivní</w:t>
      </w:r>
      <w:proofErr w:type="gramEnd"/>
      <w:r w:rsidR="00FF4C98">
        <w:t xml:space="preserve"> dojem z práce nekazí ani několik gramatických chyb a překlepů</w:t>
      </w:r>
      <w:r>
        <w:t>. Práci hodnotím jako v</w:t>
      </w:r>
      <w:r w:rsidR="00FF4C98">
        <w:t>elmi dobrou</w:t>
      </w:r>
      <w:r>
        <w:t>.</w:t>
      </w:r>
    </w:p>
    <w:p w:rsidR="00FF4C98" w:rsidRDefault="00FF4C98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551519" w:rsidRDefault="00FF4C98" w:rsidP="00DB1832">
      <w:pPr>
        <w:pStyle w:val="Odstavecseseznamem"/>
        <w:numPr>
          <w:ilvl w:val="0"/>
          <w:numId w:val="5"/>
        </w:numPr>
        <w:spacing w:after="120"/>
        <w:ind w:left="714" w:hanging="357"/>
        <w:jc w:val="both"/>
      </w:pPr>
      <w:r>
        <w:t xml:space="preserve">Bude digitální </w:t>
      </w:r>
      <w:proofErr w:type="spellStart"/>
      <w:r>
        <w:t>nomádství</w:t>
      </w:r>
      <w:proofErr w:type="spellEnd"/>
      <w:r>
        <w:t xml:space="preserve"> </w:t>
      </w:r>
      <w:r w:rsidR="00350645">
        <w:t xml:space="preserve">v České republice </w:t>
      </w:r>
      <w:r>
        <w:t>postupem času stále rozšířenější</w:t>
      </w:r>
      <w:r w:rsidR="007941E3">
        <w:t>?</w:t>
      </w:r>
    </w:p>
    <w:p w:rsidR="00350645" w:rsidRDefault="00350645" w:rsidP="00DB1832">
      <w:pPr>
        <w:pStyle w:val="Odstavecseseznamem"/>
        <w:numPr>
          <w:ilvl w:val="0"/>
          <w:numId w:val="5"/>
        </w:numPr>
        <w:spacing w:after="120"/>
        <w:ind w:left="714" w:hanging="357"/>
        <w:jc w:val="both"/>
      </w:pPr>
      <w:r>
        <w:t>V čem spatřujete největší pozitiva a negativa?</w:t>
      </w:r>
    </w:p>
    <w:p w:rsidR="00FF4C98" w:rsidRDefault="00FF4C98" w:rsidP="00350645">
      <w:pPr>
        <w:pStyle w:val="Odstavecseseznamem"/>
        <w:spacing w:after="120"/>
        <w:ind w:left="714"/>
      </w:pPr>
    </w:p>
    <w:p w:rsidR="00A56E5F" w:rsidRPr="00BD54FF" w:rsidRDefault="00A56E5F" w:rsidP="00A56E5F">
      <w:pPr>
        <w:pStyle w:val="Odstavecseseznamem"/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CD3300" w:rsidP="00915C7C">
            <w:pPr>
              <w:spacing w:before="120" w:line="360" w:lineRule="auto"/>
              <w:jc w:val="both"/>
            </w:pPr>
            <w:r w:rsidRPr="00CD3300">
              <w:t xml:space="preserve">A – B – C – </w:t>
            </w:r>
            <w:proofErr w:type="gramStart"/>
            <w:r w:rsidRPr="00CD3300">
              <w:t>D  –</w:t>
            </w:r>
            <w:proofErr w:type="gramEnd"/>
            <w:r w:rsidRPr="00CD3300">
              <w:t xml:space="preserve"> E – F (vyberte)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F4C98" w:rsidP="007941E3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A56E5F" w:rsidRDefault="00A56E5F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350645">
        <w:t>3</w:t>
      </w:r>
      <w:r w:rsidR="007C1F43">
        <w:t xml:space="preserve">. </w:t>
      </w:r>
      <w:r w:rsidR="00350645">
        <w:t>5</w:t>
      </w:r>
      <w:r w:rsidR="007C1F43">
        <w:t>. 201</w:t>
      </w:r>
      <w:r w:rsidR="00CD3300">
        <w:t>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7998" w:rsidRDefault="00727998">
      <w:r>
        <w:separator/>
      </w:r>
    </w:p>
  </w:endnote>
  <w:endnote w:type="continuationSeparator" w:id="0">
    <w:p w:rsidR="00727998" w:rsidRDefault="00727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7998" w:rsidRDefault="00727998">
      <w:r>
        <w:separator/>
      </w:r>
    </w:p>
  </w:footnote>
  <w:footnote w:type="continuationSeparator" w:id="0">
    <w:p w:rsidR="00727998" w:rsidRDefault="00727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5632BF4"/>
    <w:multiLevelType w:val="hybridMultilevel"/>
    <w:tmpl w:val="4660318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BF405CE"/>
    <w:multiLevelType w:val="hybridMultilevel"/>
    <w:tmpl w:val="372C154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9B21D6"/>
    <w:multiLevelType w:val="hybridMultilevel"/>
    <w:tmpl w:val="59BCFC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302B9"/>
    <w:rsid w:val="00080D7A"/>
    <w:rsid w:val="000B660C"/>
    <w:rsid w:val="000F53CF"/>
    <w:rsid w:val="00100BF5"/>
    <w:rsid w:val="00101049"/>
    <w:rsid w:val="00124C5B"/>
    <w:rsid w:val="001319D1"/>
    <w:rsid w:val="00132D0E"/>
    <w:rsid w:val="001363A9"/>
    <w:rsid w:val="0014028F"/>
    <w:rsid w:val="00166C75"/>
    <w:rsid w:val="00177887"/>
    <w:rsid w:val="001A7430"/>
    <w:rsid w:val="001D33C4"/>
    <w:rsid w:val="00205A5E"/>
    <w:rsid w:val="00217BBE"/>
    <w:rsid w:val="002A635B"/>
    <w:rsid w:val="002B1E8E"/>
    <w:rsid w:val="002E2123"/>
    <w:rsid w:val="002E47E2"/>
    <w:rsid w:val="0031107A"/>
    <w:rsid w:val="00320213"/>
    <w:rsid w:val="003239D3"/>
    <w:rsid w:val="00350645"/>
    <w:rsid w:val="0036745B"/>
    <w:rsid w:val="00384A59"/>
    <w:rsid w:val="00391AAF"/>
    <w:rsid w:val="003F1950"/>
    <w:rsid w:val="004A3341"/>
    <w:rsid w:val="004D13D8"/>
    <w:rsid w:val="00516E71"/>
    <w:rsid w:val="0055063F"/>
    <w:rsid w:val="00551519"/>
    <w:rsid w:val="005545B5"/>
    <w:rsid w:val="00557F25"/>
    <w:rsid w:val="00561996"/>
    <w:rsid w:val="005D226D"/>
    <w:rsid w:val="00605195"/>
    <w:rsid w:val="006A21AF"/>
    <w:rsid w:val="006A2345"/>
    <w:rsid w:val="006B36B4"/>
    <w:rsid w:val="006D436B"/>
    <w:rsid w:val="006D4A29"/>
    <w:rsid w:val="006D65B2"/>
    <w:rsid w:val="006E2F33"/>
    <w:rsid w:val="006F64FC"/>
    <w:rsid w:val="00712468"/>
    <w:rsid w:val="00727998"/>
    <w:rsid w:val="00753A3D"/>
    <w:rsid w:val="00780BC9"/>
    <w:rsid w:val="007941E3"/>
    <w:rsid w:val="007B61B4"/>
    <w:rsid w:val="007C1F43"/>
    <w:rsid w:val="007C7915"/>
    <w:rsid w:val="0082081A"/>
    <w:rsid w:val="008D6C87"/>
    <w:rsid w:val="008E43ED"/>
    <w:rsid w:val="008F08BA"/>
    <w:rsid w:val="00905780"/>
    <w:rsid w:val="00915C7C"/>
    <w:rsid w:val="009E591E"/>
    <w:rsid w:val="00A13EA9"/>
    <w:rsid w:val="00A33211"/>
    <w:rsid w:val="00A40839"/>
    <w:rsid w:val="00A56E5F"/>
    <w:rsid w:val="00A66BF6"/>
    <w:rsid w:val="00A715C9"/>
    <w:rsid w:val="00AA349F"/>
    <w:rsid w:val="00AD3CE3"/>
    <w:rsid w:val="00AE187C"/>
    <w:rsid w:val="00B17D6E"/>
    <w:rsid w:val="00B46FB5"/>
    <w:rsid w:val="00B9314D"/>
    <w:rsid w:val="00BD54FF"/>
    <w:rsid w:val="00BE3AC6"/>
    <w:rsid w:val="00BF19E0"/>
    <w:rsid w:val="00C040B0"/>
    <w:rsid w:val="00C22CAC"/>
    <w:rsid w:val="00C620E5"/>
    <w:rsid w:val="00CC23C7"/>
    <w:rsid w:val="00CC46A2"/>
    <w:rsid w:val="00CD3300"/>
    <w:rsid w:val="00D163B6"/>
    <w:rsid w:val="00D170A9"/>
    <w:rsid w:val="00D1785D"/>
    <w:rsid w:val="00D41B46"/>
    <w:rsid w:val="00D7197B"/>
    <w:rsid w:val="00D7735D"/>
    <w:rsid w:val="00D852BD"/>
    <w:rsid w:val="00DB1832"/>
    <w:rsid w:val="00DE0DF1"/>
    <w:rsid w:val="00DE5DDD"/>
    <w:rsid w:val="00E01485"/>
    <w:rsid w:val="00E2102D"/>
    <w:rsid w:val="00E35F9A"/>
    <w:rsid w:val="00E57843"/>
    <w:rsid w:val="00E61EDA"/>
    <w:rsid w:val="00E76562"/>
    <w:rsid w:val="00E93E77"/>
    <w:rsid w:val="00EE1F9D"/>
    <w:rsid w:val="00EF0BA4"/>
    <w:rsid w:val="00EF5D6B"/>
    <w:rsid w:val="00F00F17"/>
    <w:rsid w:val="00F363D8"/>
    <w:rsid w:val="00F4620B"/>
    <w:rsid w:val="00FB5F8C"/>
    <w:rsid w:val="00FF4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A570087"/>
  <w15:docId w15:val="{66B371D9-6898-4963-931A-3DDAC6C3A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2E212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7B61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2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530</Words>
  <Characters>3133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Lucie Hájková</cp:lastModifiedBy>
  <cp:revision>3</cp:revision>
  <cp:lastPrinted>1900-12-31T23:00:00Z</cp:lastPrinted>
  <dcterms:created xsi:type="dcterms:W3CDTF">2019-05-13T06:31:00Z</dcterms:created>
  <dcterms:modified xsi:type="dcterms:W3CDTF">2019-05-13T07:12:00Z</dcterms:modified>
</cp:coreProperties>
</file>