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5200B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403C6">
        <w:rPr>
          <w:b/>
        </w:rPr>
        <w:t>Martin Filip</w:t>
      </w:r>
    </w:p>
    <w:p w:rsidR="00080D7A" w:rsidRPr="006E2601" w:rsidRDefault="00080D7A" w:rsidP="0080358A">
      <w:pPr>
        <w:autoSpaceDE w:val="0"/>
        <w:autoSpaceDN w:val="0"/>
        <w:adjustRightInd w:val="0"/>
        <w:rPr>
          <w:b/>
          <w:sz w:val="20"/>
        </w:rPr>
      </w:pPr>
      <w:r w:rsidRPr="005200BE">
        <w:rPr>
          <w:b/>
        </w:rPr>
        <w:t>Název práce:</w:t>
      </w:r>
      <w:r w:rsidRPr="005200BE">
        <w:rPr>
          <w:b/>
        </w:rPr>
        <w:tab/>
      </w:r>
      <w:r w:rsidR="006E2601">
        <w:rPr>
          <w:b/>
        </w:rPr>
        <w:tab/>
      </w:r>
      <w:r w:rsidR="0080358A">
        <w:rPr>
          <w:b/>
        </w:rPr>
        <w:t>Homosexualita, jak gaye vnímá jejich rodina</w:t>
      </w:r>
    </w:p>
    <w:p w:rsidR="00080D7A" w:rsidRPr="005200BE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80358A">
        <w:rPr>
          <w:b/>
        </w:rPr>
        <w:t>Mgr. Tomáš Retka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00BE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200BE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665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66550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866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03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  <w:r w:rsidR="00166550"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665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665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66550">
              <w:rPr>
                <w:b/>
                <w:sz w:val="22"/>
                <w:szCs w:val="22"/>
              </w:rPr>
              <w:t>-2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03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03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80358A" w:rsidRPr="00B32387" w:rsidRDefault="0080358A" w:rsidP="0080358A">
      <w:pPr>
        <w:jc w:val="both"/>
      </w:pPr>
      <w:r>
        <w:t>Student Martin Filip</w:t>
      </w:r>
      <w:r w:rsidRPr="00AD2161">
        <w:t xml:space="preserve"> předložil bakalářskou práci v bakalářském studijním programu Humanitní studia, s</w:t>
      </w:r>
      <w:r>
        <w:t xml:space="preserve">e sociologicko-antropologickým zaměřením. </w:t>
      </w:r>
      <w:r w:rsidRPr="00AD2161">
        <w:t xml:space="preserve">Práce má rozsah </w:t>
      </w:r>
      <w:r>
        <w:t>58</w:t>
      </w:r>
      <w:r w:rsidRPr="00AD2161">
        <w:t xml:space="preserve"> normostran včetně příloh a je zaměřena na </w:t>
      </w:r>
      <w:r>
        <w:t>homosexualitu a jak jsou gayové vnímání svými rodinami. Autor</w:t>
      </w:r>
      <w:r w:rsidRPr="00AD2161">
        <w:t xml:space="preserve"> se v teoretické části věnuje </w:t>
      </w:r>
      <w:r>
        <w:t xml:space="preserve">definicím homosexuality, historickým vnímáním homosexuality. Velká část teoretické práce se zabývá charakteristikou rodiny, pojetím rodiny v průběhu času a rodinou homosexuálních partnerů. Poslední kapitola se zabývá coming outem. </w:t>
      </w:r>
      <w:r w:rsidRPr="00AD2161">
        <w:t>Výzkumná část je zpracována na základě kva</w:t>
      </w:r>
      <w:r>
        <w:t xml:space="preserve">litativního výzkumu, jehož výzkumným nástrojem byly polostrukturované rozhovory. Autor si stanovil 3 výzkumné otázky, na které hledal odpověď skrze vedené rozhovory s 6 informanty (23-35 let). Z práce není patrné, zda došlo ke změně jmen informantů pro zachování anonymity. Vzhledem k tomu, že jména se opakují, tak předpokládám, že nikoli (poté výzkum značně nepřehledný). Chybí také jednoduchá charakteristika informantů (obzvláště u tohoto tématu je velmi důležité, z jak velké rodiny informanti pochází, zda jsou jedináčci či mají další sourozence, odkud pochází – vesnice X město, …). Při použití rozhovorů se předpokládá, že výzkumník pronikne hlouběji do problematiky. Zde k tomu však nedošlo na základě napsaného. Odpovědi na jednotlivé otázky působí dosti stroze. (např. u otázky 4: </w:t>
      </w:r>
      <w:r w:rsidRPr="00101EF4">
        <w:rPr>
          <w:i/>
        </w:rPr>
        <w:t>Jak se k nové životní situaci postavila rodina</w:t>
      </w:r>
      <w:r>
        <w:t xml:space="preserve">. Odpověď jednoho informanta </w:t>
      </w:r>
      <w:r w:rsidRPr="00101EF4">
        <w:rPr>
          <w:i/>
        </w:rPr>
        <w:t>Rodina je zatím vyřešena jenom z části</w:t>
      </w:r>
      <w:r>
        <w:t>. Z jaké části, proč, bylo sděleno a část rodiny se s tím dosud ne vyrovnala nebo část rodiny stále neví. Toto vše by mělo být v rámci kvalitativního výzkumu zodpovězeno). Při analýze získaných dat nebyly stanoveny kategorie</w:t>
      </w:r>
      <w:r w:rsidR="002F3AEE">
        <w:t xml:space="preserve"> ani kódy</w:t>
      </w:r>
      <w:bookmarkStart w:id="0" w:name="_GoBack"/>
      <w:bookmarkEnd w:id="0"/>
      <w:r>
        <w:t xml:space="preserve">, pomocí kterých byly jednotlivé rozhovory analyzovány. Přestože se jedná o velmi zajímavé téma a z práce bylo cítit autorovo zapálení do tématu, tak samotná výzkumná část působí velmi stroze a stručně bez známky snahy jít do hloubky. </w:t>
      </w:r>
      <w:r w:rsidRPr="00AD2161">
        <w:t xml:space="preserve">Bakalářská práce splňuje formální požadavky, které jsou kladeny na závěrečné práce. Práci hodnotím jako </w:t>
      </w:r>
      <w:r>
        <w:t>D</w:t>
      </w:r>
      <w:r w:rsidRPr="00AD2161">
        <w:t>.</w:t>
      </w:r>
    </w:p>
    <w:p w:rsidR="006866C8" w:rsidRDefault="006866C8" w:rsidP="00226DBB">
      <w:pPr>
        <w:ind w:firstLine="708"/>
        <w:jc w:val="both"/>
      </w:pPr>
    </w:p>
    <w:p w:rsidR="006866C8" w:rsidRDefault="006866C8" w:rsidP="00226DBB">
      <w:pPr>
        <w:ind w:firstLine="708"/>
        <w:jc w:val="both"/>
      </w:pPr>
    </w:p>
    <w:p w:rsidR="00226DBB" w:rsidRPr="00BD54FF" w:rsidRDefault="00226DBB" w:rsidP="00226DB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0358A" w:rsidRDefault="007E308C" w:rsidP="00226DBB">
      <w:pPr>
        <w:jc w:val="both"/>
      </w:pPr>
      <w:r>
        <w:t xml:space="preserve">1. </w:t>
      </w:r>
      <w:r w:rsidR="0080358A">
        <w:t>Jaká nejzajímavější a možná i nejpřekvapivější informace z Vašeho výzkumu vzešla?</w:t>
      </w:r>
    </w:p>
    <w:p w:rsidR="00441160" w:rsidRDefault="00441160" w:rsidP="00226DBB">
      <w:pPr>
        <w:jc w:val="both"/>
      </w:pPr>
    </w:p>
    <w:p w:rsidR="00441160" w:rsidRDefault="00441160" w:rsidP="00226DBB">
      <w:pPr>
        <w:jc w:val="both"/>
      </w:pPr>
      <w:r>
        <w:t xml:space="preserve"> </w:t>
      </w:r>
    </w:p>
    <w:p w:rsidR="002A635B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41160" w:rsidP="005200B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166550" w:rsidRPr="00BD54FF" w:rsidRDefault="00166550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56B4" w:rsidRDefault="00CF56B4">
      <w:r>
        <w:separator/>
      </w:r>
    </w:p>
  </w:endnote>
  <w:endnote w:type="continuationSeparator" w:id="0">
    <w:p w:rsidR="00CF56B4" w:rsidRDefault="00CF5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56B4" w:rsidRDefault="00CF56B4">
      <w:r>
        <w:separator/>
      </w:r>
    </w:p>
  </w:footnote>
  <w:footnote w:type="continuationSeparator" w:id="0">
    <w:p w:rsidR="00CF56B4" w:rsidRDefault="00CF56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356B5"/>
    <w:rsid w:val="00080D7A"/>
    <w:rsid w:val="00086CCE"/>
    <w:rsid w:val="00096C30"/>
    <w:rsid w:val="000B660C"/>
    <w:rsid w:val="000B7141"/>
    <w:rsid w:val="000F53CF"/>
    <w:rsid w:val="00101049"/>
    <w:rsid w:val="001319D1"/>
    <w:rsid w:val="0014028F"/>
    <w:rsid w:val="00166550"/>
    <w:rsid w:val="00166C75"/>
    <w:rsid w:val="00177887"/>
    <w:rsid w:val="001D33C4"/>
    <w:rsid w:val="00205A5E"/>
    <w:rsid w:val="00217BBE"/>
    <w:rsid w:val="00226DBB"/>
    <w:rsid w:val="002403C6"/>
    <w:rsid w:val="002A635B"/>
    <w:rsid w:val="002B1E8E"/>
    <w:rsid w:val="002B4699"/>
    <w:rsid w:val="002E47E2"/>
    <w:rsid w:val="002F3AEE"/>
    <w:rsid w:val="00306227"/>
    <w:rsid w:val="0031107A"/>
    <w:rsid w:val="00320213"/>
    <w:rsid w:val="003239D3"/>
    <w:rsid w:val="0036745B"/>
    <w:rsid w:val="00384A59"/>
    <w:rsid w:val="00391AAF"/>
    <w:rsid w:val="003F1950"/>
    <w:rsid w:val="00441160"/>
    <w:rsid w:val="004A3341"/>
    <w:rsid w:val="004D13D8"/>
    <w:rsid w:val="00516E71"/>
    <w:rsid w:val="005200BE"/>
    <w:rsid w:val="0055063F"/>
    <w:rsid w:val="005545B5"/>
    <w:rsid w:val="00561996"/>
    <w:rsid w:val="005D226D"/>
    <w:rsid w:val="006866C8"/>
    <w:rsid w:val="006A21AF"/>
    <w:rsid w:val="006A2345"/>
    <w:rsid w:val="006D436B"/>
    <w:rsid w:val="006D4A29"/>
    <w:rsid w:val="006D65B2"/>
    <w:rsid w:val="006E2601"/>
    <w:rsid w:val="006E2F33"/>
    <w:rsid w:val="006F64FC"/>
    <w:rsid w:val="00712468"/>
    <w:rsid w:val="00780BC9"/>
    <w:rsid w:val="007E308C"/>
    <w:rsid w:val="0080358A"/>
    <w:rsid w:val="0082081A"/>
    <w:rsid w:val="0085594D"/>
    <w:rsid w:val="00872107"/>
    <w:rsid w:val="008D6C87"/>
    <w:rsid w:val="00905780"/>
    <w:rsid w:val="00915C7C"/>
    <w:rsid w:val="009D7560"/>
    <w:rsid w:val="009E591E"/>
    <w:rsid w:val="00A13EA9"/>
    <w:rsid w:val="00A33211"/>
    <w:rsid w:val="00A40839"/>
    <w:rsid w:val="00A66BF6"/>
    <w:rsid w:val="00A715C9"/>
    <w:rsid w:val="00AA349F"/>
    <w:rsid w:val="00AD3CE3"/>
    <w:rsid w:val="00AF19A5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CF56B4"/>
    <w:rsid w:val="00D163B6"/>
    <w:rsid w:val="00D170A9"/>
    <w:rsid w:val="00D1785D"/>
    <w:rsid w:val="00D41B46"/>
    <w:rsid w:val="00D7735D"/>
    <w:rsid w:val="00D852BD"/>
    <w:rsid w:val="00DC3E56"/>
    <w:rsid w:val="00DE0DF1"/>
    <w:rsid w:val="00DE5DDD"/>
    <w:rsid w:val="00E2102D"/>
    <w:rsid w:val="00E61EDA"/>
    <w:rsid w:val="00E76562"/>
    <w:rsid w:val="00E93E77"/>
    <w:rsid w:val="00EA18B4"/>
    <w:rsid w:val="00EF0BA4"/>
    <w:rsid w:val="00EF5D6B"/>
    <w:rsid w:val="00F00F17"/>
    <w:rsid w:val="00F363D8"/>
    <w:rsid w:val="00F4620B"/>
    <w:rsid w:val="00FA6F4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AFBFAC5"/>
  <w15:docId w15:val="{33D1FB05-F9E9-4B23-9181-3900A229B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520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4</cp:revision>
  <cp:lastPrinted>1900-12-31T23:00:00Z</cp:lastPrinted>
  <dcterms:created xsi:type="dcterms:W3CDTF">2018-08-21T16:22:00Z</dcterms:created>
  <dcterms:modified xsi:type="dcterms:W3CDTF">2018-08-21T17:26:00Z</dcterms:modified>
</cp:coreProperties>
</file>