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2D6C" w:rsidRPr="00B9314D" w:rsidRDefault="004B2D6C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4B2D6C" w:rsidRPr="00B9314D" w:rsidRDefault="004B2D6C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4B2D6C" w:rsidRPr="00B9314D" w:rsidRDefault="004B2D6C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4B2D6C" w:rsidRPr="00BD54FF" w:rsidRDefault="004B2D6C" w:rsidP="00080D7A">
      <w:pPr>
        <w:spacing w:before="60"/>
        <w:jc w:val="both"/>
        <w:rPr>
          <w:b/>
        </w:rPr>
      </w:pPr>
    </w:p>
    <w:p w:rsidR="004B2D6C" w:rsidRPr="00BD54FF" w:rsidRDefault="004B2D6C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>
        <w:rPr>
          <w:b/>
        </w:rPr>
        <w:t xml:space="preserve">Bc. Lenka Chaloupková </w:t>
      </w:r>
    </w:p>
    <w:p w:rsidR="004B2D6C" w:rsidRPr="00BD54FF" w:rsidRDefault="004B2D6C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>
        <w:rPr>
          <w:b/>
        </w:rPr>
        <w:t>Znovuzačlenění osob propuštěných z výkonu trestu odnětí svobody</w:t>
      </w:r>
    </w:p>
    <w:p w:rsidR="004B2D6C" w:rsidRPr="00BD54FF" w:rsidRDefault="004B2D6C" w:rsidP="00080D7A">
      <w:pPr>
        <w:spacing w:before="60"/>
        <w:ind w:left="2124" w:hanging="2124"/>
        <w:jc w:val="both"/>
        <w:rPr>
          <w:b/>
        </w:rPr>
      </w:pPr>
    </w:p>
    <w:p w:rsidR="004B2D6C" w:rsidRPr="00BD54FF" w:rsidRDefault="004B2D6C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 xml:space="preserve">           doc. PhDr. Albín Škoviera, Ph.D. </w:t>
      </w:r>
    </w:p>
    <w:p w:rsidR="004B2D6C" w:rsidRPr="00BD54FF" w:rsidRDefault="004B2D6C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4B2D6C" w:rsidRPr="00BD54FF" w:rsidRDefault="004B2D6C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:rsidR="004B2D6C" w:rsidRPr="00BD54FF" w:rsidRDefault="004B2D6C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>
        <w:rPr>
          <w:b/>
        </w:rPr>
        <w:t>2016</w:t>
      </w:r>
    </w:p>
    <w:p w:rsidR="004B2D6C" w:rsidRPr="00BD54FF" w:rsidRDefault="004B2D6C" w:rsidP="00080D7A">
      <w:pPr>
        <w:spacing w:before="60"/>
        <w:rPr>
          <w:b/>
        </w:rPr>
      </w:pPr>
      <w:r>
        <w:rPr>
          <w:b/>
        </w:rPr>
        <w:t>Oponent práce:                    prof. PhDr. Pavel Mühlpachr, Ph.D.</w:t>
      </w:r>
    </w:p>
    <w:p w:rsidR="004B2D6C" w:rsidRPr="00BD54FF" w:rsidRDefault="004B2D6C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4B2D6C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4B2D6C" w:rsidRPr="00BD54FF" w:rsidRDefault="004B2D6C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4B2D6C" w:rsidRPr="00BD54FF" w:rsidRDefault="004B2D6C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4B2D6C" w:rsidRPr="00BD54FF" w:rsidRDefault="004B2D6C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4B2D6C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4B2D6C" w:rsidRPr="00BD54FF" w:rsidRDefault="004B2D6C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4B2D6C" w:rsidRPr="00BD54FF" w:rsidRDefault="004B2D6C" w:rsidP="00021267">
            <w:pPr>
              <w:jc w:val="center"/>
              <w:rPr>
                <w:b/>
              </w:rPr>
            </w:pPr>
          </w:p>
        </w:tc>
      </w:tr>
      <w:tr w:rsidR="004B2D6C" w:rsidRPr="00BD54FF" w:rsidTr="0031107A">
        <w:trPr>
          <w:trHeight w:val="397"/>
        </w:trPr>
        <w:tc>
          <w:tcPr>
            <w:tcW w:w="8145" w:type="dxa"/>
            <w:vAlign w:val="center"/>
          </w:tcPr>
          <w:p w:rsidR="004B2D6C" w:rsidRPr="00BD54FF" w:rsidRDefault="004B2D6C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4B2D6C" w:rsidRPr="00BD54FF" w:rsidRDefault="004B2D6C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4B2D6C" w:rsidRPr="00BD54FF" w:rsidTr="0031107A">
        <w:trPr>
          <w:trHeight w:val="397"/>
        </w:trPr>
        <w:tc>
          <w:tcPr>
            <w:tcW w:w="8145" w:type="dxa"/>
            <w:vAlign w:val="center"/>
          </w:tcPr>
          <w:p w:rsidR="004B2D6C" w:rsidRPr="00BD54FF" w:rsidRDefault="004B2D6C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4B2D6C" w:rsidRPr="00BD54FF" w:rsidRDefault="004B2D6C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4B2D6C" w:rsidRPr="00BD54FF" w:rsidTr="0031107A">
        <w:trPr>
          <w:trHeight w:val="397"/>
        </w:trPr>
        <w:tc>
          <w:tcPr>
            <w:tcW w:w="8145" w:type="dxa"/>
            <w:vAlign w:val="center"/>
          </w:tcPr>
          <w:p w:rsidR="004B2D6C" w:rsidRPr="00BD54FF" w:rsidRDefault="004B2D6C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4B2D6C" w:rsidRPr="00BD54FF" w:rsidRDefault="004B2D6C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4B2D6C" w:rsidRPr="00BD54FF" w:rsidTr="0031107A">
        <w:trPr>
          <w:trHeight w:val="397"/>
        </w:trPr>
        <w:tc>
          <w:tcPr>
            <w:tcW w:w="8145" w:type="dxa"/>
            <w:vAlign w:val="center"/>
          </w:tcPr>
          <w:p w:rsidR="004B2D6C" w:rsidRPr="00BD54FF" w:rsidRDefault="004B2D6C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4B2D6C" w:rsidRPr="00BD54FF" w:rsidRDefault="004B2D6C" w:rsidP="00021267">
            <w:pPr>
              <w:spacing w:before="100" w:beforeAutospacing="1" w:after="100" w:afterAutospacing="1"/>
              <w:jc w:val="center"/>
            </w:pPr>
            <w:r>
              <w:t>2</w:t>
            </w:r>
          </w:p>
        </w:tc>
      </w:tr>
      <w:tr w:rsidR="004B2D6C" w:rsidRPr="00BD54FF" w:rsidTr="0031107A">
        <w:trPr>
          <w:trHeight w:val="397"/>
        </w:trPr>
        <w:tc>
          <w:tcPr>
            <w:tcW w:w="8145" w:type="dxa"/>
            <w:vAlign w:val="center"/>
          </w:tcPr>
          <w:p w:rsidR="004B2D6C" w:rsidRPr="00BD54FF" w:rsidRDefault="004B2D6C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4B2D6C" w:rsidRPr="00BD54FF" w:rsidRDefault="004B2D6C" w:rsidP="00021267">
            <w:pPr>
              <w:spacing w:before="100" w:beforeAutospacing="1" w:after="100" w:afterAutospacing="1"/>
              <w:jc w:val="center"/>
            </w:pPr>
            <w:r>
              <w:t>3</w:t>
            </w:r>
          </w:p>
        </w:tc>
      </w:tr>
      <w:tr w:rsidR="004B2D6C" w:rsidRPr="00BD54FF" w:rsidTr="0031107A">
        <w:trPr>
          <w:trHeight w:val="397"/>
        </w:trPr>
        <w:tc>
          <w:tcPr>
            <w:tcW w:w="8145" w:type="dxa"/>
            <w:vAlign w:val="center"/>
          </w:tcPr>
          <w:p w:rsidR="004B2D6C" w:rsidRPr="00BD54FF" w:rsidRDefault="004B2D6C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4B2D6C" w:rsidRPr="00BD54FF" w:rsidRDefault="004B2D6C" w:rsidP="00021267">
            <w:pPr>
              <w:spacing w:before="100" w:beforeAutospacing="1" w:after="100" w:afterAutospacing="1"/>
              <w:jc w:val="center"/>
            </w:pPr>
            <w:r>
              <w:t>2</w:t>
            </w:r>
          </w:p>
        </w:tc>
      </w:tr>
      <w:tr w:rsidR="004B2D6C" w:rsidRPr="00BD54FF" w:rsidTr="0031107A">
        <w:trPr>
          <w:trHeight w:val="397"/>
        </w:trPr>
        <w:tc>
          <w:tcPr>
            <w:tcW w:w="8145" w:type="dxa"/>
            <w:vAlign w:val="center"/>
          </w:tcPr>
          <w:p w:rsidR="004B2D6C" w:rsidRPr="00BD54FF" w:rsidRDefault="004B2D6C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4B2D6C" w:rsidRPr="00BD54FF" w:rsidRDefault="004B2D6C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4B2D6C" w:rsidRPr="00BD54FF" w:rsidTr="0031107A">
        <w:trPr>
          <w:trHeight w:val="397"/>
        </w:trPr>
        <w:tc>
          <w:tcPr>
            <w:tcW w:w="8145" w:type="dxa"/>
            <w:vAlign w:val="center"/>
          </w:tcPr>
          <w:p w:rsidR="004B2D6C" w:rsidRPr="00BD54FF" w:rsidRDefault="004B2D6C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4B2D6C" w:rsidRPr="00BD54FF" w:rsidRDefault="004B2D6C" w:rsidP="00021267">
            <w:pPr>
              <w:jc w:val="center"/>
            </w:pPr>
            <w:r>
              <w:t>2</w:t>
            </w:r>
          </w:p>
        </w:tc>
      </w:tr>
      <w:tr w:rsidR="004B2D6C" w:rsidRPr="00BD54FF" w:rsidTr="0031107A">
        <w:trPr>
          <w:trHeight w:val="397"/>
        </w:trPr>
        <w:tc>
          <w:tcPr>
            <w:tcW w:w="8145" w:type="dxa"/>
            <w:vAlign w:val="center"/>
          </w:tcPr>
          <w:p w:rsidR="004B2D6C" w:rsidRPr="00BD54FF" w:rsidRDefault="004B2D6C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4B2D6C" w:rsidRPr="00BD54FF" w:rsidRDefault="004B2D6C" w:rsidP="00021267">
            <w:pPr>
              <w:jc w:val="center"/>
            </w:pPr>
            <w:r>
              <w:t>2</w:t>
            </w:r>
          </w:p>
        </w:tc>
      </w:tr>
      <w:tr w:rsidR="004B2D6C" w:rsidRPr="00BD54FF" w:rsidTr="0031107A">
        <w:trPr>
          <w:trHeight w:val="397"/>
        </w:trPr>
        <w:tc>
          <w:tcPr>
            <w:tcW w:w="8145" w:type="dxa"/>
            <w:vAlign w:val="center"/>
          </w:tcPr>
          <w:p w:rsidR="004B2D6C" w:rsidRPr="00BD54FF" w:rsidRDefault="004B2D6C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4B2D6C" w:rsidRPr="00BD54FF" w:rsidRDefault="004B2D6C" w:rsidP="00021267">
            <w:pPr>
              <w:jc w:val="center"/>
              <w:rPr>
                <w:b/>
              </w:rPr>
            </w:pPr>
          </w:p>
        </w:tc>
      </w:tr>
      <w:tr w:rsidR="004B2D6C" w:rsidRPr="00BD54FF" w:rsidTr="0031107A">
        <w:trPr>
          <w:trHeight w:val="397"/>
        </w:trPr>
        <w:tc>
          <w:tcPr>
            <w:tcW w:w="8145" w:type="dxa"/>
            <w:vAlign w:val="center"/>
          </w:tcPr>
          <w:p w:rsidR="004B2D6C" w:rsidRPr="00BD54FF" w:rsidRDefault="004B2D6C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4B2D6C" w:rsidRPr="00BD54FF" w:rsidRDefault="004B2D6C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4B2D6C" w:rsidRPr="00BD54FF" w:rsidTr="0031107A">
        <w:trPr>
          <w:trHeight w:val="397"/>
        </w:trPr>
        <w:tc>
          <w:tcPr>
            <w:tcW w:w="8145" w:type="dxa"/>
            <w:vAlign w:val="center"/>
          </w:tcPr>
          <w:p w:rsidR="004B2D6C" w:rsidRPr="00BD54FF" w:rsidRDefault="004B2D6C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4B2D6C" w:rsidRPr="00BD54FF" w:rsidRDefault="004B2D6C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4B2D6C" w:rsidRPr="00BD54FF" w:rsidTr="00A66BF6">
        <w:trPr>
          <w:trHeight w:val="390"/>
        </w:trPr>
        <w:tc>
          <w:tcPr>
            <w:tcW w:w="8145" w:type="dxa"/>
            <w:vAlign w:val="center"/>
          </w:tcPr>
          <w:p w:rsidR="004B2D6C" w:rsidRPr="00BD54FF" w:rsidRDefault="004B2D6C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4B2D6C" w:rsidRPr="00BD54FF" w:rsidRDefault="004B2D6C" w:rsidP="00021267">
            <w:pPr>
              <w:keepNext/>
              <w:jc w:val="center"/>
              <w:rPr>
                <w:b/>
              </w:rPr>
            </w:pPr>
          </w:p>
        </w:tc>
      </w:tr>
      <w:tr w:rsidR="004B2D6C" w:rsidRPr="00BD54FF" w:rsidTr="00A66BF6">
        <w:trPr>
          <w:trHeight w:val="390"/>
        </w:trPr>
        <w:tc>
          <w:tcPr>
            <w:tcW w:w="8145" w:type="dxa"/>
            <w:vAlign w:val="center"/>
          </w:tcPr>
          <w:p w:rsidR="004B2D6C" w:rsidRPr="00BD54FF" w:rsidRDefault="004B2D6C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4B2D6C" w:rsidRPr="00BD54FF" w:rsidRDefault="004B2D6C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4B2D6C" w:rsidRPr="00BD54FF" w:rsidTr="00A66BF6">
        <w:trPr>
          <w:trHeight w:val="390"/>
        </w:trPr>
        <w:tc>
          <w:tcPr>
            <w:tcW w:w="8145" w:type="dxa"/>
            <w:vAlign w:val="center"/>
          </w:tcPr>
          <w:p w:rsidR="004B2D6C" w:rsidRPr="00BD54FF" w:rsidRDefault="004B2D6C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4B2D6C" w:rsidRPr="00BD54FF" w:rsidRDefault="004B2D6C" w:rsidP="00021267">
            <w:pPr>
              <w:jc w:val="center"/>
            </w:pPr>
            <w:r>
              <w:t>2</w:t>
            </w:r>
          </w:p>
        </w:tc>
      </w:tr>
      <w:tr w:rsidR="004B2D6C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4B2D6C" w:rsidRPr="00BD54FF" w:rsidRDefault="004B2D6C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4B2D6C" w:rsidRPr="00BD54FF" w:rsidRDefault="004B2D6C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</w:tbl>
    <w:p w:rsidR="004B2D6C" w:rsidRPr="00BD54FF" w:rsidRDefault="004B2D6C" w:rsidP="002A635B">
      <w:pPr>
        <w:spacing w:before="120" w:line="360" w:lineRule="auto"/>
        <w:jc w:val="both"/>
        <w:rPr>
          <w:b/>
        </w:rPr>
      </w:pPr>
    </w:p>
    <w:p w:rsidR="004B2D6C" w:rsidRPr="00BD54FF" w:rsidRDefault="004B2D6C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4B2D6C" w:rsidRDefault="004B2D6C" w:rsidP="002A635B">
      <w:pPr>
        <w:spacing w:line="360" w:lineRule="auto"/>
        <w:jc w:val="both"/>
      </w:pPr>
      <w:r>
        <w:t xml:space="preserve">Diplomová práce aktuálně zpracovává téma z oblasti resocializační pedagogiky. Celkově ji hodnotím v mnoha ohledem jako pozitivní a přínosnou. Místy však se autorka mohla vyvarovat některým zjednodušením. Na s. 14 konstatuje ze zdroje Netík a  Netíková téměř čtvrtstoletí starého, že míru schopnosti se resocializovat posuzuje psycholog. To není přesné a do této diagnostiky dnes zasahují i jiní specialisté. Dále občasná neodborná tvrzení jako např. v následující větě: Lidé jsou jako houby…… </w:t>
      </w:r>
    </w:p>
    <w:p w:rsidR="004B2D6C" w:rsidRPr="00BD54FF" w:rsidRDefault="004B2D6C" w:rsidP="002A635B">
      <w:pPr>
        <w:spacing w:line="360" w:lineRule="auto"/>
        <w:jc w:val="both"/>
      </w:pPr>
      <w:r>
        <w:t xml:space="preserve">Z metodologického hlediska popisuje autorka strategii kvalitativního výzkumu. Kódování mohlo být do jisté míry přehlednější a srozumitelnější, dominantně autorka prezentuje pouze výpovědi participantů. Triangulaci autorka používá ve smyslu participantů (propuštění klienti z VTOS a sociální pracovník…. kde je třetí participant?????), ale triangulace se spíše používá jako kombinace tří výzkumných technik. Místy je práce spíše popisná než analytická. </w:t>
      </w:r>
    </w:p>
    <w:p w:rsidR="004B2D6C" w:rsidRPr="00BD54FF" w:rsidRDefault="004B2D6C" w:rsidP="002A635B">
      <w:pPr>
        <w:spacing w:line="360" w:lineRule="auto"/>
        <w:jc w:val="both"/>
      </w:pPr>
    </w:p>
    <w:p w:rsidR="004B2D6C" w:rsidRPr="00BD54FF" w:rsidRDefault="004B2D6C" w:rsidP="002A635B">
      <w:pPr>
        <w:spacing w:line="360" w:lineRule="auto"/>
        <w:jc w:val="both"/>
      </w:pPr>
    </w:p>
    <w:p w:rsidR="004B2D6C" w:rsidRPr="00BD54FF" w:rsidRDefault="004B2D6C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4B2D6C" w:rsidRPr="00BD54FF" w:rsidRDefault="004B2D6C" w:rsidP="0082081A">
      <w:pPr>
        <w:jc w:val="both"/>
      </w:pPr>
    </w:p>
    <w:p w:rsidR="004B2D6C" w:rsidRDefault="004B2D6C" w:rsidP="00812476">
      <w:pPr>
        <w:spacing w:line="360" w:lineRule="auto"/>
        <w:jc w:val="both"/>
      </w:pPr>
      <w:r>
        <w:t>Vyjasněte Vámi použitou výzkumnou strategii odborněji (viz připomínky z textu posudku).</w:t>
      </w:r>
    </w:p>
    <w:p w:rsidR="004B2D6C" w:rsidRPr="00BD54FF" w:rsidRDefault="004B2D6C" w:rsidP="00812476">
      <w:pPr>
        <w:spacing w:line="360" w:lineRule="auto"/>
        <w:jc w:val="both"/>
      </w:pPr>
      <w:r>
        <w:t>Jaké jsou současné možnosti postpenitenciární sociální práce v rámci integrace po propuštění z VTOS?</w:t>
      </w:r>
    </w:p>
    <w:p w:rsidR="004B2D6C" w:rsidRPr="00BD54FF" w:rsidRDefault="004B2D6C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868"/>
        <w:gridCol w:w="3780"/>
      </w:tblGrid>
      <w:tr w:rsidR="004B2D6C" w:rsidRPr="00BD54FF" w:rsidTr="0068792A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4B2D6C" w:rsidRPr="0068792A" w:rsidRDefault="004B2D6C" w:rsidP="0068792A">
            <w:pPr>
              <w:spacing w:before="120" w:line="360" w:lineRule="auto"/>
              <w:jc w:val="both"/>
              <w:rPr>
                <w:b/>
              </w:rPr>
            </w:pPr>
            <w:r w:rsidRPr="0068792A">
              <w:rPr>
                <w:b/>
              </w:rPr>
              <w:t>Návrh výsledného hodnocení diplomové práce</w:t>
            </w:r>
          </w:p>
        </w:tc>
      </w:tr>
      <w:tr w:rsidR="004B2D6C" w:rsidRPr="00BD54FF" w:rsidTr="0068792A">
        <w:tc>
          <w:tcPr>
            <w:tcW w:w="5868" w:type="dxa"/>
            <w:tcBorders>
              <w:bottom w:val="double" w:sz="4" w:space="0" w:color="auto"/>
            </w:tcBorders>
          </w:tcPr>
          <w:p w:rsidR="004B2D6C" w:rsidRPr="00BD54FF" w:rsidRDefault="004B2D6C" w:rsidP="0068792A">
            <w:pPr>
              <w:spacing w:before="120" w:line="360" w:lineRule="auto"/>
              <w:jc w:val="both"/>
            </w:pPr>
            <w:r>
              <w:t xml:space="preserve">                                      </w:t>
            </w:r>
            <w:r w:rsidRPr="00812476">
              <w:rPr>
                <w:b/>
                <w:u w:val="single"/>
              </w:rPr>
              <w:t>velmi dobře</w:t>
            </w:r>
            <w:r w:rsidRPr="005C468F">
              <w:rPr>
                <w:b/>
              </w:rPr>
              <w:t xml:space="preserve"> 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4B2D6C" w:rsidRPr="0068792A" w:rsidRDefault="004B2D6C" w:rsidP="0068792A">
            <w:pPr>
              <w:spacing w:before="120" w:line="360" w:lineRule="auto"/>
              <w:jc w:val="both"/>
              <w:rPr>
                <w:b/>
              </w:rPr>
            </w:pPr>
          </w:p>
        </w:tc>
      </w:tr>
    </w:tbl>
    <w:p w:rsidR="004B2D6C" w:rsidRPr="00BD54FF" w:rsidRDefault="004B2D6C" w:rsidP="00080D7A">
      <w:pPr>
        <w:spacing w:before="120" w:line="360" w:lineRule="auto"/>
        <w:jc w:val="both"/>
        <w:rPr>
          <w:b/>
        </w:rPr>
      </w:pPr>
    </w:p>
    <w:p w:rsidR="004B2D6C" w:rsidRPr="00BD54FF" w:rsidRDefault="004B2D6C" w:rsidP="00080D7A">
      <w:pPr>
        <w:jc w:val="both"/>
      </w:pPr>
    </w:p>
    <w:p w:rsidR="004B2D6C" w:rsidRPr="00BD54FF" w:rsidRDefault="004B2D6C" w:rsidP="00080D7A">
      <w:pPr>
        <w:jc w:val="both"/>
      </w:pPr>
    </w:p>
    <w:p w:rsidR="004B2D6C" w:rsidRPr="00BD54FF" w:rsidRDefault="004B2D6C" w:rsidP="00080D7A">
      <w:pPr>
        <w:jc w:val="both"/>
      </w:pPr>
    </w:p>
    <w:p w:rsidR="004B2D6C" w:rsidRPr="00BD54FF" w:rsidRDefault="004B2D6C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5C468F">
        <w:rPr>
          <w:b/>
          <w:sz w:val="28"/>
          <w:szCs w:val="28"/>
          <w:u w:val="single"/>
        </w:rPr>
        <w:t>D o p o r u č u j i</w:t>
      </w:r>
      <w:r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</w:rPr>
        <w:t xml:space="preserve">  diplomovou</w:t>
      </w:r>
      <w:r w:rsidRPr="00BD54FF">
        <w:rPr>
          <w:b/>
          <w:sz w:val="28"/>
          <w:szCs w:val="28"/>
        </w:rPr>
        <w:t xml:space="preserve"> práci k obhajobě.</w:t>
      </w:r>
    </w:p>
    <w:p w:rsidR="004B2D6C" w:rsidRDefault="004B2D6C" w:rsidP="00080D7A">
      <w:pPr>
        <w:jc w:val="both"/>
        <w:rPr>
          <w:b/>
          <w:sz w:val="28"/>
          <w:szCs w:val="28"/>
        </w:rPr>
      </w:pPr>
    </w:p>
    <w:p w:rsidR="004B2D6C" w:rsidRDefault="004B2D6C" w:rsidP="00080D7A">
      <w:pPr>
        <w:jc w:val="both"/>
        <w:rPr>
          <w:b/>
          <w:sz w:val="28"/>
          <w:szCs w:val="28"/>
        </w:rPr>
      </w:pPr>
    </w:p>
    <w:p w:rsidR="004B2D6C" w:rsidRPr="00BD54FF" w:rsidRDefault="004B2D6C" w:rsidP="00080D7A">
      <w:pPr>
        <w:jc w:val="both"/>
        <w:rPr>
          <w:b/>
          <w:sz w:val="28"/>
          <w:szCs w:val="28"/>
        </w:rPr>
      </w:pPr>
    </w:p>
    <w:p w:rsidR="004B2D6C" w:rsidRPr="00BD54FF" w:rsidRDefault="004B2D6C" w:rsidP="00080D7A">
      <w:pPr>
        <w:jc w:val="both"/>
      </w:pPr>
      <w:r w:rsidRPr="00BD54FF">
        <w:t>Dne:</w:t>
      </w:r>
      <w:r w:rsidRPr="00BD54FF">
        <w:tab/>
      </w:r>
      <w:r>
        <w:t>4.5.2016</w:t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4B2D6C" w:rsidRPr="00BD54FF" w:rsidRDefault="004B2D6C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</w:t>
      </w:r>
      <w:r w:rsidRPr="00BD54FF">
        <w:t xml:space="preserve">Podpis </w:t>
      </w:r>
      <w:r>
        <w:t>oponenta</w:t>
      </w:r>
    </w:p>
    <w:sectPr w:rsidR="004B2D6C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2D6C" w:rsidRDefault="004B2D6C">
      <w:r>
        <w:separator/>
      </w:r>
    </w:p>
  </w:endnote>
  <w:endnote w:type="continuationSeparator" w:id="0">
    <w:p w:rsidR="004B2D6C" w:rsidRDefault="004B2D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2D6C" w:rsidRDefault="004B2D6C">
      <w:r>
        <w:separator/>
      </w:r>
    </w:p>
  </w:footnote>
  <w:footnote w:type="continuationSeparator" w:id="0">
    <w:p w:rsidR="004B2D6C" w:rsidRDefault="004B2D6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2D6C" w:rsidRDefault="004B2D6C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1" o:spid="_x0000_i1026" type="#_x0000_t75" alt="FF-bar" style="width:103.2pt;height:66.6pt;visibility:visible"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C6E4B"/>
    <w:rsid w:val="002E47E2"/>
    <w:rsid w:val="002F5C59"/>
    <w:rsid w:val="0031107A"/>
    <w:rsid w:val="003239D3"/>
    <w:rsid w:val="00331BD1"/>
    <w:rsid w:val="00357C36"/>
    <w:rsid w:val="0036745B"/>
    <w:rsid w:val="00384A59"/>
    <w:rsid w:val="00391AAF"/>
    <w:rsid w:val="00492BA9"/>
    <w:rsid w:val="004A3341"/>
    <w:rsid w:val="004B2D6C"/>
    <w:rsid w:val="004D13D8"/>
    <w:rsid w:val="004E45F8"/>
    <w:rsid w:val="00516E71"/>
    <w:rsid w:val="0055063F"/>
    <w:rsid w:val="00561996"/>
    <w:rsid w:val="005C468F"/>
    <w:rsid w:val="005D226D"/>
    <w:rsid w:val="0067192F"/>
    <w:rsid w:val="0068792A"/>
    <w:rsid w:val="006A21AF"/>
    <w:rsid w:val="006A2345"/>
    <w:rsid w:val="006D436B"/>
    <w:rsid w:val="006D65B2"/>
    <w:rsid w:val="006E2F33"/>
    <w:rsid w:val="00712468"/>
    <w:rsid w:val="00780BC9"/>
    <w:rsid w:val="0080159F"/>
    <w:rsid w:val="00812476"/>
    <w:rsid w:val="0082081A"/>
    <w:rsid w:val="008D6C87"/>
    <w:rsid w:val="008F116D"/>
    <w:rsid w:val="009039E9"/>
    <w:rsid w:val="00963A2D"/>
    <w:rsid w:val="00A13EA9"/>
    <w:rsid w:val="00A33211"/>
    <w:rsid w:val="00A66BF6"/>
    <w:rsid w:val="00A9360A"/>
    <w:rsid w:val="00AA349F"/>
    <w:rsid w:val="00AA4B1A"/>
    <w:rsid w:val="00AD2CDD"/>
    <w:rsid w:val="00AD3CE3"/>
    <w:rsid w:val="00B46FB5"/>
    <w:rsid w:val="00B561B1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22A9"/>
    <w:rsid w:val="00E76562"/>
    <w:rsid w:val="00E93E77"/>
    <w:rsid w:val="00EF0BA4"/>
    <w:rsid w:val="00EF37B7"/>
    <w:rsid w:val="00EF5D6B"/>
    <w:rsid w:val="00F00F17"/>
    <w:rsid w:val="00F16121"/>
    <w:rsid w:val="00F363D8"/>
    <w:rsid w:val="00F4620B"/>
    <w:rsid w:val="00FB5F8C"/>
    <w:rsid w:val="00FE65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360A"/>
    <w:rPr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331BD1"/>
    <w:rPr>
      <w:rFonts w:ascii="Calibri" w:hAnsi="Calibri" w:cs="Times New Roman"/>
      <w:b/>
      <w:bCs/>
      <w:sz w:val="28"/>
      <w:szCs w:val="28"/>
    </w:rPr>
  </w:style>
  <w:style w:type="paragraph" w:styleId="Header">
    <w:name w:val="header"/>
    <w:basedOn w:val="Normal"/>
    <w:link w:val="Header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331BD1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331BD1"/>
    <w:rPr>
      <w:rFonts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al"/>
    <w:uiPriority w:val="99"/>
    <w:rsid w:val="00A9360A"/>
    <w:pPr>
      <w:spacing w:line="300" w:lineRule="exact"/>
      <w:jc w:val="both"/>
    </w:pPr>
    <w:rPr>
      <w:sz w:val="22"/>
    </w:rPr>
  </w:style>
  <w:style w:type="table" w:styleId="TableGrid">
    <w:name w:val="Table Grid"/>
    <w:basedOn w:val="TableNormal"/>
    <w:uiPriority w:val="99"/>
    <w:rsid w:val="00217BBE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rsid w:val="00AD2CD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AD2CD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2937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93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2937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2937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2937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29370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29370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2937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93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2937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2937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2937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2937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293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2</Pages>
  <Words>400</Words>
  <Characters>2362</Characters>
  <Application>Microsoft Office Outlook</Application>
  <DocSecurity>0</DocSecurity>
  <Lines>0</Lines>
  <Paragraphs>0</Paragraphs>
  <ScaleCrop>false</ScaleCrop>
  <Company>Doma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Komárkovi</dc:creator>
  <cp:keywords/>
  <dc:description/>
  <cp:lastModifiedBy>Muhlpachr</cp:lastModifiedBy>
  <cp:revision>3</cp:revision>
  <cp:lastPrinted>1900-12-31T22:00:00Z</cp:lastPrinted>
  <dcterms:created xsi:type="dcterms:W3CDTF">2016-05-03T21:54:00Z</dcterms:created>
  <dcterms:modified xsi:type="dcterms:W3CDTF">2016-05-03T22:12:00Z</dcterms:modified>
</cp:coreProperties>
</file>