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4061" w:rsidRPr="00DF41DE" w:rsidRDefault="00F04061" w:rsidP="00F04061">
      <w:pPr>
        <w:pStyle w:val="Nadpis1"/>
        <w:rPr>
          <w:szCs w:val="28"/>
        </w:rPr>
      </w:pPr>
      <w:r w:rsidRPr="00DF41DE">
        <w:rPr>
          <w:szCs w:val="28"/>
        </w:rPr>
        <w:t>Posudek diplomové práce</w:t>
      </w:r>
    </w:p>
    <w:p w:rsidR="00F04061" w:rsidRPr="00DF41DE" w:rsidRDefault="00F04061" w:rsidP="00F04061">
      <w:pPr>
        <w:pStyle w:val="Nadpis1"/>
        <w:spacing w:line="360" w:lineRule="auto"/>
        <w:rPr>
          <w:szCs w:val="28"/>
        </w:rPr>
      </w:pPr>
    </w:p>
    <w:p w:rsidR="00F04061" w:rsidRPr="00DF41DE" w:rsidRDefault="00F04061" w:rsidP="00F04061">
      <w:pPr>
        <w:pStyle w:val="Nadpis1"/>
        <w:spacing w:line="360" w:lineRule="auto"/>
        <w:rPr>
          <w:szCs w:val="28"/>
        </w:rPr>
      </w:pPr>
      <w:r w:rsidRPr="00DF41DE">
        <w:rPr>
          <w:szCs w:val="28"/>
        </w:rPr>
        <w:t xml:space="preserve">                      Univerzita Pardubice - Fakulta filozofická</w:t>
      </w:r>
    </w:p>
    <w:p w:rsidR="00F04061" w:rsidRPr="00DF41DE" w:rsidRDefault="00F04061" w:rsidP="00F04061">
      <w:pPr>
        <w:spacing w:line="360" w:lineRule="auto"/>
        <w:rPr>
          <w:sz w:val="28"/>
          <w:szCs w:val="28"/>
        </w:rPr>
      </w:pPr>
    </w:p>
    <w:p w:rsidR="00F04061" w:rsidRPr="00DF41DE" w:rsidRDefault="00F04061" w:rsidP="00F04061">
      <w:pPr>
        <w:pStyle w:val="Default"/>
        <w:spacing w:line="360" w:lineRule="auto"/>
        <w:rPr>
          <w:sz w:val="28"/>
          <w:szCs w:val="28"/>
        </w:rPr>
      </w:pPr>
      <w:r w:rsidRPr="00DF41DE">
        <w:rPr>
          <w:sz w:val="28"/>
          <w:szCs w:val="28"/>
        </w:rPr>
        <w:t xml:space="preserve">Autor práce:  Bc. </w:t>
      </w:r>
      <w:r>
        <w:rPr>
          <w:sz w:val="28"/>
          <w:szCs w:val="28"/>
        </w:rPr>
        <w:t>Rudolf Khol</w:t>
      </w:r>
      <w:r w:rsidRPr="00DF41DE">
        <w:rPr>
          <w:sz w:val="28"/>
          <w:szCs w:val="28"/>
        </w:rPr>
        <w:t xml:space="preserve"> – </w:t>
      </w:r>
      <w:r>
        <w:rPr>
          <w:sz w:val="28"/>
          <w:szCs w:val="28"/>
        </w:rPr>
        <w:t>Péče o hradní zříceniny ve východních Čechách v letech 1945-2018 v kulturně historickém kontextu (na příkladech vybraných objektů)</w:t>
      </w:r>
      <w:r w:rsidRPr="00DF41DE">
        <w:rPr>
          <w:sz w:val="28"/>
          <w:szCs w:val="28"/>
        </w:rPr>
        <w:t xml:space="preserve">     </w:t>
      </w:r>
    </w:p>
    <w:p w:rsidR="00F04061" w:rsidRDefault="00F04061" w:rsidP="00F04061">
      <w:pPr>
        <w:spacing w:line="360" w:lineRule="auto"/>
        <w:rPr>
          <w:sz w:val="28"/>
          <w:szCs w:val="28"/>
        </w:rPr>
      </w:pPr>
      <w:r w:rsidRPr="00DF41DE">
        <w:rPr>
          <w:sz w:val="28"/>
          <w:szCs w:val="28"/>
        </w:rPr>
        <w:t>Vedoucí práce: doc. PhDr. Vladimír Hrubý</w:t>
      </w:r>
    </w:p>
    <w:p w:rsidR="00C94800" w:rsidRDefault="00F54170"/>
    <w:p w:rsidR="000B7166" w:rsidRDefault="005F5CA6" w:rsidP="005F5CA6">
      <w:pPr>
        <w:spacing w:line="360" w:lineRule="auto"/>
      </w:pPr>
      <w:r>
        <w:t xml:space="preserve">Zájem o zříceniny hradů </w:t>
      </w:r>
      <w:r w:rsidR="006D0515">
        <w:t xml:space="preserve">představoval </w:t>
      </w:r>
      <w:r>
        <w:t xml:space="preserve">v první polovině 19. století </w:t>
      </w:r>
      <w:r w:rsidR="00120A54">
        <w:t>důležitý fenomén</w:t>
      </w:r>
      <w:r w:rsidR="000429F7">
        <w:t>, který</w:t>
      </w:r>
      <w:r w:rsidR="00120A54">
        <w:t xml:space="preserve"> měl mnoho podob, projevil se v literatuře, ve výtvarném umění a zaujímal důležité místo v počátcích novodobé památkové péče</w:t>
      </w:r>
      <w:r w:rsidR="00D800DF">
        <w:t>. J</w:t>
      </w:r>
      <w:r w:rsidR="006D0515">
        <w:t>ejich záchran</w:t>
      </w:r>
      <w:r w:rsidR="00120A54">
        <w:t>a</w:t>
      </w:r>
      <w:r w:rsidR="005048C5">
        <w:t xml:space="preserve"> zůstává aktuální do dnešní doby</w:t>
      </w:r>
      <w:r w:rsidR="00BC7617">
        <w:t xml:space="preserve"> a v</w:t>
      </w:r>
      <w:r w:rsidR="00615B6F">
        <w:t>ztah k této specifické oblast</w:t>
      </w:r>
      <w:r w:rsidR="00BC7617">
        <w:t xml:space="preserve">i kulturního dědictví </w:t>
      </w:r>
      <w:r w:rsidR="00C8226E">
        <w:t xml:space="preserve">překročil hranice 19. a 20. století. </w:t>
      </w:r>
      <w:r w:rsidR="006D0515">
        <w:t xml:space="preserve">Společně s gotickou katedrálou se stal </w:t>
      </w:r>
      <w:r w:rsidR="005048C5">
        <w:t xml:space="preserve">hrad a zvláště jeho zřícenina </w:t>
      </w:r>
      <w:r w:rsidR="006D0515">
        <w:t xml:space="preserve">symbolem </w:t>
      </w:r>
      <w:r w:rsidR="005048C5">
        <w:t>specifického vztahu k</w:t>
      </w:r>
      <w:r w:rsidR="00412197">
        <w:t> </w:t>
      </w:r>
      <w:r w:rsidR="005048C5">
        <w:t>minulosti</w:t>
      </w:r>
      <w:r w:rsidR="00412197">
        <w:t xml:space="preserve">, </w:t>
      </w:r>
      <w:r w:rsidR="000429F7">
        <w:t>z </w:t>
      </w:r>
      <w:r w:rsidR="00412197">
        <w:t>ně</w:t>
      </w:r>
      <w:r w:rsidR="000429F7">
        <w:t xml:space="preserve">hož </w:t>
      </w:r>
      <w:r w:rsidR="00412197">
        <w:t>se zrodila ochrana památek</w:t>
      </w:r>
      <w:r w:rsidR="005048C5">
        <w:t>.</w:t>
      </w:r>
      <w:r w:rsidR="00412197">
        <w:t xml:space="preserve"> </w:t>
      </w:r>
    </w:p>
    <w:p w:rsidR="007B5EBC" w:rsidRDefault="000B7166" w:rsidP="005F5CA6">
      <w:pPr>
        <w:spacing w:line="360" w:lineRule="auto"/>
      </w:pPr>
      <w:r>
        <w:t xml:space="preserve">Péče o hradní zříceniny po roce 1945 patří k nejméně probádaným oblastem a předložená diplomová práce Bc. Rudolfa Khola přinesla první poznatky z výzkumu, který se v této etapě soustředil na vybrané památkové objekty ve východních Čechách – Brandýs nad Orlicí, </w:t>
      </w:r>
      <w:proofErr w:type="spellStart"/>
      <w:r>
        <w:t>Břečtejn</w:t>
      </w:r>
      <w:proofErr w:type="spellEnd"/>
      <w:r>
        <w:t xml:space="preserve">, </w:t>
      </w:r>
      <w:proofErr w:type="spellStart"/>
      <w:r>
        <w:t>Lanšperk</w:t>
      </w:r>
      <w:proofErr w:type="spellEnd"/>
      <w:r>
        <w:t xml:space="preserve"> a </w:t>
      </w:r>
      <w:proofErr w:type="spellStart"/>
      <w:r>
        <w:t>Rabštejnek</w:t>
      </w:r>
      <w:proofErr w:type="spellEnd"/>
      <w:r>
        <w:t>. Autor</w:t>
      </w:r>
      <w:r w:rsidR="00D800DF">
        <w:t xml:space="preserve"> se zaměřil na „analýzu a zhodnocení přístupu státu, památkové péče a veřejnosti k těmto objektům“</w:t>
      </w:r>
      <w:r w:rsidR="00FB6CBF">
        <w:t xml:space="preserve"> </w:t>
      </w:r>
      <w:r w:rsidR="00D800DF">
        <w:t>v období let</w:t>
      </w:r>
      <w:r w:rsidR="00615B6F">
        <w:t>1</w:t>
      </w:r>
      <w:r w:rsidR="00D800DF">
        <w:t>945-2018</w:t>
      </w:r>
      <w:r w:rsidR="00FB6CBF">
        <w:t xml:space="preserve"> (viz zásady pro vypracování)</w:t>
      </w:r>
      <w:r w:rsidR="00D800DF">
        <w:t>.</w:t>
      </w:r>
      <w:r w:rsidR="00422609">
        <w:t xml:space="preserve"> </w:t>
      </w:r>
      <w:r w:rsidR="00615B6F">
        <w:t>Vycházel z</w:t>
      </w:r>
      <w:r w:rsidR="00BC7617">
        <w:t xml:space="preserve"> autopsie </w:t>
      </w:r>
      <w:r w:rsidR="00615B6F">
        <w:t>památek</w:t>
      </w:r>
      <w:r w:rsidR="00BC7617">
        <w:t>,</w:t>
      </w:r>
      <w:r w:rsidR="00615B6F">
        <w:t xml:space="preserve"> opíral se </w:t>
      </w:r>
      <w:r w:rsidR="00C8226E">
        <w:t xml:space="preserve">o </w:t>
      </w:r>
      <w:r w:rsidR="00615B6F">
        <w:t xml:space="preserve">průzkum archivních pramenů, písemností a další dokumentace, jež </w:t>
      </w:r>
      <w:r w:rsidR="00C8226E">
        <w:t>pocházela</w:t>
      </w:r>
      <w:r w:rsidR="00615B6F">
        <w:t xml:space="preserve"> </w:t>
      </w:r>
      <w:r w:rsidR="00C8226E">
        <w:t xml:space="preserve">a stále ještě vzniká </w:t>
      </w:r>
      <w:r w:rsidR="00615B6F">
        <w:t>z činností spolků a různých dobrovolných organizací</w:t>
      </w:r>
      <w:r w:rsidR="00C8226E">
        <w:t xml:space="preserve">, které se záchraně zřícenin </w:t>
      </w:r>
      <w:r w:rsidR="00713F59">
        <w:t xml:space="preserve">obětavě </w:t>
      </w:r>
      <w:r w:rsidR="00C8226E">
        <w:t>věnují</w:t>
      </w:r>
      <w:r w:rsidR="00713F59">
        <w:t>.</w:t>
      </w:r>
      <w:r w:rsidR="003F4D16">
        <w:t xml:space="preserve"> </w:t>
      </w:r>
      <w:r w:rsidR="00713F59">
        <w:t xml:space="preserve">Rudolf Khol </w:t>
      </w:r>
      <w:r w:rsidR="008519C1">
        <w:t>prokázal znalost odborné literatury</w:t>
      </w:r>
      <w:r w:rsidR="007B009F">
        <w:t>, zařadil téma</w:t>
      </w:r>
      <w:r w:rsidR="007B5EBC">
        <w:t xml:space="preserve"> </w:t>
      </w:r>
      <w:r w:rsidR="007B009F">
        <w:t>do širších dobových a kulturně historických souvislostí, sledoval</w:t>
      </w:r>
      <w:r w:rsidR="00713F59">
        <w:t xml:space="preserve"> počátky zájmu o hradní zříceniny v minulých staletích</w:t>
      </w:r>
      <w:r w:rsidR="007B009F">
        <w:t>.</w:t>
      </w:r>
      <w:r w:rsidR="006E7FB2">
        <w:t xml:space="preserve"> </w:t>
      </w:r>
      <w:r w:rsidR="00760430">
        <w:t>Značnou p</w:t>
      </w:r>
      <w:r w:rsidR="006E7FB2">
        <w:t xml:space="preserve">ozornost věnoval </w:t>
      </w:r>
      <w:r w:rsidR="007B5EBC">
        <w:t xml:space="preserve">vývoji a názorům české </w:t>
      </w:r>
      <w:proofErr w:type="spellStart"/>
      <w:r w:rsidR="007B5EBC">
        <w:t>kastelologie</w:t>
      </w:r>
      <w:proofErr w:type="spellEnd"/>
      <w:r w:rsidR="007B5EBC">
        <w:t xml:space="preserve">, </w:t>
      </w:r>
      <w:r w:rsidR="006E7FB2">
        <w:t>rozboru metodického přístupu památkové péče v jednotlivých obdobích</w:t>
      </w:r>
      <w:r w:rsidR="00760430">
        <w:t xml:space="preserve"> s odkazy na A. </w:t>
      </w:r>
      <w:proofErr w:type="spellStart"/>
      <w:r w:rsidR="00760430">
        <w:t>Riegla</w:t>
      </w:r>
      <w:proofErr w:type="spellEnd"/>
      <w:r w:rsidR="00760430">
        <w:t>, M. Dvořáka, v novější době na J. Sokola a na materiály Státního ústavu památkové péče</w:t>
      </w:r>
      <w:r w:rsidR="001246D5">
        <w:t xml:space="preserve"> v Praze</w:t>
      </w:r>
      <w:r w:rsidR="00210EDA">
        <w:t>.</w:t>
      </w:r>
      <w:r w:rsidR="00760430">
        <w:t xml:space="preserve"> </w:t>
      </w:r>
      <w:r w:rsidR="00FB6CBF">
        <w:t>Podrobně uvád</w:t>
      </w:r>
      <w:r w:rsidR="001246D5">
        <w:t>ěl</w:t>
      </w:r>
      <w:r w:rsidR="00FB6CBF">
        <w:t xml:space="preserve"> použité technologické postupy, jež souvisely </w:t>
      </w:r>
      <w:r w:rsidR="005F2BF0">
        <w:t xml:space="preserve">v meziválečných letech </w:t>
      </w:r>
      <w:r w:rsidR="00FB6CBF">
        <w:t>s metodou analytické konzervace</w:t>
      </w:r>
      <w:r w:rsidR="005F2BF0">
        <w:t xml:space="preserve">, která se opírala </w:t>
      </w:r>
      <w:r w:rsidR="00422609">
        <w:t xml:space="preserve">o </w:t>
      </w:r>
      <w:r w:rsidR="005F2BF0">
        <w:t>teoretické názory vídeňské školy dějin umění.</w:t>
      </w:r>
      <w:r w:rsidR="00FB6CBF">
        <w:t xml:space="preserve"> </w:t>
      </w:r>
    </w:p>
    <w:p w:rsidR="000B7166" w:rsidRDefault="00F33D26" w:rsidP="005F5CA6">
      <w:pPr>
        <w:spacing w:line="360" w:lineRule="auto"/>
      </w:pPr>
      <w:r>
        <w:t>H</w:t>
      </w:r>
      <w:r w:rsidR="003F4D16">
        <w:t>radní zřícenin</w:t>
      </w:r>
      <w:r>
        <w:t>y</w:t>
      </w:r>
      <w:r w:rsidR="003F4D16">
        <w:t xml:space="preserve"> </w:t>
      </w:r>
      <w:r w:rsidR="006E7FB2">
        <w:t>představuj</w:t>
      </w:r>
      <w:r>
        <w:t>í</w:t>
      </w:r>
      <w:r w:rsidR="006E7FB2">
        <w:t xml:space="preserve"> specifickou oblast péče o památky</w:t>
      </w:r>
      <w:r w:rsidR="00210EDA">
        <w:t xml:space="preserve">, </w:t>
      </w:r>
      <w:r w:rsidR="003244C1">
        <w:t>kde</w:t>
      </w:r>
      <w:r>
        <w:t xml:space="preserve"> dobrovoln</w:t>
      </w:r>
      <w:r w:rsidR="000429F7">
        <w:t>é</w:t>
      </w:r>
      <w:r>
        <w:t xml:space="preserve"> organizac</w:t>
      </w:r>
      <w:r w:rsidR="000429F7">
        <w:t>e</w:t>
      </w:r>
      <w:r>
        <w:t xml:space="preserve"> a spolk</w:t>
      </w:r>
      <w:r w:rsidR="000429F7">
        <w:t>y</w:t>
      </w:r>
      <w:r>
        <w:t xml:space="preserve"> </w:t>
      </w:r>
      <w:r w:rsidR="00C0446E">
        <w:t>sehrály</w:t>
      </w:r>
      <w:r w:rsidR="000429F7">
        <w:t xml:space="preserve"> </w:t>
      </w:r>
      <w:r>
        <w:t xml:space="preserve">při záchraně jednotlivých objektů </w:t>
      </w:r>
      <w:r w:rsidR="00760430">
        <w:t>stěžejní roli</w:t>
      </w:r>
      <w:r>
        <w:t>.</w:t>
      </w:r>
      <w:r w:rsidR="006E7FB2">
        <w:t xml:space="preserve"> </w:t>
      </w:r>
      <w:r w:rsidR="00C0446E">
        <w:t xml:space="preserve">Jejich činnost </w:t>
      </w:r>
      <w:r w:rsidR="008C35FA">
        <w:t>rekonstruoval</w:t>
      </w:r>
      <w:r w:rsidR="00C0446E">
        <w:t xml:space="preserve"> autor diplomové práce</w:t>
      </w:r>
      <w:r w:rsidR="007B5EBC">
        <w:t xml:space="preserve"> v historickém přehledu a v</w:t>
      </w:r>
      <w:r w:rsidR="007816F9">
        <w:t xml:space="preserve"> druhé části textu v </w:t>
      </w:r>
      <w:r w:rsidR="007B5EBC">
        <w:t xml:space="preserve">samostatných </w:t>
      </w:r>
      <w:r w:rsidR="007816F9">
        <w:t xml:space="preserve">kapitolách </w:t>
      </w:r>
      <w:r w:rsidR="007816F9">
        <w:lastRenderedPageBreak/>
        <w:t>věnovaných čtyřem památkovým objektům</w:t>
      </w:r>
      <w:r w:rsidR="008C35FA">
        <w:t>. V období mezi dvěma světovými válkami až do roku 1948</w:t>
      </w:r>
      <w:r w:rsidR="00C0446E">
        <w:t xml:space="preserve"> náleželo</w:t>
      </w:r>
      <w:r w:rsidR="002120B9">
        <w:t xml:space="preserve"> </w:t>
      </w:r>
      <w:r w:rsidR="008C35FA">
        <w:t xml:space="preserve">v záchraně hradních zřícenin </w:t>
      </w:r>
      <w:r w:rsidR="002120B9">
        <w:t>důležité místo Klubu československých turistů</w:t>
      </w:r>
      <w:r w:rsidR="008C35FA">
        <w:t xml:space="preserve"> a </w:t>
      </w:r>
      <w:r w:rsidR="003F351F">
        <w:t xml:space="preserve">mnohým </w:t>
      </w:r>
      <w:r w:rsidR="008C35FA">
        <w:t>místním spolkům</w:t>
      </w:r>
      <w:r w:rsidR="00FB6CBF">
        <w:t>.</w:t>
      </w:r>
      <w:r w:rsidR="00683099">
        <w:t xml:space="preserve"> P</w:t>
      </w:r>
      <w:r w:rsidR="00664851">
        <w:t xml:space="preserve">o nástupu komunismu </w:t>
      </w:r>
      <w:r w:rsidR="00296CFB">
        <w:t xml:space="preserve">zanikla </w:t>
      </w:r>
      <w:r w:rsidR="00664851">
        <w:t xml:space="preserve">jejich činnost </w:t>
      </w:r>
      <w:r w:rsidR="00296CFB">
        <w:t>na několik desetiletí</w:t>
      </w:r>
      <w:r w:rsidR="00664851">
        <w:t xml:space="preserve"> a </w:t>
      </w:r>
      <w:r w:rsidR="00683099">
        <w:t xml:space="preserve">nastala </w:t>
      </w:r>
      <w:r w:rsidR="00296CFB">
        <w:t>zde poměrně velká césura</w:t>
      </w:r>
      <w:r w:rsidR="00683099">
        <w:t xml:space="preserve"> téměř až do roku 1989</w:t>
      </w:r>
      <w:r w:rsidR="00296CFB">
        <w:t>. Zájem státu a jím řízených organizací a podniků o hradní zříceniny byl marginální. Ve složitých politických poměrech sedmdesátých a osmdesátých let</w:t>
      </w:r>
      <w:r w:rsidR="007F2FC8">
        <w:t xml:space="preserve"> za</w:t>
      </w:r>
      <w:r w:rsidR="00296CFB">
        <w:t xml:space="preserve"> </w:t>
      </w:r>
      <w:r w:rsidR="00E4214A">
        <w:t xml:space="preserve">probíhající </w:t>
      </w:r>
      <w:r w:rsidR="00296CFB">
        <w:t>normalizace</w:t>
      </w:r>
      <w:r w:rsidR="00664851">
        <w:t>, jež nebyla</w:t>
      </w:r>
      <w:r w:rsidR="00296CFB">
        <w:t xml:space="preserve"> přízniv</w:t>
      </w:r>
      <w:r w:rsidR="00664851">
        <w:t>á</w:t>
      </w:r>
      <w:r w:rsidR="00296CFB">
        <w:t xml:space="preserve"> občanské angažovanosti</w:t>
      </w:r>
      <w:r w:rsidR="0026403E">
        <w:t>,</w:t>
      </w:r>
      <w:r w:rsidR="00296CFB">
        <w:t xml:space="preserve"> představoval</w:t>
      </w:r>
      <w:r w:rsidR="008F3C48">
        <w:t>o</w:t>
      </w:r>
      <w:r w:rsidR="0026403E">
        <w:t xml:space="preserve"> </w:t>
      </w:r>
      <w:r w:rsidR="00664851">
        <w:t>jistou výjimku</w:t>
      </w:r>
      <w:r w:rsidR="008F3C48">
        <w:t xml:space="preserve"> </w:t>
      </w:r>
      <w:r w:rsidR="0026403E">
        <w:t xml:space="preserve">Hnutí Brontosaurus, a </w:t>
      </w:r>
      <w:r w:rsidR="00664851">
        <w:t>nelze</w:t>
      </w:r>
      <w:r w:rsidR="0026403E">
        <w:t xml:space="preserve"> pominout ani </w:t>
      </w:r>
      <w:r w:rsidR="00664851">
        <w:t>činnost</w:t>
      </w:r>
      <w:r w:rsidR="0026403E">
        <w:t xml:space="preserve"> trampů</w:t>
      </w:r>
      <w:r w:rsidR="00664851">
        <w:t>, jak je zaznamenal autor práce</w:t>
      </w:r>
      <w:r w:rsidR="00F02575">
        <w:t>.</w:t>
      </w:r>
      <w:r w:rsidR="00F02575" w:rsidRPr="00F02575">
        <w:t xml:space="preserve"> </w:t>
      </w:r>
      <w:r w:rsidR="00F02575">
        <w:t>Sledoval vývoj v předlistopadové éře a zejména v období po roce 1989, jež bylo pro další osudy hradních zřícenin rozhodující.</w:t>
      </w:r>
      <w:r w:rsidR="00B92C54">
        <w:t xml:space="preserve"> Až </w:t>
      </w:r>
      <w:r w:rsidR="00664851">
        <w:t>pád komunismu</w:t>
      </w:r>
      <w:r w:rsidR="008F3C48">
        <w:t xml:space="preserve"> přinesl </w:t>
      </w:r>
      <w:r w:rsidR="00B92C54">
        <w:t>obnovení</w:t>
      </w:r>
      <w:r w:rsidR="008F3C48">
        <w:t xml:space="preserve"> </w:t>
      </w:r>
      <w:r w:rsidR="00B92C54">
        <w:t>občanských aktivit</w:t>
      </w:r>
      <w:r w:rsidR="008F3C48">
        <w:t>, které sehrály v</w:t>
      </w:r>
      <w:r w:rsidR="00683099">
        <w:t xml:space="preserve"> dalších </w:t>
      </w:r>
      <w:r w:rsidR="008F3C48">
        <w:t>osudech hradních zřícenin stěžejní úlohu.</w:t>
      </w:r>
      <w:r w:rsidR="00C8226E">
        <w:t xml:space="preserve"> </w:t>
      </w:r>
      <w:r w:rsidR="00683099">
        <w:t xml:space="preserve">Těžiště diplomové práce </w:t>
      </w:r>
      <w:r w:rsidR="00E261CE">
        <w:t>spočívá v</w:t>
      </w:r>
      <w:r w:rsidR="001246D5">
        <w:t xml:space="preserve"> obsáhlém </w:t>
      </w:r>
      <w:r w:rsidR="00E261CE">
        <w:t>textu (s. 52 – 133), který</w:t>
      </w:r>
      <w:r w:rsidR="00E9025C">
        <w:t xml:space="preserve"> </w:t>
      </w:r>
      <w:r w:rsidR="00E261CE">
        <w:t>přináší podrobnou analýzu</w:t>
      </w:r>
      <w:r w:rsidR="007F2FC8">
        <w:t xml:space="preserve"> jednotlivých objektů. </w:t>
      </w:r>
      <w:r w:rsidR="00482D87">
        <w:t xml:space="preserve">Vyznačuje se </w:t>
      </w:r>
      <w:r w:rsidR="00E9025C">
        <w:t>racionální struktur</w:t>
      </w:r>
      <w:r w:rsidR="00482D87">
        <w:t>ou</w:t>
      </w:r>
      <w:r w:rsidR="007F2FC8">
        <w:t xml:space="preserve">, </w:t>
      </w:r>
      <w:r w:rsidR="00E9025C">
        <w:t xml:space="preserve">členěnou do </w:t>
      </w:r>
      <w:r w:rsidR="005F2BF0">
        <w:t>čtyř částí</w:t>
      </w:r>
      <w:r w:rsidR="00E9025C">
        <w:t xml:space="preserve">, v nichž </w:t>
      </w:r>
      <w:r w:rsidR="00225516">
        <w:t xml:space="preserve">Rudolf Khol </w:t>
      </w:r>
      <w:r w:rsidR="007F2FC8">
        <w:t xml:space="preserve">uvádí </w:t>
      </w:r>
      <w:r w:rsidR="005F2BF0">
        <w:t xml:space="preserve">v úvodu </w:t>
      </w:r>
      <w:r w:rsidR="007F2FC8">
        <w:t xml:space="preserve">základní identifikační údaje k památkovému objektu, </w:t>
      </w:r>
      <w:r w:rsidR="005F2BF0">
        <w:t xml:space="preserve">následuje </w:t>
      </w:r>
      <w:r w:rsidR="00E9025C">
        <w:t>stručn</w:t>
      </w:r>
      <w:r w:rsidR="005F2BF0">
        <w:t>á</w:t>
      </w:r>
      <w:r w:rsidR="00E9025C">
        <w:t xml:space="preserve"> histori</w:t>
      </w:r>
      <w:r w:rsidR="005F2BF0">
        <w:t>e spojená se</w:t>
      </w:r>
      <w:r w:rsidR="00E9025C">
        <w:t xml:space="preserve"> stavební</w:t>
      </w:r>
      <w:r w:rsidR="005F2BF0">
        <w:t>m</w:t>
      </w:r>
      <w:r w:rsidR="00E9025C">
        <w:t xml:space="preserve"> vývoj</w:t>
      </w:r>
      <w:r w:rsidR="001471CA">
        <w:t>em</w:t>
      </w:r>
      <w:r w:rsidR="00E9025C">
        <w:t xml:space="preserve"> a typologi</w:t>
      </w:r>
      <w:r w:rsidR="005F2BF0">
        <w:t>í,</w:t>
      </w:r>
      <w:r w:rsidR="00E9025C">
        <w:t xml:space="preserve"> nejrozsáhlejší je </w:t>
      </w:r>
      <w:r w:rsidR="00482D87">
        <w:t>sub</w:t>
      </w:r>
      <w:r w:rsidR="00E9025C">
        <w:t>kapitola nazvaná Péče o hradní zříceninu v letech 1945-2018</w:t>
      </w:r>
      <w:r w:rsidR="00B00F9D">
        <w:t xml:space="preserve"> v kulturně-historickém kontextu, jež přináší </w:t>
      </w:r>
      <w:r w:rsidR="00604271">
        <w:t>detailní rozbor</w:t>
      </w:r>
      <w:r w:rsidR="00B00F9D">
        <w:t xml:space="preserve"> </w:t>
      </w:r>
      <w:r w:rsidR="001471CA">
        <w:t xml:space="preserve">poválečného období v dějinách hradu. </w:t>
      </w:r>
      <w:r w:rsidR="006436B7">
        <w:t>P</w:t>
      </w:r>
      <w:r w:rsidR="005F2BF0">
        <w:t>odrobný přehled</w:t>
      </w:r>
      <w:r w:rsidR="001471CA">
        <w:t xml:space="preserve"> </w:t>
      </w:r>
      <w:r w:rsidR="00E748DF">
        <w:t>událostí</w:t>
      </w:r>
      <w:r w:rsidR="006436B7">
        <w:t xml:space="preserve"> od roku 1945 až do současnosti představuje de facto historii památkové péče </w:t>
      </w:r>
      <w:r w:rsidR="004E576E">
        <w:t xml:space="preserve">na každém objektu </w:t>
      </w:r>
      <w:r w:rsidR="00422609">
        <w:t xml:space="preserve">a je </w:t>
      </w:r>
      <w:r w:rsidR="006436B7">
        <w:t xml:space="preserve">základním </w:t>
      </w:r>
      <w:r w:rsidR="00E748DF">
        <w:t>výsledkem výzkumu autora diplomové práce</w:t>
      </w:r>
      <w:r w:rsidR="00EA20FE">
        <w:t xml:space="preserve">, </w:t>
      </w:r>
      <w:r w:rsidR="00F54170">
        <w:t xml:space="preserve">který vycházel z podrobného </w:t>
      </w:r>
      <w:r w:rsidR="00EA20FE">
        <w:t>studi</w:t>
      </w:r>
      <w:r w:rsidR="00F54170">
        <w:t>a</w:t>
      </w:r>
      <w:r w:rsidR="00EA20FE">
        <w:t xml:space="preserve"> písemné dokumentace</w:t>
      </w:r>
      <w:r w:rsidR="007B009F">
        <w:t xml:space="preserve">, </w:t>
      </w:r>
      <w:r w:rsidR="00EA20FE">
        <w:t xml:space="preserve">také </w:t>
      </w:r>
      <w:r w:rsidR="00F54170">
        <w:t>z</w:t>
      </w:r>
      <w:r w:rsidR="00EA20FE">
        <w:t xml:space="preserve"> osobní</w:t>
      </w:r>
      <w:r w:rsidR="00F54170">
        <w:t>ch</w:t>
      </w:r>
      <w:r w:rsidR="00EA20FE">
        <w:t xml:space="preserve"> zkušenost</w:t>
      </w:r>
      <w:r w:rsidR="00F54170">
        <w:t>í</w:t>
      </w:r>
      <w:r w:rsidR="00EA20FE">
        <w:t>, informac</w:t>
      </w:r>
      <w:r w:rsidR="00F54170">
        <w:t>í</w:t>
      </w:r>
      <w:r w:rsidR="00EA20FE">
        <w:t xml:space="preserve"> a poznatk</w:t>
      </w:r>
      <w:r w:rsidR="00F54170">
        <w:t>ů</w:t>
      </w:r>
      <w:r w:rsidR="00604271">
        <w:t xml:space="preserve">, </w:t>
      </w:r>
      <w:r w:rsidR="00F54170">
        <w:t>jež r</w:t>
      </w:r>
      <w:bookmarkStart w:id="0" w:name="_GoBack"/>
      <w:bookmarkEnd w:id="0"/>
      <w:r w:rsidR="00604271">
        <w:t>eflektují orální historii.</w:t>
      </w:r>
      <w:r w:rsidR="007F2FC8">
        <w:t xml:space="preserve"> </w:t>
      </w:r>
      <w:r w:rsidR="006436B7">
        <w:t xml:space="preserve">V anketních otázkách, které </w:t>
      </w:r>
      <w:r w:rsidR="00482D87">
        <w:t xml:space="preserve">každou kapitolu uzavírají, </w:t>
      </w:r>
      <w:r w:rsidR="00563D97">
        <w:t xml:space="preserve">prezentoval </w:t>
      </w:r>
      <w:r w:rsidR="00482D87">
        <w:t xml:space="preserve">R. Khol </w:t>
      </w:r>
      <w:r w:rsidR="00563D97">
        <w:t xml:space="preserve">názory </w:t>
      </w:r>
      <w:r w:rsidR="00B52763">
        <w:t>těch,</w:t>
      </w:r>
      <w:r w:rsidR="00563D97">
        <w:t xml:space="preserve"> kte</w:t>
      </w:r>
      <w:r w:rsidR="00B52763">
        <w:t xml:space="preserve">ří </w:t>
      </w:r>
      <w:r w:rsidR="00563D97">
        <w:t>sehrál</w:t>
      </w:r>
      <w:r w:rsidR="00B52763">
        <w:t xml:space="preserve">i </w:t>
      </w:r>
      <w:r w:rsidR="00AF7D44">
        <w:t>hlavní</w:t>
      </w:r>
      <w:r w:rsidR="00563D97">
        <w:t xml:space="preserve"> úlohu při záchraně </w:t>
      </w:r>
      <w:r w:rsidR="00275BBE">
        <w:t xml:space="preserve">jednotlivých </w:t>
      </w:r>
      <w:r w:rsidR="00563D97">
        <w:t>zřícenin hrad</w:t>
      </w:r>
      <w:r w:rsidR="00275BBE">
        <w:t>ů</w:t>
      </w:r>
      <w:r w:rsidR="00563D97">
        <w:t xml:space="preserve"> </w:t>
      </w:r>
      <w:r w:rsidR="00275BBE">
        <w:t>a nabízejí aktuální pohled na dění minulé, současnost i budoucnost péč</w:t>
      </w:r>
      <w:r w:rsidR="00374C53">
        <w:t xml:space="preserve">e o specifickou oblast památek. </w:t>
      </w:r>
      <w:r w:rsidR="00872234">
        <w:t xml:space="preserve">Výsledky </w:t>
      </w:r>
      <w:r w:rsidR="00575B59">
        <w:t>práce</w:t>
      </w:r>
      <w:r w:rsidR="00872234">
        <w:t xml:space="preserve"> shrnul </w:t>
      </w:r>
      <w:r w:rsidR="00575B59" w:rsidRPr="001246D5">
        <w:t xml:space="preserve">v </w:t>
      </w:r>
      <w:r w:rsidR="00872234" w:rsidRPr="001246D5">
        <w:t>rozsáhlém závěru.</w:t>
      </w:r>
      <w:r w:rsidR="00872234">
        <w:t xml:space="preserve"> </w:t>
      </w:r>
      <w:r w:rsidR="00575B59">
        <w:t>T</w:t>
      </w:r>
      <w:r w:rsidR="00563D97">
        <w:t xml:space="preserve">ext </w:t>
      </w:r>
      <w:r w:rsidR="00952609">
        <w:t>d</w:t>
      </w:r>
      <w:r w:rsidR="00563D97">
        <w:t xml:space="preserve">oplňuje bohatá příloha </w:t>
      </w:r>
      <w:r w:rsidR="00604271">
        <w:t>kopií plánů, písemných dokumentů a fotografií.</w:t>
      </w:r>
      <w:r w:rsidR="00952609">
        <w:t xml:space="preserve"> </w:t>
      </w:r>
      <w:r w:rsidR="00F02575">
        <w:t>Předložená diplomová práce</w:t>
      </w:r>
      <w:r w:rsidR="007B009F">
        <w:t xml:space="preserve"> </w:t>
      </w:r>
      <w:r w:rsidR="00872234">
        <w:t xml:space="preserve">představuje významný badatelský počin, který je důležitým příspěvkem k dějinám </w:t>
      </w:r>
      <w:r w:rsidR="00AF7D44">
        <w:t>památkové péče</w:t>
      </w:r>
      <w:r w:rsidR="00350DC8">
        <w:t xml:space="preserve"> a otevírá autorovi cestu jak k publikování, tak i k dalšímu pokračování ve výzkumu dané problematiky ve východních Čechách v podobě grantu nebo jiným způsobem</w:t>
      </w:r>
      <w:r w:rsidR="00AF7D44">
        <w:t>.</w:t>
      </w:r>
      <w:r w:rsidR="00350DC8">
        <w:t xml:space="preserve"> Nabízí se také rozšíření tématu </w:t>
      </w:r>
      <w:r w:rsidR="0006199A">
        <w:t xml:space="preserve">komparací </w:t>
      </w:r>
      <w:r w:rsidR="00350DC8">
        <w:t>v širších středoevropských souvislostech</w:t>
      </w:r>
      <w:r w:rsidR="001246D5">
        <w:t xml:space="preserve"> </w:t>
      </w:r>
      <w:r w:rsidR="0006199A">
        <w:t>(metodika, technologie  aj.).</w:t>
      </w:r>
      <w:r w:rsidR="00350DC8">
        <w:t xml:space="preserve"> </w:t>
      </w:r>
      <w:r w:rsidR="007B009F">
        <w:t xml:space="preserve"> </w:t>
      </w:r>
    </w:p>
    <w:p w:rsidR="005F5CA6" w:rsidRDefault="00563D97">
      <w:r>
        <w:t>Diplomovou práci doporučuji k obhajobě a navrhuji hodnocení A, výborně.</w:t>
      </w:r>
    </w:p>
    <w:p w:rsidR="005F5CA6" w:rsidRDefault="005F5CA6">
      <w:r>
        <w:t xml:space="preserve"> </w:t>
      </w:r>
    </w:p>
    <w:p w:rsidR="00563D97" w:rsidRDefault="00563D97">
      <w:r>
        <w:t>doc. PhDr. Vladimír Hrubý</w:t>
      </w:r>
    </w:p>
    <w:p w:rsidR="00350DC8" w:rsidRDefault="00563D97">
      <w:r>
        <w:t>vedoucí diplomové prá</w:t>
      </w:r>
      <w:r w:rsidR="00350DC8">
        <w:t>ce</w:t>
      </w:r>
    </w:p>
    <w:p w:rsidR="00350DC8" w:rsidRDefault="00350DC8"/>
    <w:p w:rsidR="001246D5" w:rsidRDefault="001246D5"/>
    <w:p w:rsidR="005F5CA6" w:rsidRDefault="00563D97">
      <w:r>
        <w:t xml:space="preserve">V Pardubicích dne </w:t>
      </w:r>
      <w:r w:rsidR="007B009F">
        <w:t>5</w:t>
      </w:r>
      <w:r>
        <w:t>. 8. 2019</w:t>
      </w:r>
    </w:p>
    <w:sectPr w:rsidR="005F5CA6" w:rsidSect="007F1C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F4E7F"/>
    <w:rsid w:val="000429F7"/>
    <w:rsid w:val="0006199A"/>
    <w:rsid w:val="00090457"/>
    <w:rsid w:val="000B7166"/>
    <w:rsid w:val="000C13C8"/>
    <w:rsid w:val="000F5D8C"/>
    <w:rsid w:val="00103B29"/>
    <w:rsid w:val="00120A54"/>
    <w:rsid w:val="001246D5"/>
    <w:rsid w:val="001471CA"/>
    <w:rsid w:val="00210EDA"/>
    <w:rsid w:val="002120B9"/>
    <w:rsid w:val="00225516"/>
    <w:rsid w:val="0024771E"/>
    <w:rsid w:val="0026403E"/>
    <w:rsid w:val="00275BBE"/>
    <w:rsid w:val="00296CFB"/>
    <w:rsid w:val="002D3DA7"/>
    <w:rsid w:val="002D43A6"/>
    <w:rsid w:val="00323485"/>
    <w:rsid w:val="003244C1"/>
    <w:rsid w:val="00350DC8"/>
    <w:rsid w:val="00374C53"/>
    <w:rsid w:val="003F351F"/>
    <w:rsid w:val="003F4D16"/>
    <w:rsid w:val="003F689F"/>
    <w:rsid w:val="00412197"/>
    <w:rsid w:val="00422609"/>
    <w:rsid w:val="004458D5"/>
    <w:rsid w:val="004578FC"/>
    <w:rsid w:val="00482974"/>
    <w:rsid w:val="00482D87"/>
    <w:rsid w:val="004E08AC"/>
    <w:rsid w:val="004E576E"/>
    <w:rsid w:val="005048C5"/>
    <w:rsid w:val="00506193"/>
    <w:rsid w:val="00563D97"/>
    <w:rsid w:val="00575B59"/>
    <w:rsid w:val="005C31D0"/>
    <w:rsid w:val="005F2BF0"/>
    <w:rsid w:val="005F5CA6"/>
    <w:rsid w:val="00604271"/>
    <w:rsid w:val="00604AEB"/>
    <w:rsid w:val="00615B6F"/>
    <w:rsid w:val="006436B7"/>
    <w:rsid w:val="00664851"/>
    <w:rsid w:val="00667619"/>
    <w:rsid w:val="00683099"/>
    <w:rsid w:val="006D0515"/>
    <w:rsid w:val="006D0947"/>
    <w:rsid w:val="006E7FB2"/>
    <w:rsid w:val="00713F59"/>
    <w:rsid w:val="00742639"/>
    <w:rsid w:val="007548FB"/>
    <w:rsid w:val="00760430"/>
    <w:rsid w:val="007816F9"/>
    <w:rsid w:val="007B009F"/>
    <w:rsid w:val="007B5EBC"/>
    <w:rsid w:val="007D371B"/>
    <w:rsid w:val="007F1CB2"/>
    <w:rsid w:val="007F2FC8"/>
    <w:rsid w:val="008519C1"/>
    <w:rsid w:val="00872234"/>
    <w:rsid w:val="00884860"/>
    <w:rsid w:val="008C0810"/>
    <w:rsid w:val="008C35FA"/>
    <w:rsid w:val="008F3C48"/>
    <w:rsid w:val="00952609"/>
    <w:rsid w:val="009838B6"/>
    <w:rsid w:val="00A301D3"/>
    <w:rsid w:val="00AF4E7F"/>
    <w:rsid w:val="00AF7D44"/>
    <w:rsid w:val="00B00F9D"/>
    <w:rsid w:val="00B52763"/>
    <w:rsid w:val="00B70F3E"/>
    <w:rsid w:val="00B92C54"/>
    <w:rsid w:val="00BC7617"/>
    <w:rsid w:val="00BF3BBF"/>
    <w:rsid w:val="00C0446E"/>
    <w:rsid w:val="00C705D7"/>
    <w:rsid w:val="00C8226E"/>
    <w:rsid w:val="00D1599C"/>
    <w:rsid w:val="00D219FB"/>
    <w:rsid w:val="00D800DF"/>
    <w:rsid w:val="00D9314E"/>
    <w:rsid w:val="00E261CE"/>
    <w:rsid w:val="00E4214A"/>
    <w:rsid w:val="00E748DF"/>
    <w:rsid w:val="00E9025C"/>
    <w:rsid w:val="00EA20FE"/>
    <w:rsid w:val="00F02575"/>
    <w:rsid w:val="00F02A96"/>
    <w:rsid w:val="00F04061"/>
    <w:rsid w:val="00F33D26"/>
    <w:rsid w:val="00F54170"/>
    <w:rsid w:val="00FB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3C9E0"/>
  <w15:docId w15:val="{C87B3C18-FD06-4AEC-8409-0CF99A8C9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04061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F04061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04061"/>
    <w:rPr>
      <w:rFonts w:ascii="Times New Roman" w:eastAsia="Times New Roman" w:hAnsi="Times New Roman" w:cs="Arial"/>
      <w:sz w:val="28"/>
      <w:szCs w:val="24"/>
      <w:lang w:eastAsia="cs-CZ"/>
    </w:rPr>
  </w:style>
  <w:style w:type="paragraph" w:customStyle="1" w:styleId="Default">
    <w:name w:val="Default"/>
    <w:rsid w:val="00F040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246D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246D5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852</TotalTime>
  <Pages>2</Pages>
  <Words>730</Words>
  <Characters>4312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Hruby Vladimir</cp:lastModifiedBy>
  <cp:revision>30</cp:revision>
  <cp:lastPrinted>2019-08-05T07:51:00Z</cp:lastPrinted>
  <dcterms:created xsi:type="dcterms:W3CDTF">2019-07-28T13:56:00Z</dcterms:created>
  <dcterms:modified xsi:type="dcterms:W3CDTF">2019-08-05T07:58:00Z</dcterms:modified>
</cp:coreProperties>
</file>