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D76" w:rsidRPr="00D61E4C" w:rsidRDefault="00586D76" w:rsidP="00D61E4C">
      <w:pPr>
        <w:pStyle w:val="Nadpis1"/>
        <w:rPr>
          <w:sz w:val="24"/>
        </w:rPr>
      </w:pPr>
      <w:r w:rsidRPr="00D61E4C">
        <w:rPr>
          <w:sz w:val="24"/>
        </w:rPr>
        <w:t xml:space="preserve">                              Posudek diplomové práce</w:t>
      </w:r>
    </w:p>
    <w:p w:rsidR="00586D76" w:rsidRPr="00D61E4C" w:rsidRDefault="00586D76" w:rsidP="00D61E4C">
      <w:pPr>
        <w:pStyle w:val="Nadpis1"/>
        <w:rPr>
          <w:sz w:val="24"/>
        </w:rPr>
      </w:pPr>
    </w:p>
    <w:p w:rsidR="00586D76" w:rsidRPr="00D61E4C" w:rsidRDefault="00586D76" w:rsidP="00D61E4C">
      <w:pPr>
        <w:pStyle w:val="Nadpis1"/>
        <w:rPr>
          <w:sz w:val="24"/>
        </w:rPr>
      </w:pPr>
      <w:r w:rsidRPr="00D61E4C">
        <w:rPr>
          <w:sz w:val="24"/>
        </w:rPr>
        <w:t xml:space="preserve">                      Univerzita Pardubice - Fakulta filozofická</w:t>
      </w:r>
    </w:p>
    <w:p w:rsidR="00D61E4C" w:rsidRPr="00D61E4C" w:rsidRDefault="00D61E4C" w:rsidP="00D61E4C">
      <w:r w:rsidRPr="00D61E4C">
        <w:t xml:space="preserve"> </w:t>
      </w:r>
    </w:p>
    <w:p w:rsidR="00586D76" w:rsidRPr="00D61E4C" w:rsidRDefault="00D61E4C" w:rsidP="00D61E4C">
      <w:r w:rsidRPr="00D61E4C">
        <w:t xml:space="preserve">                                       </w:t>
      </w:r>
      <w:r w:rsidR="00586D76" w:rsidRPr="00D61E4C">
        <w:t>Ústav historických věd</w:t>
      </w:r>
    </w:p>
    <w:p w:rsidR="00586D76" w:rsidRPr="00D61E4C" w:rsidRDefault="00586D76" w:rsidP="00D61E4C"/>
    <w:p w:rsidR="00586D76" w:rsidRPr="00D61E4C" w:rsidRDefault="00586D76" w:rsidP="00D61E4C"/>
    <w:p w:rsidR="00D61E4C" w:rsidRPr="00D61E4C" w:rsidRDefault="00586D76" w:rsidP="00D61E4C">
      <w:pPr>
        <w:pStyle w:val="Default"/>
      </w:pPr>
      <w:r w:rsidRPr="00D61E4C">
        <w:t>Autor práce:  Bc. Andrea Šťovíčková – Památková péče na</w:t>
      </w:r>
      <w:r w:rsidR="00D61E4C" w:rsidRPr="00D61E4C">
        <w:t xml:space="preserve"> </w:t>
      </w:r>
      <w:proofErr w:type="spellStart"/>
      <w:r w:rsidR="00D61E4C" w:rsidRPr="00D61E4C">
        <w:t>Orlickoústecku</w:t>
      </w:r>
      <w:proofErr w:type="spellEnd"/>
      <w:r w:rsidRPr="00D61E4C">
        <w:t xml:space="preserve">                                                        </w:t>
      </w:r>
      <w:r w:rsidR="00D61E4C" w:rsidRPr="00D61E4C">
        <w:t xml:space="preserve">               </w:t>
      </w:r>
    </w:p>
    <w:p w:rsidR="00D61E4C" w:rsidRPr="00D61E4C" w:rsidRDefault="00D61E4C" w:rsidP="00D61E4C">
      <w:pPr>
        <w:pStyle w:val="Default"/>
      </w:pPr>
    </w:p>
    <w:p w:rsidR="00586D76" w:rsidRPr="00D61E4C" w:rsidRDefault="00586D76" w:rsidP="00D61E4C">
      <w:pPr>
        <w:pStyle w:val="Default"/>
      </w:pPr>
      <w:r w:rsidRPr="00D61E4C">
        <w:t>od roku 1950 až do současnosti</w:t>
      </w:r>
    </w:p>
    <w:p w:rsidR="00586D76" w:rsidRPr="00D61E4C" w:rsidRDefault="00586D76" w:rsidP="00D61E4C"/>
    <w:p w:rsidR="00586D76" w:rsidRDefault="00586D76" w:rsidP="00D61E4C">
      <w:r w:rsidRPr="00D61E4C">
        <w:t>Vedoucí práce: doc. PhDr. Vladimír Hrubý</w:t>
      </w:r>
    </w:p>
    <w:p w:rsidR="00A3481F" w:rsidRDefault="00A3481F" w:rsidP="00D61E4C"/>
    <w:p w:rsidR="00A3481F" w:rsidRDefault="00A3481F" w:rsidP="00D61E4C"/>
    <w:p w:rsidR="004765C1" w:rsidRDefault="00A3481F" w:rsidP="000D4F03">
      <w:pPr>
        <w:spacing w:line="480" w:lineRule="auto"/>
      </w:pPr>
      <w:r>
        <w:t>Diplomová práce je součástí širšího záměru, který sled</w:t>
      </w:r>
      <w:r w:rsidR="005E74DF">
        <w:t>uje</w:t>
      </w:r>
      <w:r>
        <w:t xml:space="preserve"> </w:t>
      </w:r>
      <w:r w:rsidR="00DE6765">
        <w:t xml:space="preserve">dějiny </w:t>
      </w:r>
      <w:r>
        <w:t xml:space="preserve">památkové péče </w:t>
      </w:r>
      <w:r w:rsidR="00DE6765">
        <w:t xml:space="preserve">v </w:t>
      </w:r>
      <w:r>
        <w:t>Pardubické</w:t>
      </w:r>
      <w:r w:rsidR="00DE6765">
        <w:t>m</w:t>
      </w:r>
      <w:r>
        <w:t xml:space="preserve"> kraj</w:t>
      </w:r>
      <w:r w:rsidR="00DE6765">
        <w:t>i</w:t>
      </w:r>
      <w:r w:rsidR="00CC73B7">
        <w:t>. V</w:t>
      </w:r>
      <w:r w:rsidR="00CB2E92">
        <w:t xml:space="preserve">ýchozí teritorium </w:t>
      </w:r>
      <w:r w:rsidR="00291D47">
        <w:t xml:space="preserve">výzkumu </w:t>
      </w:r>
      <w:r w:rsidR="006F76CB">
        <w:t>p</w:t>
      </w:r>
      <w:r w:rsidR="00CB2E92">
        <w:t xml:space="preserve">ředstavují </w:t>
      </w:r>
      <w:r w:rsidR="00DE6765">
        <w:t>území jednotlivých okresů</w:t>
      </w:r>
      <w:r w:rsidR="006F76CB">
        <w:t xml:space="preserve"> (</w:t>
      </w:r>
      <w:r w:rsidR="005E74DF">
        <w:t xml:space="preserve">viz diplomové práce - </w:t>
      </w:r>
      <w:proofErr w:type="spellStart"/>
      <w:r w:rsidR="006F76CB">
        <w:t>Svitavsko</w:t>
      </w:r>
      <w:proofErr w:type="spellEnd"/>
      <w:r w:rsidR="006F76CB">
        <w:t xml:space="preserve">, 2019, </w:t>
      </w:r>
      <w:proofErr w:type="spellStart"/>
      <w:r w:rsidR="006F76CB">
        <w:t>Chrudimsko</w:t>
      </w:r>
      <w:proofErr w:type="spellEnd"/>
      <w:r w:rsidR="006F76CB">
        <w:t>, 2022 dok.?)</w:t>
      </w:r>
      <w:r w:rsidR="00870295">
        <w:t>.</w:t>
      </w:r>
      <w:r w:rsidR="006F76CB">
        <w:t xml:space="preserve"> </w:t>
      </w:r>
      <w:r w:rsidR="00870295">
        <w:t xml:space="preserve">Na </w:t>
      </w:r>
      <w:proofErr w:type="spellStart"/>
      <w:r w:rsidR="00870295">
        <w:t>Orlickoústecku</w:t>
      </w:r>
      <w:proofErr w:type="spellEnd"/>
      <w:r w:rsidR="00870295">
        <w:t xml:space="preserve"> </w:t>
      </w:r>
      <w:r w:rsidR="004917FA">
        <w:t>se zabývala</w:t>
      </w:r>
      <w:r w:rsidR="00CB2E92">
        <w:t xml:space="preserve"> </w:t>
      </w:r>
      <w:r w:rsidR="00870295">
        <w:t xml:space="preserve">památkovou péčí </w:t>
      </w:r>
      <w:r w:rsidR="00577E1C">
        <w:t>A. Šťovíčková</w:t>
      </w:r>
      <w:r w:rsidR="00CC73B7">
        <w:t>.</w:t>
      </w:r>
      <w:r w:rsidR="006F76CB">
        <w:t xml:space="preserve"> </w:t>
      </w:r>
      <w:r w:rsidR="00CC73B7">
        <w:t>Vycházela z</w:t>
      </w:r>
      <w:r w:rsidR="004765C1">
        <w:t> geografické</w:t>
      </w:r>
      <w:r w:rsidR="00F649B3">
        <w:t xml:space="preserve">, historické a uměleckohistorické charakteristiky </w:t>
      </w:r>
      <w:r w:rsidR="00B51E8C">
        <w:t>regionu</w:t>
      </w:r>
      <w:r w:rsidR="00F649B3">
        <w:t>,</w:t>
      </w:r>
      <w:r w:rsidR="00CC73B7">
        <w:t xml:space="preserve"> </w:t>
      </w:r>
      <w:r w:rsidR="001957D5">
        <w:t>kter</w:t>
      </w:r>
      <w:r w:rsidR="006F76CB">
        <w:t>ý</w:t>
      </w:r>
      <w:r w:rsidR="00C17398">
        <w:t xml:space="preserve"> prezentovala v jednotlivých kapitolách</w:t>
      </w:r>
      <w:r w:rsidR="00073E89">
        <w:t>. V</w:t>
      </w:r>
      <w:r w:rsidR="00F649B3">
        <w:t>ytvořila tak</w:t>
      </w:r>
      <w:r w:rsidR="00572EB4">
        <w:t xml:space="preserve"> široce koncipovaný </w:t>
      </w:r>
      <w:r w:rsidR="00F649B3">
        <w:t xml:space="preserve">úvod, </w:t>
      </w:r>
      <w:r w:rsidR="00B10C2C">
        <w:t>jenž</w:t>
      </w:r>
      <w:r w:rsidR="001957D5">
        <w:t xml:space="preserve"> </w:t>
      </w:r>
      <w:r w:rsidR="00F649B3">
        <w:t xml:space="preserve">se stal </w:t>
      </w:r>
      <w:r w:rsidR="001957D5">
        <w:t xml:space="preserve">základem pro poznání </w:t>
      </w:r>
      <w:r w:rsidR="0012068B">
        <w:t>prostředí</w:t>
      </w:r>
      <w:r w:rsidR="008571E3">
        <w:t xml:space="preserve"> a místa, v němž se památky nacházejí,</w:t>
      </w:r>
      <w:r w:rsidR="00B10C2C">
        <w:t xml:space="preserve"> a</w:t>
      </w:r>
      <w:r w:rsidR="008571E3">
        <w:t xml:space="preserve"> </w:t>
      </w:r>
      <w:r w:rsidR="00B10C2C">
        <w:t>které</w:t>
      </w:r>
      <w:r w:rsidR="008571E3">
        <w:t xml:space="preserve"> je specifickým způsobem determinovalo</w:t>
      </w:r>
      <w:r w:rsidR="0012068B">
        <w:t xml:space="preserve"> </w:t>
      </w:r>
      <w:r w:rsidR="002704CB">
        <w:t>(s.</w:t>
      </w:r>
      <w:r w:rsidR="0012068B">
        <w:t xml:space="preserve"> </w:t>
      </w:r>
      <w:r w:rsidR="00A12D79">
        <w:t>15- 67)</w:t>
      </w:r>
      <w:r w:rsidR="00572EB4">
        <w:t>.</w:t>
      </w:r>
      <w:r w:rsidR="00944765">
        <w:t xml:space="preserve"> </w:t>
      </w:r>
      <w:r w:rsidR="004765C1">
        <w:t xml:space="preserve">Na </w:t>
      </w:r>
      <w:r w:rsidR="004367DB">
        <w:t xml:space="preserve">stručný přehled </w:t>
      </w:r>
      <w:r w:rsidR="004765C1">
        <w:t>dějin památkové péče v našich zemích</w:t>
      </w:r>
      <w:r w:rsidR="00A12D79">
        <w:t xml:space="preserve"> navázala </w:t>
      </w:r>
      <w:r w:rsidR="008571E3">
        <w:t xml:space="preserve">autorka </w:t>
      </w:r>
      <w:r w:rsidR="00A12D79">
        <w:t>k</w:t>
      </w:r>
      <w:r w:rsidR="004765C1">
        <w:t>apitol</w:t>
      </w:r>
      <w:r w:rsidR="008571E3">
        <w:t>ou</w:t>
      </w:r>
      <w:r w:rsidR="004765C1">
        <w:t xml:space="preserve"> </w:t>
      </w:r>
      <w:r w:rsidR="00870295">
        <w:t>o</w:t>
      </w:r>
      <w:r w:rsidR="004765C1">
        <w:t xml:space="preserve"> památkové péči na </w:t>
      </w:r>
      <w:proofErr w:type="spellStart"/>
      <w:r w:rsidR="004765C1">
        <w:t>Orlickoústecku</w:t>
      </w:r>
      <w:proofErr w:type="spellEnd"/>
      <w:r w:rsidR="00073E89">
        <w:t xml:space="preserve"> </w:t>
      </w:r>
      <w:r w:rsidR="00B10C2C">
        <w:t xml:space="preserve">v jednotlivých časových obdobích </w:t>
      </w:r>
      <w:r w:rsidR="00577E1C">
        <w:t xml:space="preserve">od roku 1950 </w:t>
      </w:r>
      <w:r w:rsidR="00B10C2C">
        <w:t xml:space="preserve">až do současnosti </w:t>
      </w:r>
      <w:r w:rsidR="001A0994">
        <w:t>(s. 75-111)</w:t>
      </w:r>
      <w:r w:rsidR="00577E1C">
        <w:t>. P</w:t>
      </w:r>
      <w:r w:rsidR="0012068B">
        <w:t>oznatky z průzkumu památkového fondu</w:t>
      </w:r>
      <w:r w:rsidR="00B10C2C">
        <w:t xml:space="preserve"> okresu Ústí n. O.</w:t>
      </w:r>
      <w:r w:rsidR="0012068B">
        <w:t xml:space="preserve">, který </w:t>
      </w:r>
      <w:r w:rsidR="00954409">
        <w:t xml:space="preserve">je zapsán ve </w:t>
      </w:r>
      <w:r w:rsidR="0012068B">
        <w:t>státní</w:t>
      </w:r>
      <w:r w:rsidR="001F207F">
        <w:t>m</w:t>
      </w:r>
      <w:r w:rsidR="0012068B">
        <w:t xml:space="preserve"> s</w:t>
      </w:r>
      <w:r w:rsidR="00B10C2C">
        <w:t>eznamu památek</w:t>
      </w:r>
      <w:r w:rsidR="00577E1C">
        <w:t xml:space="preserve">, </w:t>
      </w:r>
      <w:r w:rsidR="00BF7C0B">
        <w:t xml:space="preserve">se projevily </w:t>
      </w:r>
      <w:r w:rsidR="00E74B86">
        <w:t xml:space="preserve">paralelně </w:t>
      </w:r>
      <w:r w:rsidR="00BF7C0B">
        <w:t>také v</w:t>
      </w:r>
      <w:r w:rsidR="00B10C2C">
        <w:t xml:space="preserve"> </w:t>
      </w:r>
      <w:r w:rsidR="008571E3">
        <w:t> katalog</w:t>
      </w:r>
      <w:r w:rsidR="00BF7C0B">
        <w:t>u</w:t>
      </w:r>
      <w:r w:rsidR="008571E3">
        <w:t xml:space="preserve">, v němž </w:t>
      </w:r>
      <w:r w:rsidR="00073E89">
        <w:t xml:space="preserve">diplomantka </w:t>
      </w:r>
      <w:r w:rsidR="000E5354">
        <w:t xml:space="preserve">podrobně </w:t>
      </w:r>
      <w:r w:rsidR="00E74B86">
        <w:t xml:space="preserve">analyzovala </w:t>
      </w:r>
      <w:r w:rsidR="000E5354">
        <w:t xml:space="preserve">významné příklady rekonstrukcí a restaurování </w:t>
      </w:r>
      <w:r w:rsidR="001A0994">
        <w:t>vybran</w:t>
      </w:r>
      <w:r w:rsidR="000E5354">
        <w:t xml:space="preserve">ého </w:t>
      </w:r>
      <w:r w:rsidR="001A0994">
        <w:t>soubor</w:t>
      </w:r>
      <w:r w:rsidR="000E5354">
        <w:t>u</w:t>
      </w:r>
      <w:r w:rsidR="00073E89">
        <w:t xml:space="preserve"> </w:t>
      </w:r>
      <w:r w:rsidR="001A0994">
        <w:t>památkových objektů</w:t>
      </w:r>
      <w:r w:rsidR="000E5354">
        <w:t xml:space="preserve"> (s. 111 -151).</w:t>
      </w:r>
      <w:r w:rsidR="006F76CB">
        <w:t xml:space="preserve"> </w:t>
      </w:r>
      <w:r w:rsidR="00E1516F">
        <w:t>Postrádám zde pouze údaje k restaurování soch z křížové cesty z</w:t>
      </w:r>
      <w:r w:rsidR="009D0ACD">
        <w:t xml:space="preserve"> poutní cesty v </w:t>
      </w:r>
      <w:proofErr w:type="spellStart"/>
      <w:r w:rsidR="00E1516F">
        <w:t>Král</w:t>
      </w:r>
      <w:r w:rsidR="009D0ACD">
        <w:t>ikách</w:t>
      </w:r>
      <w:proofErr w:type="spellEnd"/>
      <w:r w:rsidR="00E1516F">
        <w:t xml:space="preserve"> a jejich instalaci ve </w:t>
      </w:r>
      <w:proofErr w:type="spellStart"/>
      <w:r w:rsidR="00E1516F">
        <w:t>Vraclavi</w:t>
      </w:r>
      <w:proofErr w:type="spellEnd"/>
      <w:r w:rsidR="00E1516F">
        <w:t xml:space="preserve"> (dok. 1986).</w:t>
      </w:r>
    </w:p>
    <w:p w:rsidR="00DB16E4" w:rsidRDefault="006F76CB" w:rsidP="00DB16E4">
      <w:pPr>
        <w:spacing w:line="480" w:lineRule="auto"/>
      </w:pPr>
      <w:r>
        <w:t xml:space="preserve">Diplomová práce </w:t>
      </w:r>
      <w:r w:rsidR="00073E89">
        <w:t>A. Šťovíčkov</w:t>
      </w:r>
      <w:r>
        <w:t>é</w:t>
      </w:r>
      <w:r w:rsidR="00073E89">
        <w:t xml:space="preserve"> </w:t>
      </w:r>
      <w:r>
        <w:t>vycházela ze studia</w:t>
      </w:r>
      <w:r w:rsidR="00572EB4">
        <w:t xml:space="preserve"> písemn</w:t>
      </w:r>
      <w:r>
        <w:t>é</w:t>
      </w:r>
      <w:r w:rsidR="00572EB4">
        <w:t xml:space="preserve"> a plánov</w:t>
      </w:r>
      <w:r>
        <w:t>é</w:t>
      </w:r>
      <w:r w:rsidR="00572EB4">
        <w:t xml:space="preserve"> dokumentac</w:t>
      </w:r>
      <w:r>
        <w:t>e</w:t>
      </w:r>
      <w:r w:rsidR="00572EB4">
        <w:t xml:space="preserve"> </w:t>
      </w:r>
      <w:r w:rsidR="004765C1">
        <w:t xml:space="preserve">z </w:t>
      </w:r>
      <w:r w:rsidR="00572EB4">
        <w:t>pracoviště Národního památkového ústavu v Pardubicích, z internetových zdrojů</w:t>
      </w:r>
      <w:r>
        <w:t xml:space="preserve"> (NPÚ)</w:t>
      </w:r>
      <w:r w:rsidR="00572EB4">
        <w:t xml:space="preserve"> a příslušn</w:t>
      </w:r>
      <w:r>
        <w:t>é</w:t>
      </w:r>
      <w:r w:rsidR="00572EB4">
        <w:t xml:space="preserve"> literatur</w:t>
      </w:r>
      <w:r>
        <w:t>y</w:t>
      </w:r>
      <w:r w:rsidR="00572EB4">
        <w:t xml:space="preserve">, </w:t>
      </w:r>
      <w:r w:rsidR="00D0694F">
        <w:t xml:space="preserve">současně se </w:t>
      </w:r>
      <w:r w:rsidR="004917FA">
        <w:t>opírala</w:t>
      </w:r>
      <w:r w:rsidR="004765C1">
        <w:t xml:space="preserve"> </w:t>
      </w:r>
      <w:r w:rsidR="00FD7D49">
        <w:t>o</w:t>
      </w:r>
      <w:r w:rsidR="00572EB4">
        <w:t xml:space="preserve"> poznání památek in </w:t>
      </w:r>
      <w:proofErr w:type="spellStart"/>
      <w:r w:rsidR="00572EB4">
        <w:t>situ</w:t>
      </w:r>
      <w:proofErr w:type="spellEnd"/>
      <w:r w:rsidR="00572EB4">
        <w:t>.</w:t>
      </w:r>
      <w:r w:rsidR="004765C1">
        <w:t xml:space="preserve"> </w:t>
      </w:r>
      <w:r>
        <w:t>R</w:t>
      </w:r>
      <w:r w:rsidR="002704CB">
        <w:t>ozsáhlá příloha</w:t>
      </w:r>
      <w:r w:rsidR="007F0959">
        <w:t xml:space="preserve"> (s. 177-283)</w:t>
      </w:r>
      <w:r w:rsidR="002704CB">
        <w:t xml:space="preserve"> dokumentuje</w:t>
      </w:r>
      <w:r w:rsidR="002C25A2">
        <w:t xml:space="preserve"> </w:t>
      </w:r>
      <w:r>
        <w:t xml:space="preserve">a doplňuje </w:t>
      </w:r>
      <w:r w:rsidR="002C25A2">
        <w:t xml:space="preserve">kapitoly k dějinám památkové péče a dějinám umění a katalog. </w:t>
      </w:r>
      <w:r w:rsidR="008961E0">
        <w:lastRenderedPageBreak/>
        <w:t xml:space="preserve">Zahrnuje </w:t>
      </w:r>
      <w:r w:rsidR="006C47E6">
        <w:t xml:space="preserve">soubor </w:t>
      </w:r>
      <w:r w:rsidR="002C25A2">
        <w:t>map městských památkových zón a vesnické památkové zóny</w:t>
      </w:r>
      <w:r w:rsidR="006C47E6">
        <w:t xml:space="preserve"> </w:t>
      </w:r>
      <w:r w:rsidR="002C25A2">
        <w:t>(s.</w:t>
      </w:r>
      <w:r w:rsidR="006C47E6">
        <w:t xml:space="preserve"> </w:t>
      </w:r>
      <w:r w:rsidR="008961E0">
        <w:t>177-185),</w:t>
      </w:r>
      <w:r w:rsidR="002C25A2">
        <w:t xml:space="preserve"> </w:t>
      </w:r>
      <w:r w:rsidR="006C47E6">
        <w:t>ale zejména prezentuje</w:t>
      </w:r>
      <w:r w:rsidR="004765C1">
        <w:t xml:space="preserve"> </w:t>
      </w:r>
      <w:r w:rsidR="006C47E6">
        <w:t>početnou kolekci fotografií, které zachycují současný stav památek a</w:t>
      </w:r>
      <w:r w:rsidR="007F0959">
        <w:t xml:space="preserve"> </w:t>
      </w:r>
      <w:r w:rsidR="008961E0">
        <w:t>historické snímky</w:t>
      </w:r>
      <w:r>
        <w:t xml:space="preserve">, </w:t>
      </w:r>
      <w:r w:rsidR="00BA229C">
        <w:t xml:space="preserve">ale také </w:t>
      </w:r>
      <w:r w:rsidR="007F0959">
        <w:t xml:space="preserve">jejich původní podobu a situaci </w:t>
      </w:r>
      <w:r w:rsidR="006C47E6">
        <w:t>(s. 194-283)</w:t>
      </w:r>
      <w:r w:rsidR="007F0959">
        <w:t>.</w:t>
      </w:r>
    </w:p>
    <w:p w:rsidR="00D61E4C" w:rsidRDefault="00D0694F" w:rsidP="00DB16E4">
      <w:pPr>
        <w:spacing w:line="480" w:lineRule="auto"/>
      </w:pPr>
      <w:r>
        <w:t xml:space="preserve">Diplomová práce </w:t>
      </w:r>
      <w:r w:rsidR="00333981">
        <w:t>přispěla významným způsobem k poznání památkové péče</w:t>
      </w:r>
      <w:r w:rsidR="00DB16E4">
        <w:t xml:space="preserve"> </w:t>
      </w:r>
      <w:r w:rsidR="00333981">
        <w:t xml:space="preserve">na </w:t>
      </w:r>
      <w:proofErr w:type="spellStart"/>
      <w:r w:rsidR="00333981">
        <w:t>Orlickoústecku</w:t>
      </w:r>
      <w:proofErr w:type="spellEnd"/>
      <w:r w:rsidR="00333981">
        <w:t xml:space="preserve"> v období po roce 1950</w:t>
      </w:r>
      <w:r w:rsidR="00BA229C">
        <w:t xml:space="preserve">, </w:t>
      </w:r>
      <w:r w:rsidR="00BD7718">
        <w:t>přinesla základní přehled památkových rekonstrukcí a oprav</w:t>
      </w:r>
      <w:r w:rsidR="00BA229C">
        <w:t xml:space="preserve"> s podrobným popisem a analýzou.</w:t>
      </w:r>
      <w:r w:rsidR="001A2AF2">
        <w:t xml:space="preserve"> Zvolené metody restaurování a obnovy nemovitých památek budou vyžadovat další zhodnocení. </w:t>
      </w:r>
      <w:r w:rsidR="00C023C0">
        <w:t xml:space="preserve">Specifickou oblast reprezentuje fond movitých památek, je poměrně početný a jeho podrobný průzkum a zhodnocení zůstává </w:t>
      </w:r>
      <w:r w:rsidR="00020565">
        <w:t xml:space="preserve">důležitým </w:t>
      </w:r>
      <w:r w:rsidR="00C023C0">
        <w:t xml:space="preserve">výzkumným úkolem. </w:t>
      </w:r>
      <w:r w:rsidR="007B4C02">
        <w:t>Nedostatky se projevily v některých formulacích a stylistice (např.</w:t>
      </w:r>
      <w:r w:rsidR="001A2AF2">
        <w:t xml:space="preserve"> </w:t>
      </w:r>
      <w:r w:rsidR="007B4C02">
        <w:t xml:space="preserve">časté používání „ co se týče. </w:t>
      </w:r>
      <w:proofErr w:type="gramStart"/>
      <w:r w:rsidR="007B4C02">
        <w:t>aj.</w:t>
      </w:r>
      <w:proofErr w:type="gramEnd"/>
      <w:r w:rsidR="007B4C02">
        <w:t>)</w:t>
      </w:r>
      <w:r w:rsidR="00BA229C">
        <w:t>.</w:t>
      </w:r>
      <w:r w:rsidR="00246E95">
        <w:t xml:space="preserve">  </w:t>
      </w:r>
      <w:r w:rsidR="00333981">
        <w:t xml:space="preserve">  </w:t>
      </w:r>
      <w:r>
        <w:t xml:space="preserve"> </w:t>
      </w:r>
    </w:p>
    <w:p w:rsidR="00D61E4C" w:rsidRDefault="00E1516F" w:rsidP="00D61E4C">
      <w:r>
        <w:t xml:space="preserve"> </w:t>
      </w:r>
    </w:p>
    <w:p w:rsidR="00246E95" w:rsidRDefault="00246E95" w:rsidP="00D61E4C"/>
    <w:p w:rsidR="001D4DD4" w:rsidRDefault="00BB45F9" w:rsidP="00D61E4C">
      <w:r>
        <w:t>Diplomovou práci doporučuji k obhajobě a navrhuji hodnocení B (1-).</w:t>
      </w:r>
    </w:p>
    <w:p w:rsidR="00BB45F9" w:rsidRDefault="00BB45F9" w:rsidP="00D61E4C"/>
    <w:p w:rsidR="00BB45F9" w:rsidRDefault="00BB45F9" w:rsidP="00D61E4C"/>
    <w:p w:rsidR="00BB45F9" w:rsidRDefault="00BB45F9" w:rsidP="00D61E4C"/>
    <w:p w:rsidR="00BB45F9" w:rsidRDefault="00BB45F9" w:rsidP="00D61E4C">
      <w:r>
        <w:t>Vedoucí diplomové práce: doc. PhDr. Vladimír Hrubý</w:t>
      </w:r>
    </w:p>
    <w:p w:rsidR="00BB45F9" w:rsidRDefault="00BB45F9" w:rsidP="00D61E4C"/>
    <w:p w:rsidR="00BB45F9" w:rsidRDefault="00BB45F9" w:rsidP="00D61E4C"/>
    <w:p w:rsidR="00BB45F9" w:rsidRPr="00D61E4C" w:rsidRDefault="00BB45F9" w:rsidP="00D61E4C">
      <w:r>
        <w:t>V Pardubicích dne 16. 1. 2022</w:t>
      </w:r>
    </w:p>
    <w:sectPr w:rsidR="00BB45F9" w:rsidRPr="00D61E4C" w:rsidSect="00AE3D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6D76"/>
    <w:rsid w:val="00020565"/>
    <w:rsid w:val="00071D74"/>
    <w:rsid w:val="00073E89"/>
    <w:rsid w:val="0009582C"/>
    <w:rsid w:val="000A702B"/>
    <w:rsid w:val="000B068A"/>
    <w:rsid w:val="000B5538"/>
    <w:rsid w:val="000C58C0"/>
    <w:rsid w:val="000D4F03"/>
    <w:rsid w:val="000E5354"/>
    <w:rsid w:val="0012068B"/>
    <w:rsid w:val="0019210A"/>
    <w:rsid w:val="001957D5"/>
    <w:rsid w:val="001A0994"/>
    <w:rsid w:val="001A2AF2"/>
    <w:rsid w:val="001B19F3"/>
    <w:rsid w:val="001F207F"/>
    <w:rsid w:val="00246E95"/>
    <w:rsid w:val="002704CB"/>
    <w:rsid w:val="00283DD6"/>
    <w:rsid w:val="00291D47"/>
    <w:rsid w:val="002C25A2"/>
    <w:rsid w:val="002D31BB"/>
    <w:rsid w:val="00333981"/>
    <w:rsid w:val="00356C86"/>
    <w:rsid w:val="0036381E"/>
    <w:rsid w:val="003B0F94"/>
    <w:rsid w:val="003D2A2C"/>
    <w:rsid w:val="00433447"/>
    <w:rsid w:val="004367DB"/>
    <w:rsid w:val="004765C1"/>
    <w:rsid w:val="004917FA"/>
    <w:rsid w:val="004B0C3C"/>
    <w:rsid w:val="00572EB4"/>
    <w:rsid w:val="0057745B"/>
    <w:rsid w:val="00577E1C"/>
    <w:rsid w:val="00586D76"/>
    <w:rsid w:val="005A3DB2"/>
    <w:rsid w:val="005E74DF"/>
    <w:rsid w:val="00621C21"/>
    <w:rsid w:val="0064628B"/>
    <w:rsid w:val="006828AB"/>
    <w:rsid w:val="006C47E6"/>
    <w:rsid w:val="006F76CB"/>
    <w:rsid w:val="007B4C02"/>
    <w:rsid w:val="007C525A"/>
    <w:rsid w:val="007F0959"/>
    <w:rsid w:val="00836EAF"/>
    <w:rsid w:val="008571E3"/>
    <w:rsid w:val="00870295"/>
    <w:rsid w:val="008961E0"/>
    <w:rsid w:val="00911B83"/>
    <w:rsid w:val="00944765"/>
    <w:rsid w:val="00954409"/>
    <w:rsid w:val="009D0ACD"/>
    <w:rsid w:val="009D1278"/>
    <w:rsid w:val="00A12D79"/>
    <w:rsid w:val="00A3481F"/>
    <w:rsid w:val="00A870CF"/>
    <w:rsid w:val="00AA5904"/>
    <w:rsid w:val="00AE3D7B"/>
    <w:rsid w:val="00AF1C45"/>
    <w:rsid w:val="00B10C2C"/>
    <w:rsid w:val="00B27420"/>
    <w:rsid w:val="00B51E8C"/>
    <w:rsid w:val="00BA229C"/>
    <w:rsid w:val="00BB3239"/>
    <w:rsid w:val="00BB45F9"/>
    <w:rsid w:val="00BD2C95"/>
    <w:rsid w:val="00BD7718"/>
    <w:rsid w:val="00BE48F4"/>
    <w:rsid w:val="00BF7C0B"/>
    <w:rsid w:val="00C023C0"/>
    <w:rsid w:val="00C17398"/>
    <w:rsid w:val="00C6009B"/>
    <w:rsid w:val="00C60F2D"/>
    <w:rsid w:val="00CB2E92"/>
    <w:rsid w:val="00CC73B7"/>
    <w:rsid w:val="00D0694F"/>
    <w:rsid w:val="00D61E4C"/>
    <w:rsid w:val="00DB16E4"/>
    <w:rsid w:val="00DB63B0"/>
    <w:rsid w:val="00DE6765"/>
    <w:rsid w:val="00E012F9"/>
    <w:rsid w:val="00E1516F"/>
    <w:rsid w:val="00E5328E"/>
    <w:rsid w:val="00E74B86"/>
    <w:rsid w:val="00E93F0E"/>
    <w:rsid w:val="00F649B3"/>
    <w:rsid w:val="00FD7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86D76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586D76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86D76"/>
    <w:rPr>
      <w:rFonts w:ascii="Times New Roman" w:eastAsia="Times New Roman" w:hAnsi="Times New Roman" w:cs="Arial"/>
      <w:sz w:val="28"/>
      <w:szCs w:val="24"/>
      <w:lang w:eastAsia="cs-CZ"/>
    </w:rPr>
  </w:style>
  <w:style w:type="paragraph" w:customStyle="1" w:styleId="Default">
    <w:name w:val="Default"/>
    <w:rsid w:val="00586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846</TotalTime>
  <Pages>2</Pages>
  <Words>423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Hruby</dc:creator>
  <cp:keywords/>
  <dc:description/>
  <cp:lastModifiedBy>Hruby</cp:lastModifiedBy>
  <cp:revision>31</cp:revision>
  <dcterms:created xsi:type="dcterms:W3CDTF">2022-01-13T09:02:00Z</dcterms:created>
  <dcterms:modified xsi:type="dcterms:W3CDTF">2022-01-17T07:10:00Z</dcterms:modified>
</cp:coreProperties>
</file>