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6F2D183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B13257">
        <w:rPr>
          <w:b/>
        </w:rPr>
        <w:t>Edita Eliášová</w:t>
      </w:r>
    </w:p>
    <w:p w14:paraId="499F1176" w14:textId="3CD41717" w:rsidR="00080D7A" w:rsidRDefault="00080D7A" w:rsidP="00B1325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13257">
        <w:rPr>
          <w:b/>
        </w:rPr>
        <w:t>Volnočasové aktivity dětí z azylových domů</w:t>
      </w:r>
    </w:p>
    <w:p w14:paraId="5D7B074E" w14:textId="77777777" w:rsidR="00B13257" w:rsidRPr="00BD54FF" w:rsidRDefault="00B13257" w:rsidP="00B13257">
      <w:pPr>
        <w:spacing w:before="60"/>
        <w:ind w:left="2832" w:hanging="2832"/>
        <w:jc w:val="both"/>
        <w:rPr>
          <w:b/>
        </w:rPr>
      </w:pPr>
    </w:p>
    <w:p w14:paraId="766DADB0" w14:textId="481D62B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A467D1">
        <w:rPr>
          <w:b/>
        </w:rPr>
        <w:t xml:space="preserve">PhDr. </w:t>
      </w:r>
      <w:r w:rsidR="00B13257">
        <w:rPr>
          <w:b/>
        </w:rPr>
        <w:t xml:space="preserve">Marcela Ehlová, Ph.D. 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5F03B88F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</w:t>
      </w:r>
      <w:r w:rsidR="00B13257">
        <w:rPr>
          <w:b/>
        </w:rPr>
        <w:t>4</w:t>
      </w:r>
    </w:p>
    <w:p w14:paraId="08F87805" w14:textId="7C13F659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505180AA" w:rsidR="00080D7A" w:rsidRPr="00941138" w:rsidRDefault="000472D0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67579E4A" w:rsidR="00080D7A" w:rsidRPr="00941138" w:rsidRDefault="000472D0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3A7DB43E" w:rsidR="00080D7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  <w:r w:rsidR="000472D0">
              <w:rPr>
                <w:bCs/>
                <w:sz w:val="22"/>
                <w:szCs w:val="22"/>
              </w:rPr>
              <w:t>-2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439DF7BD" w:rsidR="00217BBE" w:rsidRPr="00941138" w:rsidRDefault="003B72BA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  <w:r w:rsidR="000472D0">
              <w:rPr>
                <w:bCs/>
                <w:sz w:val="22"/>
                <w:szCs w:val="22"/>
              </w:rPr>
              <w:t>-2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3F9B853A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168E7933" w:rsidR="00A66BF6" w:rsidRPr="00941138" w:rsidRDefault="000472D0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0B7AD46B" w:rsidR="00A66BF6" w:rsidRPr="00941138" w:rsidRDefault="000472D0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3104F819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0472D0">
              <w:rPr>
                <w:sz w:val="22"/>
                <w:szCs w:val="22"/>
              </w:rPr>
              <w:t>, výzkumné otázky</w:t>
            </w:r>
          </w:p>
        </w:tc>
        <w:tc>
          <w:tcPr>
            <w:tcW w:w="1494" w:type="dxa"/>
            <w:vAlign w:val="center"/>
          </w:tcPr>
          <w:p w14:paraId="2CD9E265" w14:textId="7138DA5A" w:rsidR="00391AAF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  <w:r w:rsidR="00652A25">
              <w:rPr>
                <w:bCs/>
                <w:sz w:val="22"/>
                <w:szCs w:val="22"/>
              </w:rPr>
              <w:t>-2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15A3CC79" w:rsidR="0082081A" w:rsidRPr="00941138" w:rsidRDefault="000472D0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27376BBB" w:rsidR="00205A5E" w:rsidRPr="00941138" w:rsidRDefault="000472D0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1312A9F1" w:rsidR="00205A5E" w:rsidRPr="00941138" w:rsidRDefault="000472D0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61490704" w:rsidR="00205A5E" w:rsidRPr="00941138" w:rsidRDefault="003B72BA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13AE4B89" w:rsidR="00205A5E" w:rsidRPr="00941138" w:rsidRDefault="000472D0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66868267" w:rsidR="002E47E2" w:rsidRPr="00941138" w:rsidRDefault="00652A25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1-</w:t>
            </w:r>
            <w:r w:rsidR="000472D0">
              <w:rPr>
                <w:bCs/>
                <w:sz w:val="22"/>
                <w:szCs w:val="22"/>
              </w:rPr>
              <w:t>2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3371FE6D" w:rsidR="002E47E2" w:rsidRPr="00941138" w:rsidRDefault="000472D0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1-2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59C3641" w14:textId="5491DA6B" w:rsidR="00DE187F" w:rsidRDefault="006C0C2E" w:rsidP="00D7074C">
      <w:r>
        <w:t>Předložená d</w:t>
      </w:r>
      <w:r w:rsidR="00A641BA">
        <w:t xml:space="preserve">iplomová práce </w:t>
      </w:r>
      <w:r w:rsidR="00A467D1">
        <w:t xml:space="preserve">se </w:t>
      </w:r>
      <w:r w:rsidR="00F044E2">
        <w:t xml:space="preserve">věnuje tématu, které </w:t>
      </w:r>
      <w:r w:rsidR="00CD4008">
        <w:t xml:space="preserve">považuji </w:t>
      </w:r>
      <w:r w:rsidR="00F044E2">
        <w:t>za aktuální, zaměřuje se na volnočasové aktivity dětí v azylovém domě.  Práce je poměrně stručná, má 45 stran textu, rozdělena je do 7 kapitol, obsahuje Úvod a Závěr (</w:t>
      </w:r>
      <w:r w:rsidR="0020651C">
        <w:t xml:space="preserve">chybně je očíslována kapitola 6.6, názvy hlavních kapitol </w:t>
      </w:r>
      <w:r w:rsidR="00AD6C62">
        <w:t xml:space="preserve">nejsou napsány velkými písmeny, </w:t>
      </w:r>
      <w:r w:rsidR="0020651C">
        <w:t xml:space="preserve">kapitola 6.2. obsahuje pouze graficky zpracované schéma cílů a výzkumných otázek, ale bez </w:t>
      </w:r>
      <w:r w:rsidR="00AD6C62">
        <w:t xml:space="preserve">dalšího </w:t>
      </w:r>
      <w:r w:rsidR="0020651C">
        <w:t xml:space="preserve">komentáře a popisu obrázku, což je </w:t>
      </w:r>
      <w:r w:rsidR="00160EAD">
        <w:t>nesrozumitelné,</w:t>
      </w:r>
      <w:r w:rsidR="00AD6C62">
        <w:t xml:space="preserve"> navíc v názvu kapitoly 6.2 se píše o hypotézách, ale s těmi autorka nepracuje</w:t>
      </w:r>
      <w:r w:rsidR="00D7074C">
        <w:t>, obrázek č. 1 není čitelný</w:t>
      </w:r>
      <w:r w:rsidR="0020651C">
        <w:t xml:space="preserve">).  </w:t>
      </w:r>
      <w:r w:rsidR="003B72BA">
        <w:t>A</w:t>
      </w:r>
      <w:r>
        <w:t xml:space="preserve">utorka </w:t>
      </w:r>
      <w:r w:rsidR="003B72BA">
        <w:t>v</w:t>
      </w:r>
      <w:r w:rsidR="00A467D1">
        <w:t xml:space="preserve">yužívá </w:t>
      </w:r>
      <w:r w:rsidR="00160EAD">
        <w:t xml:space="preserve">v textu </w:t>
      </w:r>
      <w:r w:rsidR="00A467D1">
        <w:t>dostatečné množství</w:t>
      </w:r>
      <w:r w:rsidR="00D7074C">
        <w:t xml:space="preserve"> zdrojů</w:t>
      </w:r>
      <w:r w:rsidR="00A467D1">
        <w:t xml:space="preserve">, které jsou citovány. </w:t>
      </w:r>
      <w:r w:rsidR="00DE187F">
        <w:t>Při přímých odkazech na legislativu chybí uvedení paragrafu zákona.</w:t>
      </w:r>
    </w:p>
    <w:p w14:paraId="72895A7A" w14:textId="63D40D74" w:rsidR="003B72BA" w:rsidRPr="00EC457B" w:rsidRDefault="00A467D1" w:rsidP="00A467D1">
      <w:pPr>
        <w:pStyle w:val="Default"/>
        <w:jc w:val="both"/>
        <w:rPr>
          <w:iCs/>
        </w:rPr>
      </w:pPr>
      <w:r w:rsidRPr="00EC457B">
        <w:t>Autorka zpracova</w:t>
      </w:r>
      <w:r w:rsidR="00D7074C">
        <w:t>la</w:t>
      </w:r>
      <w:r w:rsidRPr="00EC457B">
        <w:t xml:space="preserve"> kvalitativní výzkum založený na polostrukturovaných rozhovorech s</w:t>
      </w:r>
      <w:r w:rsidR="00AD6C62">
        <w:t> 6 pracovníky AD, byl stanoven cíl výzkumu, výzkumné otázky</w:t>
      </w:r>
      <w:r w:rsidR="00CD4008">
        <w:t>. M</w:t>
      </w:r>
      <w:r w:rsidR="00AD6C62">
        <w:t xml:space="preserve">etodologie výzkumu </w:t>
      </w:r>
      <w:r w:rsidR="00D7074C">
        <w:t>odpovídá základním požadavkům na závěrečné práce. Z</w:t>
      </w:r>
      <w:r w:rsidRPr="00EC457B">
        <w:rPr>
          <w:iCs/>
        </w:rPr>
        <w:t xml:space="preserve">ískané informace </w:t>
      </w:r>
      <w:r w:rsidR="003B72BA">
        <w:rPr>
          <w:iCs/>
        </w:rPr>
        <w:t xml:space="preserve">z rozhovorů </w:t>
      </w:r>
      <w:r w:rsidRPr="00EC457B">
        <w:rPr>
          <w:iCs/>
        </w:rPr>
        <w:t xml:space="preserve">byly analyzovány, kódovány, </w:t>
      </w:r>
      <w:r w:rsidR="003B72BA">
        <w:rPr>
          <w:iCs/>
        </w:rPr>
        <w:t xml:space="preserve">jednoduše </w:t>
      </w:r>
      <w:r w:rsidRPr="00EC457B">
        <w:rPr>
          <w:iCs/>
        </w:rPr>
        <w:t>interpretovány</w:t>
      </w:r>
      <w:r w:rsidR="00D7074C">
        <w:rPr>
          <w:iCs/>
        </w:rPr>
        <w:t xml:space="preserve">, jsou stručně uvedeny v závěru výzkumu. </w:t>
      </w:r>
      <w:r w:rsidR="003B72BA">
        <w:rPr>
          <w:iCs/>
        </w:rPr>
        <w:t xml:space="preserve"> </w:t>
      </w:r>
      <w:r w:rsidRPr="00EC457B">
        <w:rPr>
          <w:iCs/>
        </w:rPr>
        <w:t xml:space="preserve"> </w:t>
      </w:r>
    </w:p>
    <w:p w14:paraId="46602FAC" w14:textId="0B20014D" w:rsidR="00A467D1" w:rsidRDefault="00A467D1" w:rsidP="00A467D1">
      <w:pPr>
        <w:pStyle w:val="Default"/>
        <w:jc w:val="both"/>
        <w:rPr>
          <w:iCs/>
        </w:rPr>
      </w:pPr>
      <w:r w:rsidRPr="00EC457B">
        <w:rPr>
          <w:iCs/>
        </w:rPr>
        <w:t>Diplomová práce splňuje formální požadavky na závěrečné práce</w:t>
      </w:r>
      <w:r w:rsidR="00D7074C">
        <w:rPr>
          <w:iCs/>
        </w:rPr>
        <w:t xml:space="preserve">, uděluji známku C. </w:t>
      </w:r>
      <w:r w:rsidRPr="00EC457B">
        <w:rPr>
          <w:iCs/>
        </w:rPr>
        <w:t xml:space="preserve">  </w:t>
      </w:r>
    </w:p>
    <w:p w14:paraId="3EEC3164" w14:textId="77777777" w:rsidR="00160EAD" w:rsidRPr="00EC457B" w:rsidRDefault="00160EAD" w:rsidP="00A467D1">
      <w:pPr>
        <w:pStyle w:val="Default"/>
        <w:jc w:val="both"/>
      </w:pPr>
    </w:p>
    <w:p w14:paraId="4931CBCC" w14:textId="0757D466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D962EA7" w14:textId="745BC64E" w:rsidR="00160EAD" w:rsidRPr="00160EAD" w:rsidRDefault="00160EAD" w:rsidP="0082081A">
      <w:pPr>
        <w:jc w:val="both"/>
        <w:rPr>
          <w:sz w:val="26"/>
          <w:szCs w:val="26"/>
        </w:rPr>
      </w:pPr>
      <w:r>
        <w:t xml:space="preserve">Kdo je vlastně klient služby v azylovém domě? Matka </w:t>
      </w:r>
      <w:r>
        <w:rPr>
          <w:sz w:val="26"/>
          <w:szCs w:val="26"/>
        </w:rPr>
        <w:t>x dítě? Vidíte v tom nějaký problém vzhledem ke zvolenému tématu?</w:t>
      </w:r>
    </w:p>
    <w:p w14:paraId="097DE48F" w14:textId="77777777" w:rsidR="003B72BA" w:rsidRPr="00BD54FF" w:rsidRDefault="003B72B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3264619E" w:rsidR="003239D3" w:rsidRPr="00BD54FF" w:rsidRDefault="00D7074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5279628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F3C2F">
        <w:t>1</w:t>
      </w:r>
      <w:r w:rsidR="00E4572C">
        <w:t>3</w:t>
      </w:r>
      <w:r w:rsidR="006F3C2F">
        <w:t xml:space="preserve">. </w:t>
      </w:r>
      <w:r w:rsidR="00E4572C">
        <w:t>5</w:t>
      </w:r>
      <w:r w:rsidR="006F3C2F">
        <w:t xml:space="preserve">. </w:t>
      </w:r>
      <w:r w:rsidR="001D6F9F">
        <w:t>202</w:t>
      </w:r>
      <w:r w:rsidR="00E4572C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C45A8" w14:textId="77777777" w:rsidR="00FB3B67" w:rsidRDefault="00FB3B67">
      <w:r>
        <w:separator/>
      </w:r>
    </w:p>
  </w:endnote>
  <w:endnote w:type="continuationSeparator" w:id="0">
    <w:p w14:paraId="5F089CE9" w14:textId="77777777" w:rsidR="00FB3B67" w:rsidRDefault="00FB3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F540F" w14:textId="77777777" w:rsidR="00FB3B67" w:rsidRDefault="00FB3B67">
      <w:r>
        <w:separator/>
      </w:r>
    </w:p>
  </w:footnote>
  <w:footnote w:type="continuationSeparator" w:id="0">
    <w:p w14:paraId="4404BFB9" w14:textId="77777777" w:rsidR="00FB3B67" w:rsidRDefault="00FB3B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175026924">
    <w:abstractNumId w:val="1"/>
  </w:num>
  <w:num w:numId="2" w16cid:durableId="455876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72D0"/>
    <w:rsid w:val="00066FB1"/>
    <w:rsid w:val="00080D7A"/>
    <w:rsid w:val="00095663"/>
    <w:rsid w:val="000A75C8"/>
    <w:rsid w:val="000B4DCD"/>
    <w:rsid w:val="000B660C"/>
    <w:rsid w:val="000F53CF"/>
    <w:rsid w:val="00101049"/>
    <w:rsid w:val="00126120"/>
    <w:rsid w:val="001319D1"/>
    <w:rsid w:val="00160EAD"/>
    <w:rsid w:val="00166C75"/>
    <w:rsid w:val="00172AC4"/>
    <w:rsid w:val="00176B2B"/>
    <w:rsid w:val="001C63AD"/>
    <w:rsid w:val="001D33C4"/>
    <w:rsid w:val="001D6F9F"/>
    <w:rsid w:val="0020506D"/>
    <w:rsid w:val="00205A5E"/>
    <w:rsid w:val="0020651C"/>
    <w:rsid w:val="00217BBE"/>
    <w:rsid w:val="00240BE4"/>
    <w:rsid w:val="002478AC"/>
    <w:rsid w:val="00282E59"/>
    <w:rsid w:val="00283B19"/>
    <w:rsid w:val="002A635B"/>
    <w:rsid w:val="002B1E8E"/>
    <w:rsid w:val="002E47E2"/>
    <w:rsid w:val="0031107A"/>
    <w:rsid w:val="003239D3"/>
    <w:rsid w:val="0036745B"/>
    <w:rsid w:val="00382F04"/>
    <w:rsid w:val="00384A59"/>
    <w:rsid w:val="00391AAF"/>
    <w:rsid w:val="003B72BA"/>
    <w:rsid w:val="003D5AA9"/>
    <w:rsid w:val="003D6B71"/>
    <w:rsid w:val="004530AD"/>
    <w:rsid w:val="00454BE8"/>
    <w:rsid w:val="00484A4A"/>
    <w:rsid w:val="004A1CCA"/>
    <w:rsid w:val="004A3341"/>
    <w:rsid w:val="004C3358"/>
    <w:rsid w:val="004D13D8"/>
    <w:rsid w:val="00510790"/>
    <w:rsid w:val="00515151"/>
    <w:rsid w:val="00516E71"/>
    <w:rsid w:val="0054576E"/>
    <w:rsid w:val="0055063F"/>
    <w:rsid w:val="00561996"/>
    <w:rsid w:val="005C77C5"/>
    <w:rsid w:val="005D226D"/>
    <w:rsid w:val="00652A25"/>
    <w:rsid w:val="00662B65"/>
    <w:rsid w:val="006675D6"/>
    <w:rsid w:val="00677925"/>
    <w:rsid w:val="006A21AF"/>
    <w:rsid w:val="006A2345"/>
    <w:rsid w:val="006C0C2E"/>
    <w:rsid w:val="006D436B"/>
    <w:rsid w:val="006D65B2"/>
    <w:rsid w:val="006E2F33"/>
    <w:rsid w:val="006F3C2F"/>
    <w:rsid w:val="00712468"/>
    <w:rsid w:val="00713B48"/>
    <w:rsid w:val="00772510"/>
    <w:rsid w:val="00780BC9"/>
    <w:rsid w:val="007A1265"/>
    <w:rsid w:val="007A690A"/>
    <w:rsid w:val="007B0848"/>
    <w:rsid w:val="007E6247"/>
    <w:rsid w:val="00801423"/>
    <w:rsid w:val="0082081A"/>
    <w:rsid w:val="00854898"/>
    <w:rsid w:val="008C309B"/>
    <w:rsid w:val="008D6C87"/>
    <w:rsid w:val="008E0029"/>
    <w:rsid w:val="009039E9"/>
    <w:rsid w:val="00922483"/>
    <w:rsid w:val="00941138"/>
    <w:rsid w:val="00963A2D"/>
    <w:rsid w:val="00985706"/>
    <w:rsid w:val="009E442D"/>
    <w:rsid w:val="009F5B90"/>
    <w:rsid w:val="00A13EA9"/>
    <w:rsid w:val="00A14564"/>
    <w:rsid w:val="00A33211"/>
    <w:rsid w:val="00A467D1"/>
    <w:rsid w:val="00A641BA"/>
    <w:rsid w:val="00A66BF6"/>
    <w:rsid w:val="00A8555C"/>
    <w:rsid w:val="00A85BF0"/>
    <w:rsid w:val="00A9360A"/>
    <w:rsid w:val="00AA349F"/>
    <w:rsid w:val="00AA478D"/>
    <w:rsid w:val="00AD2CDD"/>
    <w:rsid w:val="00AD3CE3"/>
    <w:rsid w:val="00AD6C62"/>
    <w:rsid w:val="00B13257"/>
    <w:rsid w:val="00B35C65"/>
    <w:rsid w:val="00B46FB5"/>
    <w:rsid w:val="00B90EB4"/>
    <w:rsid w:val="00B9314D"/>
    <w:rsid w:val="00BB03BA"/>
    <w:rsid w:val="00BD54FF"/>
    <w:rsid w:val="00BE3AC6"/>
    <w:rsid w:val="00BF19E0"/>
    <w:rsid w:val="00C20F03"/>
    <w:rsid w:val="00C440CB"/>
    <w:rsid w:val="00C620E5"/>
    <w:rsid w:val="00C95E2A"/>
    <w:rsid w:val="00CA44A6"/>
    <w:rsid w:val="00CB638F"/>
    <w:rsid w:val="00CC23C7"/>
    <w:rsid w:val="00CC46A2"/>
    <w:rsid w:val="00CD4008"/>
    <w:rsid w:val="00CE6ECA"/>
    <w:rsid w:val="00D163B6"/>
    <w:rsid w:val="00D1785D"/>
    <w:rsid w:val="00D41B46"/>
    <w:rsid w:val="00D60291"/>
    <w:rsid w:val="00D7074C"/>
    <w:rsid w:val="00D7735D"/>
    <w:rsid w:val="00D852BD"/>
    <w:rsid w:val="00DE0DF1"/>
    <w:rsid w:val="00DE187F"/>
    <w:rsid w:val="00DE5DDD"/>
    <w:rsid w:val="00E2102D"/>
    <w:rsid w:val="00E36317"/>
    <w:rsid w:val="00E4572C"/>
    <w:rsid w:val="00E61EDA"/>
    <w:rsid w:val="00E76562"/>
    <w:rsid w:val="00E86D90"/>
    <w:rsid w:val="00E93E77"/>
    <w:rsid w:val="00ED029E"/>
    <w:rsid w:val="00EF0BA4"/>
    <w:rsid w:val="00EF5D6B"/>
    <w:rsid w:val="00F00F17"/>
    <w:rsid w:val="00F044E2"/>
    <w:rsid w:val="00F16121"/>
    <w:rsid w:val="00F363D8"/>
    <w:rsid w:val="00F45C22"/>
    <w:rsid w:val="00F4620B"/>
    <w:rsid w:val="00F50DE9"/>
    <w:rsid w:val="00FB3B67"/>
    <w:rsid w:val="00FB5F8C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467D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405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9</cp:revision>
  <cp:lastPrinted>1900-12-31T23:00:00Z</cp:lastPrinted>
  <dcterms:created xsi:type="dcterms:W3CDTF">2023-08-17T21:19:00Z</dcterms:created>
  <dcterms:modified xsi:type="dcterms:W3CDTF">2024-05-14T22:22:00Z</dcterms:modified>
</cp:coreProperties>
</file>