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599A17EF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</w:t>
      </w:r>
      <w:r w:rsidR="001B461D">
        <w:rPr>
          <w:b/>
        </w:rPr>
        <w:t>Bára Bělohlávková</w:t>
      </w:r>
    </w:p>
    <w:p w14:paraId="5AA1F704" w14:textId="733FD177" w:rsidR="00AC1B03" w:rsidRDefault="00AC1B03" w:rsidP="00AC1B03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1B461D">
        <w:rPr>
          <w:b/>
        </w:rPr>
        <w:t>Alternativní tresty v ČR a jejich využití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77777777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7D4781">
        <w:rPr>
          <w:b/>
        </w:rPr>
        <w:t xml:space="preserve">doc. PhDr. Albín </w:t>
      </w:r>
      <w:proofErr w:type="spellStart"/>
      <w:r w:rsidR="007D4781">
        <w:rPr>
          <w:b/>
        </w:rPr>
        <w:t>Škoviera</w:t>
      </w:r>
      <w:proofErr w:type="spellEnd"/>
      <w:r w:rsidR="00F32AE5">
        <w:rPr>
          <w:b/>
        </w:rPr>
        <w:t>,</w:t>
      </w:r>
      <w:r w:rsidR="002326E5">
        <w:rPr>
          <w:b/>
        </w:rPr>
        <w:t xml:space="preserve"> 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62F39CC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F5BF3">
        <w:rPr>
          <w:b/>
        </w:rPr>
        <w:t>2021</w:t>
      </w:r>
      <w:bookmarkStart w:id="0" w:name="_GoBack"/>
      <w:bookmarkEnd w:id="0"/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4C5AF7B9" w:rsidR="00080D7A" w:rsidRPr="00E23ADC" w:rsidRDefault="001B46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6405ECC9" w:rsidR="00080D7A" w:rsidRPr="00E23ADC" w:rsidRDefault="001B46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77777777"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C13AD30" w:rsidR="00217BBE" w:rsidRPr="00E23ADC" w:rsidRDefault="001B461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5301A8E0" w:rsidR="00A66BF6" w:rsidRPr="00E23ADC" w:rsidRDefault="001B461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7777777"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576D418" w14:textId="1BB5DBD4" w:rsidR="00391AAF" w:rsidRPr="00E23ADC" w:rsidRDefault="001B46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F330290" w:rsidR="0082081A" w:rsidRPr="00E23ADC" w:rsidRDefault="001B46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1E938B40" w:rsidR="00205A5E" w:rsidRPr="00E23ADC" w:rsidRDefault="001B46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77777777"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F7C7A82" w14:textId="5A495206" w:rsidR="001B461D" w:rsidRDefault="001B461D" w:rsidP="005F5BF3">
      <w:pPr>
        <w:spacing w:line="276" w:lineRule="auto"/>
        <w:ind w:firstLine="708"/>
        <w:jc w:val="both"/>
      </w:pPr>
      <w:r>
        <w:t xml:space="preserve">Studentka se v předložené diplomové práci zabývá </w:t>
      </w:r>
      <w:r>
        <w:t>alternativními tresty v ČR a zkoumá jejich využívání v rámci ČR ve stanoveném období.</w:t>
      </w:r>
      <w:r>
        <w:t xml:space="preserve"> </w:t>
      </w:r>
      <w:r>
        <w:t>T</w:t>
      </w:r>
      <w:r>
        <w:t>eoretická</w:t>
      </w:r>
      <w:r w:rsidR="005F5BF3">
        <w:t xml:space="preserve"> část je logicky uspořádána do 4</w:t>
      </w:r>
      <w:r>
        <w:t xml:space="preserve"> hlavních kapitol, kde autorka vymezuje dle vybraných teoretických zdrojů pojmy</w:t>
      </w:r>
      <w:r>
        <w:t xml:space="preserve">, které blíže zkoumá v praktické části - </w:t>
      </w:r>
      <w:r>
        <w:t xml:space="preserve"> </w:t>
      </w:r>
      <w:r>
        <w:t xml:space="preserve">trest, jeho účel a funkce, </w:t>
      </w:r>
      <w:proofErr w:type="spellStart"/>
      <w:r>
        <w:t>restorativní</w:t>
      </w:r>
      <w:proofErr w:type="spellEnd"/>
      <w:r>
        <w:t xml:space="preserve"> justice a z ní vycházející alternativní tresty a jejich dělení. </w:t>
      </w:r>
      <w:r>
        <w:t xml:space="preserve">V praktické části autorka provedla </w:t>
      </w:r>
      <w:r>
        <w:t xml:space="preserve">kvantitativní analýzu dostupných statistických dokumentů, s cílem </w:t>
      </w:r>
      <w:r w:rsidR="005F5BF3">
        <w:t xml:space="preserve">zodpovědět velmi promyšlené výzkumné </w:t>
      </w:r>
      <w:r>
        <w:t xml:space="preserve">otázky týkající se udělování alternativních trestů. Tato </w:t>
      </w:r>
      <w:r w:rsidR="005F5BF3">
        <w:t>část je</w:t>
      </w:r>
      <w:r>
        <w:t xml:space="preserve"> přehledně a </w:t>
      </w:r>
      <w:r>
        <w:t xml:space="preserve">hlavně </w:t>
      </w:r>
      <w:r w:rsidR="005F5BF3">
        <w:t>výborně vizuálně provedena. Č</w:t>
      </w:r>
      <w:r>
        <w:t>tenář tak získá opravdu utříděné a zajímavé informace.</w:t>
      </w:r>
    </w:p>
    <w:p w14:paraId="1574D141" w14:textId="7510FE57" w:rsidR="001B461D" w:rsidRDefault="001B461D" w:rsidP="005F5BF3">
      <w:pPr>
        <w:spacing w:line="276" w:lineRule="auto"/>
        <w:ind w:firstLine="708"/>
        <w:jc w:val="both"/>
      </w:pPr>
      <w:r>
        <w:t xml:space="preserve">Obě části práce jsou na velmi dobré úrovni, práce je čtivá, logicky strukturovaná a přehledná. </w:t>
      </w:r>
      <w:r>
        <w:t>Bc. Bára Bělohlávková</w:t>
      </w:r>
      <w:r>
        <w:t xml:space="preserve"> v diplomové práci prokázala schopnost pracovat s teoretickými zdroji i </w:t>
      </w:r>
      <w:r>
        <w:t>statistickými údaji</w:t>
      </w:r>
      <w:r>
        <w:t xml:space="preserve"> a vytvořila tak kvalitní teoreticko-empirickou práci, která může sloužit i jako </w:t>
      </w:r>
      <w:r>
        <w:t>přehledová studie</w:t>
      </w:r>
      <w:r w:rsidR="005F5BF3">
        <w:t xml:space="preserve"> o ukládání trestů odnětí svobody v ČR za určité období.</w:t>
      </w:r>
      <w:r>
        <w:t xml:space="preserve"> Z textu je patrná snaha o pečlivé zpracování obou částí práce, terminologická, jazyková i formální stránka je taktéž na výborné úrovni.</w:t>
      </w:r>
    </w:p>
    <w:p w14:paraId="33CBB351" w14:textId="3D8C6030" w:rsidR="008A6646" w:rsidRDefault="001B461D" w:rsidP="001B461D">
      <w:pPr>
        <w:spacing w:line="276" w:lineRule="auto"/>
        <w:jc w:val="both"/>
      </w:pPr>
      <w:r>
        <w:t xml:space="preserve">K diplomové práci nemám výhrady a </w:t>
      </w:r>
      <w:r w:rsidRPr="005F5BF3">
        <w:rPr>
          <w:b/>
        </w:rPr>
        <w:t>hodnotím ji známkou A.</w:t>
      </w: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619458E9" w14:textId="45D0C0B6" w:rsidR="00314A26" w:rsidRDefault="005F5BF3" w:rsidP="00663533">
      <w:pPr>
        <w:numPr>
          <w:ilvl w:val="0"/>
          <w:numId w:val="4"/>
        </w:numPr>
        <w:suppressAutoHyphens/>
        <w:jc w:val="both"/>
      </w:pPr>
      <w:r>
        <w:t>Lze z těchto zpracovaných statistik udělat nějaké obecné závěry nebo doporučení, týkající se alternativních trestů?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408937F4" w:rsidR="003239D3" w:rsidRPr="00BD54FF" w:rsidRDefault="005F5BF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5E1AD29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F5BF3">
        <w:t>21. května 2021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C16A5C" w14:textId="77777777" w:rsidR="00943825" w:rsidRDefault="00943825">
      <w:r>
        <w:separator/>
      </w:r>
    </w:p>
  </w:endnote>
  <w:endnote w:type="continuationSeparator" w:id="0">
    <w:p w14:paraId="1F851603" w14:textId="77777777" w:rsidR="00943825" w:rsidRDefault="00943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7EA7A6" w14:textId="77777777" w:rsidR="00943825" w:rsidRDefault="00943825">
      <w:r>
        <w:separator/>
      </w:r>
    </w:p>
  </w:footnote>
  <w:footnote w:type="continuationSeparator" w:id="0">
    <w:p w14:paraId="756798EB" w14:textId="77777777" w:rsidR="00943825" w:rsidRDefault="00943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A7D14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B461D"/>
    <w:rsid w:val="001C2AB4"/>
    <w:rsid w:val="001C4FE5"/>
    <w:rsid w:val="001D33C4"/>
    <w:rsid w:val="001E07AD"/>
    <w:rsid w:val="0020506D"/>
    <w:rsid w:val="00205A5E"/>
    <w:rsid w:val="00210830"/>
    <w:rsid w:val="00217BBE"/>
    <w:rsid w:val="002326E5"/>
    <w:rsid w:val="00285413"/>
    <w:rsid w:val="002A635B"/>
    <w:rsid w:val="002B1E8E"/>
    <w:rsid w:val="002E47E2"/>
    <w:rsid w:val="0031107A"/>
    <w:rsid w:val="00314A26"/>
    <w:rsid w:val="003239D3"/>
    <w:rsid w:val="0036745B"/>
    <w:rsid w:val="00377930"/>
    <w:rsid w:val="00384484"/>
    <w:rsid w:val="00384A59"/>
    <w:rsid w:val="00391AAF"/>
    <w:rsid w:val="004116AF"/>
    <w:rsid w:val="00477CDF"/>
    <w:rsid w:val="004A3341"/>
    <w:rsid w:val="004D13D8"/>
    <w:rsid w:val="00516E71"/>
    <w:rsid w:val="005376BE"/>
    <w:rsid w:val="00547F50"/>
    <w:rsid w:val="0055063F"/>
    <w:rsid w:val="00561996"/>
    <w:rsid w:val="00580F25"/>
    <w:rsid w:val="005D226D"/>
    <w:rsid w:val="005D3FD6"/>
    <w:rsid w:val="005F5BF3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A6646"/>
    <w:rsid w:val="008D6C87"/>
    <w:rsid w:val="009072DF"/>
    <w:rsid w:val="00912B37"/>
    <w:rsid w:val="00926BD2"/>
    <w:rsid w:val="00943825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03E09"/>
    <w:rsid w:val="00B1667A"/>
    <w:rsid w:val="00B46FB5"/>
    <w:rsid w:val="00B61B9D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00EB0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3A7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  <w:style w:type="paragraph" w:customStyle="1" w:styleId="Default">
    <w:name w:val="Default"/>
    <w:rsid w:val="00D00EB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purl.org/dc/elements/1.1/"/>
    <ds:schemaRef ds:uri="http://schemas.openxmlformats.org/package/2006/metadata/core-properties"/>
    <ds:schemaRef ds:uri="cf0b7738-6454-4972-ad71-528f6fdb6645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d087482f-7380-45bd-87bb-703c52a3b656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0C4DD847-7BDC-4F2C-AB64-E8FDCBF741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401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2021-05-21T06:44:00Z</dcterms:created>
  <dcterms:modified xsi:type="dcterms:W3CDTF">2021-05-21T06:44:00Z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