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09E4F" w14:textId="77777777" w:rsidR="00483E50" w:rsidRDefault="00805562" w:rsidP="00E34D48">
      <w:pPr>
        <w:jc w:val="center"/>
        <w:rPr>
          <w:b/>
          <w:sz w:val="28"/>
          <w:szCs w:val="28"/>
          <w:lang w:val="cs-CZ"/>
        </w:rPr>
      </w:pPr>
      <w:r>
        <w:rPr>
          <w:b/>
          <w:sz w:val="28"/>
          <w:szCs w:val="28"/>
          <w:lang w:val="cs-CZ"/>
        </w:rPr>
        <w:t xml:space="preserve">Posudek vedoucího </w:t>
      </w:r>
      <w:r w:rsidR="004172C2">
        <w:rPr>
          <w:b/>
          <w:sz w:val="28"/>
          <w:szCs w:val="28"/>
          <w:lang w:val="cs-CZ"/>
        </w:rPr>
        <w:t>bakalářské</w:t>
      </w:r>
      <w:r w:rsidR="00E34D48" w:rsidRPr="00E34D48">
        <w:rPr>
          <w:b/>
          <w:sz w:val="28"/>
          <w:szCs w:val="28"/>
          <w:lang w:val="cs-CZ"/>
        </w:rPr>
        <w:t xml:space="preserve"> práce</w:t>
      </w:r>
    </w:p>
    <w:p w14:paraId="0B3613EB" w14:textId="77777777" w:rsidR="005E47C4" w:rsidRDefault="005E47C4" w:rsidP="00B8606E">
      <w:pPr>
        <w:rPr>
          <w:b/>
          <w:sz w:val="28"/>
          <w:szCs w:val="28"/>
          <w:lang w:val="cs-CZ"/>
        </w:rPr>
      </w:pPr>
    </w:p>
    <w:p w14:paraId="0145A70E" w14:textId="77777777" w:rsidR="00310E01" w:rsidRDefault="00310E01" w:rsidP="00E34D48">
      <w:pPr>
        <w:jc w:val="center"/>
        <w:rPr>
          <w:b/>
          <w:sz w:val="28"/>
          <w:szCs w:val="28"/>
          <w:lang w:val="cs-CZ"/>
        </w:rPr>
      </w:pPr>
    </w:p>
    <w:p w14:paraId="68268532" w14:textId="5A81598C" w:rsidR="00E34D48" w:rsidRPr="00E34D48" w:rsidRDefault="00077CF7" w:rsidP="00E34D48">
      <w:pPr>
        <w:rPr>
          <w:b/>
          <w:sz w:val="26"/>
          <w:szCs w:val="26"/>
          <w:lang w:val="cs-CZ"/>
        </w:rPr>
      </w:pPr>
      <w:r>
        <w:rPr>
          <w:b/>
          <w:sz w:val="26"/>
          <w:szCs w:val="26"/>
          <w:lang w:val="cs-CZ"/>
        </w:rPr>
        <w:t xml:space="preserve">Autor práce: </w:t>
      </w:r>
      <w:r w:rsidR="00865A6D">
        <w:rPr>
          <w:b/>
          <w:sz w:val="26"/>
          <w:szCs w:val="26"/>
          <w:lang w:val="cs-CZ"/>
        </w:rPr>
        <w:t>Hana Kaňková</w:t>
      </w:r>
    </w:p>
    <w:p w14:paraId="28D0C973" w14:textId="77777777" w:rsidR="005E47C4" w:rsidRDefault="005E47C4" w:rsidP="00805562">
      <w:pPr>
        <w:ind w:left="1620" w:hanging="1620"/>
        <w:rPr>
          <w:b/>
          <w:sz w:val="26"/>
          <w:szCs w:val="26"/>
          <w:lang w:val="cs-CZ"/>
        </w:rPr>
      </w:pPr>
    </w:p>
    <w:p w14:paraId="6CCD1080" w14:textId="4FD7F8C6" w:rsidR="00310E01" w:rsidRPr="009D04BE" w:rsidRDefault="00077CF7" w:rsidP="00865A6D">
      <w:pPr>
        <w:ind w:left="1701" w:hanging="1701"/>
        <w:jc w:val="both"/>
        <w:rPr>
          <w:b/>
          <w:sz w:val="26"/>
          <w:szCs w:val="26"/>
          <w:lang w:val="cs-CZ"/>
        </w:rPr>
      </w:pPr>
      <w:r>
        <w:rPr>
          <w:b/>
          <w:sz w:val="26"/>
          <w:szCs w:val="26"/>
          <w:lang w:val="cs-CZ"/>
        </w:rPr>
        <w:t xml:space="preserve">Téma práce: </w:t>
      </w:r>
      <w:r w:rsidR="00865A6D">
        <w:rPr>
          <w:b/>
          <w:sz w:val="26"/>
          <w:szCs w:val="26"/>
          <w:lang w:val="cs-CZ"/>
        </w:rPr>
        <w:t>Termoelektrické vlastnosti selenidu cínatého dopovaného titanem</w:t>
      </w:r>
    </w:p>
    <w:p w14:paraId="11FEE288" w14:textId="77777777" w:rsidR="005E47C4" w:rsidRDefault="005E47C4" w:rsidP="00E34D48">
      <w:pPr>
        <w:rPr>
          <w:b/>
          <w:sz w:val="26"/>
          <w:szCs w:val="26"/>
          <w:lang w:val="cs-CZ"/>
        </w:rPr>
      </w:pPr>
    </w:p>
    <w:p w14:paraId="7A4541C3" w14:textId="77777777" w:rsidR="005E47C4" w:rsidRDefault="005E47C4" w:rsidP="00E34D48">
      <w:pPr>
        <w:rPr>
          <w:b/>
          <w:sz w:val="26"/>
          <w:szCs w:val="26"/>
          <w:lang w:val="cs-CZ"/>
        </w:rPr>
      </w:pPr>
    </w:p>
    <w:p w14:paraId="47A7C3E8" w14:textId="77777777" w:rsidR="00B65535" w:rsidRDefault="00865A6D" w:rsidP="00FE22DA">
      <w:pPr>
        <w:spacing w:line="360" w:lineRule="auto"/>
        <w:jc w:val="both"/>
        <w:rPr>
          <w:lang w:val="cs-CZ"/>
        </w:rPr>
      </w:pPr>
      <w:r>
        <w:rPr>
          <w:lang w:val="cs-CZ"/>
        </w:rPr>
        <w:tab/>
        <w:t xml:space="preserve">Úkolem studentky bylo provést literární rešerši týkající se termoelektrických vlastností selenidu cínatého. Dále měla studentka za úkol připravit sérii monokrystalických vzorků selenidu cínatého dopovaného titanem </w:t>
      </w:r>
      <w:r w:rsidR="00B65535">
        <w:rPr>
          <w:lang w:val="cs-CZ"/>
        </w:rPr>
        <w:t>Sn</w:t>
      </w:r>
      <w:r w:rsidR="00B65535" w:rsidRPr="00B65535">
        <w:rPr>
          <w:vertAlign w:val="subscript"/>
          <w:lang w:val="cs-CZ"/>
        </w:rPr>
        <w:t>1-x</w:t>
      </w:r>
      <w:r w:rsidR="00B65535">
        <w:rPr>
          <w:lang w:val="cs-CZ"/>
        </w:rPr>
        <w:t>Ti</w:t>
      </w:r>
      <w:r w:rsidR="00B65535" w:rsidRPr="00B65535">
        <w:rPr>
          <w:vertAlign w:val="subscript"/>
          <w:lang w:val="cs-CZ"/>
        </w:rPr>
        <w:t>x</w:t>
      </w:r>
      <w:r w:rsidR="00B65535">
        <w:rPr>
          <w:lang w:val="cs-CZ"/>
        </w:rPr>
        <w:t>Se.</w:t>
      </w:r>
    </w:p>
    <w:p w14:paraId="626CD8DF" w14:textId="5FC5A538" w:rsidR="00865A6D" w:rsidRDefault="00B65535" w:rsidP="00FE22DA">
      <w:pPr>
        <w:spacing w:line="360" w:lineRule="auto"/>
        <w:jc w:val="both"/>
        <w:rPr>
          <w:lang w:val="cs-CZ"/>
        </w:rPr>
      </w:pPr>
      <w:r>
        <w:rPr>
          <w:lang w:val="cs-CZ"/>
        </w:rPr>
        <w:tab/>
        <w:t xml:space="preserve">Studentka rozdělila svou práci na teoretickou část, která shrnuje dosavadní poznatky týkající obecných a termoelektrických vlastností selenidu cínatého, jeho dopování a také </w:t>
      </w:r>
      <w:r w:rsidR="0029683A">
        <w:rPr>
          <w:lang w:val="cs-CZ"/>
        </w:rPr>
        <w:t xml:space="preserve">teoretické základy transportních a termoelektrických jevů. </w:t>
      </w:r>
      <w:r>
        <w:rPr>
          <w:lang w:val="cs-CZ"/>
        </w:rPr>
        <w:t xml:space="preserve">V následující experimentální části představuje postup přípravy vzorků a také parametry přístrojů, které byly použity pro charakterizaci připravených materiálů. Nejdůležitější část práce představují výsledky a jejich diskuse. Zde studentka </w:t>
      </w:r>
      <w:r w:rsidR="0041283D">
        <w:rPr>
          <w:lang w:val="cs-CZ"/>
        </w:rPr>
        <w:t>předkládá výsledky své práce, které doprovází věcným komentářem. Zásadní body</w:t>
      </w:r>
      <w:r w:rsidR="006554A2">
        <w:rPr>
          <w:lang w:val="cs-CZ"/>
        </w:rPr>
        <w:t xml:space="preserve"> a přínos</w:t>
      </w:r>
      <w:r w:rsidR="0041283D">
        <w:rPr>
          <w:lang w:val="cs-CZ"/>
        </w:rPr>
        <w:t xml:space="preserve"> práce jsou pak shrnuty v</w:t>
      </w:r>
      <w:r w:rsidR="00D90AA7">
        <w:rPr>
          <w:lang w:val="cs-CZ"/>
        </w:rPr>
        <w:t> </w:t>
      </w:r>
      <w:r w:rsidR="0041283D">
        <w:rPr>
          <w:lang w:val="cs-CZ"/>
        </w:rPr>
        <w:t>závěru</w:t>
      </w:r>
      <w:r w:rsidR="00D90AA7">
        <w:rPr>
          <w:lang w:val="cs-CZ"/>
        </w:rPr>
        <w:t>.</w:t>
      </w:r>
    </w:p>
    <w:p w14:paraId="35C2F49C" w14:textId="7FB5B2B2" w:rsidR="0041283D" w:rsidRDefault="0041283D" w:rsidP="00FE22DA">
      <w:pPr>
        <w:spacing w:line="360" w:lineRule="auto"/>
        <w:jc w:val="both"/>
        <w:rPr>
          <w:lang w:val="cs-CZ"/>
        </w:rPr>
      </w:pPr>
      <w:r>
        <w:rPr>
          <w:lang w:val="cs-CZ"/>
        </w:rPr>
        <w:tab/>
        <w:t xml:space="preserve">Předkládaná </w:t>
      </w:r>
      <w:r w:rsidR="00135379">
        <w:rPr>
          <w:lang w:val="cs-CZ"/>
        </w:rPr>
        <w:t xml:space="preserve">bakalářská </w:t>
      </w:r>
      <w:r>
        <w:rPr>
          <w:lang w:val="cs-CZ"/>
        </w:rPr>
        <w:t xml:space="preserve">práce přináší důležité výsledky týkající se nejen přípravy titanem dopovaného selenidu cínatého, ale obecně selenidu cínatého s n-typem elektrické vodivosti. </w:t>
      </w:r>
    </w:p>
    <w:p w14:paraId="5B42C0F6" w14:textId="21535FD8" w:rsidR="0041283D" w:rsidRDefault="0041283D" w:rsidP="00FE22DA">
      <w:pPr>
        <w:spacing w:line="360" w:lineRule="auto"/>
        <w:jc w:val="both"/>
        <w:rPr>
          <w:lang w:val="cs-CZ"/>
        </w:rPr>
      </w:pPr>
      <w:r>
        <w:rPr>
          <w:lang w:val="cs-CZ"/>
        </w:rPr>
        <w:tab/>
        <w:t xml:space="preserve">Přístup studentky jak k rešerši, tak k práci v laboratoři a následně také k sepsání </w:t>
      </w:r>
      <w:r w:rsidR="00135379">
        <w:rPr>
          <w:lang w:val="cs-CZ"/>
        </w:rPr>
        <w:t xml:space="preserve">bakalářské </w:t>
      </w:r>
      <w:r>
        <w:rPr>
          <w:lang w:val="cs-CZ"/>
        </w:rPr>
        <w:t xml:space="preserve">práce hodnotím jako příkladný. Studentka pracovala pečlivě a svědomitě. Ve své práci byla velmi samostatná. Byla schopna nastudovat jak teoretické základy transportních a termoelektrických vlastností materiálů, tak základy a principy metod použitých k charakterizaci připravených materiálů. </w:t>
      </w:r>
    </w:p>
    <w:p w14:paraId="4B7A8DAE" w14:textId="2EB4A786" w:rsidR="0041283D" w:rsidRDefault="0041283D" w:rsidP="00FE22DA">
      <w:pPr>
        <w:spacing w:line="360" w:lineRule="auto"/>
        <w:jc w:val="both"/>
        <w:rPr>
          <w:lang w:val="cs-CZ"/>
        </w:rPr>
      </w:pPr>
      <w:r>
        <w:rPr>
          <w:lang w:val="cs-CZ"/>
        </w:rPr>
        <w:tab/>
        <w:t xml:space="preserve">Dle mého názoru kvalita předkládané práce převládá nad případnými </w:t>
      </w:r>
      <w:r w:rsidR="00A72A53">
        <w:rPr>
          <w:lang w:val="cs-CZ"/>
        </w:rPr>
        <w:t xml:space="preserve">formálními nedostatky, a proto doporučuji </w:t>
      </w:r>
      <w:r w:rsidR="006A6E1F">
        <w:rPr>
          <w:lang w:val="cs-CZ"/>
        </w:rPr>
        <w:t>hodnocení</w:t>
      </w:r>
      <w:r w:rsidR="00A72A53">
        <w:rPr>
          <w:lang w:val="cs-CZ"/>
        </w:rPr>
        <w:t xml:space="preserve"> </w:t>
      </w:r>
    </w:p>
    <w:p w14:paraId="28CD57FA" w14:textId="77777777" w:rsidR="00CA3421" w:rsidRDefault="00CA3421" w:rsidP="0037318B">
      <w:pPr>
        <w:spacing w:line="360" w:lineRule="auto"/>
        <w:jc w:val="both"/>
        <w:rPr>
          <w:lang w:val="cs-CZ"/>
        </w:rPr>
      </w:pPr>
    </w:p>
    <w:p w14:paraId="7BC511F9" w14:textId="7B9EEB3B" w:rsidR="00310E01" w:rsidRDefault="006A6E1F" w:rsidP="00310E01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>A</w:t>
      </w:r>
      <w:r w:rsidR="00310E01">
        <w:rPr>
          <w:b/>
          <w:lang w:val="cs-CZ"/>
        </w:rPr>
        <w:t>.</w:t>
      </w:r>
    </w:p>
    <w:p w14:paraId="50A8B3A0" w14:textId="77777777" w:rsidR="00D90AA7" w:rsidRDefault="00D90AA7" w:rsidP="00310E01">
      <w:pPr>
        <w:spacing w:line="360" w:lineRule="auto"/>
        <w:jc w:val="center"/>
        <w:rPr>
          <w:b/>
          <w:lang w:val="cs-CZ"/>
        </w:rPr>
      </w:pPr>
    </w:p>
    <w:p w14:paraId="36864875" w14:textId="1EEDB192" w:rsidR="000F0120" w:rsidRPr="00F820DD" w:rsidRDefault="00310E01" w:rsidP="000F0120">
      <w:pPr>
        <w:spacing w:line="360" w:lineRule="auto"/>
        <w:jc w:val="both"/>
        <w:rPr>
          <w:lang w:val="cs-CZ"/>
        </w:rPr>
      </w:pPr>
      <w:r>
        <w:rPr>
          <w:lang w:val="cs-CZ"/>
        </w:rPr>
        <w:t xml:space="preserve">V Pardubicích </w:t>
      </w:r>
      <w:r>
        <w:rPr>
          <w:lang w:val="cs-CZ"/>
        </w:rPr>
        <w:tab/>
      </w:r>
      <w:r w:rsidR="006C4F5D">
        <w:rPr>
          <w:lang w:val="cs-CZ"/>
        </w:rPr>
        <w:t>2</w:t>
      </w:r>
      <w:r w:rsidR="00A72A53">
        <w:rPr>
          <w:lang w:val="cs-CZ"/>
        </w:rPr>
        <w:t>6</w:t>
      </w:r>
      <w:r w:rsidR="009846CC">
        <w:rPr>
          <w:lang w:val="cs-CZ"/>
        </w:rPr>
        <w:t>.</w:t>
      </w:r>
      <w:r w:rsidR="00904F18">
        <w:rPr>
          <w:lang w:val="cs-CZ"/>
        </w:rPr>
        <w:t xml:space="preserve"> </w:t>
      </w:r>
      <w:r w:rsidR="009D04BE">
        <w:rPr>
          <w:lang w:val="cs-CZ"/>
        </w:rPr>
        <w:t>7</w:t>
      </w:r>
      <w:r w:rsidR="009846CC">
        <w:rPr>
          <w:lang w:val="cs-CZ"/>
        </w:rPr>
        <w:t>.</w:t>
      </w:r>
      <w:r w:rsidR="00904F18">
        <w:rPr>
          <w:lang w:val="cs-CZ"/>
        </w:rPr>
        <w:t xml:space="preserve"> </w:t>
      </w:r>
      <w:r w:rsidR="009846CC">
        <w:rPr>
          <w:lang w:val="cs-CZ"/>
        </w:rPr>
        <w:t>20</w:t>
      </w:r>
      <w:r w:rsidR="00A72A53">
        <w:rPr>
          <w:lang w:val="cs-CZ"/>
        </w:rPr>
        <w:t>23</w:t>
      </w:r>
      <w:r w:rsidR="00387563">
        <w:rPr>
          <w:lang w:val="cs-CZ"/>
        </w:rPr>
        <w:tab/>
      </w:r>
      <w:r w:rsidR="00387563">
        <w:rPr>
          <w:lang w:val="cs-CZ"/>
        </w:rPr>
        <w:tab/>
      </w:r>
      <w:r w:rsidR="00982DFE">
        <w:rPr>
          <w:lang w:val="cs-CZ"/>
        </w:rPr>
        <w:tab/>
      </w:r>
      <w:r w:rsidR="000F0120" w:rsidRPr="00F820DD">
        <w:rPr>
          <w:lang w:val="cs-CZ"/>
        </w:rPr>
        <w:t xml:space="preserve">Ing. </w:t>
      </w:r>
      <w:r w:rsidR="00A72A53">
        <w:rPr>
          <w:lang w:val="cs-CZ"/>
        </w:rPr>
        <w:t>Kateřina Čermák Šraitrová</w:t>
      </w:r>
      <w:r w:rsidR="000F0120" w:rsidRPr="00F820DD">
        <w:rPr>
          <w:lang w:val="cs-CZ"/>
        </w:rPr>
        <w:t>, Ph.D.</w:t>
      </w:r>
    </w:p>
    <w:sectPr w:rsidR="000F0120" w:rsidRPr="00F820D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970035"/>
    <w:multiLevelType w:val="hybridMultilevel"/>
    <w:tmpl w:val="552A7C38"/>
    <w:lvl w:ilvl="0" w:tplc="F1EA374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7826491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D48"/>
    <w:rsid w:val="00077CF7"/>
    <w:rsid w:val="000962E0"/>
    <w:rsid w:val="000A573C"/>
    <w:rsid w:val="000F0120"/>
    <w:rsid w:val="00102253"/>
    <w:rsid w:val="001120F7"/>
    <w:rsid w:val="00135379"/>
    <w:rsid w:val="001455FA"/>
    <w:rsid w:val="00153179"/>
    <w:rsid w:val="00166133"/>
    <w:rsid w:val="001A7904"/>
    <w:rsid w:val="001C1FF7"/>
    <w:rsid w:val="001F5265"/>
    <w:rsid w:val="002067AC"/>
    <w:rsid w:val="00256E73"/>
    <w:rsid w:val="0026241C"/>
    <w:rsid w:val="00266CD8"/>
    <w:rsid w:val="00296231"/>
    <w:rsid w:val="0029683A"/>
    <w:rsid w:val="002B0C58"/>
    <w:rsid w:val="00310E01"/>
    <w:rsid w:val="003258A1"/>
    <w:rsid w:val="00334A21"/>
    <w:rsid w:val="0037318B"/>
    <w:rsid w:val="00387563"/>
    <w:rsid w:val="00393552"/>
    <w:rsid w:val="003A673A"/>
    <w:rsid w:val="0041283D"/>
    <w:rsid w:val="004172C2"/>
    <w:rsid w:val="00437809"/>
    <w:rsid w:val="00473FBE"/>
    <w:rsid w:val="00483E50"/>
    <w:rsid w:val="004E609C"/>
    <w:rsid w:val="00555C16"/>
    <w:rsid w:val="00573A86"/>
    <w:rsid w:val="005832E7"/>
    <w:rsid w:val="005A44F0"/>
    <w:rsid w:val="005B1F05"/>
    <w:rsid w:val="005C751C"/>
    <w:rsid w:val="005E47C4"/>
    <w:rsid w:val="0061739E"/>
    <w:rsid w:val="00640085"/>
    <w:rsid w:val="006554A2"/>
    <w:rsid w:val="00662AB5"/>
    <w:rsid w:val="006A446A"/>
    <w:rsid w:val="006A6E1F"/>
    <w:rsid w:val="006B3F76"/>
    <w:rsid w:val="006C4F5D"/>
    <w:rsid w:val="006D6BD4"/>
    <w:rsid w:val="006F57E1"/>
    <w:rsid w:val="0071766E"/>
    <w:rsid w:val="0072676F"/>
    <w:rsid w:val="007F4CED"/>
    <w:rsid w:val="00805562"/>
    <w:rsid w:val="00865A6D"/>
    <w:rsid w:val="008F12ED"/>
    <w:rsid w:val="00900C02"/>
    <w:rsid w:val="00904F18"/>
    <w:rsid w:val="00982DFE"/>
    <w:rsid w:val="009846CC"/>
    <w:rsid w:val="009A1A2D"/>
    <w:rsid w:val="009A3809"/>
    <w:rsid w:val="009B1FB7"/>
    <w:rsid w:val="009C0EC4"/>
    <w:rsid w:val="009D04BE"/>
    <w:rsid w:val="009D3422"/>
    <w:rsid w:val="009F4C48"/>
    <w:rsid w:val="00A41876"/>
    <w:rsid w:val="00A60CAD"/>
    <w:rsid w:val="00A66F7B"/>
    <w:rsid w:val="00A72A53"/>
    <w:rsid w:val="00AC38D8"/>
    <w:rsid w:val="00AD5BDB"/>
    <w:rsid w:val="00AD7D46"/>
    <w:rsid w:val="00B65535"/>
    <w:rsid w:val="00B719C6"/>
    <w:rsid w:val="00B8606E"/>
    <w:rsid w:val="00BA6282"/>
    <w:rsid w:val="00BF692E"/>
    <w:rsid w:val="00C40631"/>
    <w:rsid w:val="00C63A67"/>
    <w:rsid w:val="00C67C10"/>
    <w:rsid w:val="00C87DF3"/>
    <w:rsid w:val="00CA3421"/>
    <w:rsid w:val="00D90AA7"/>
    <w:rsid w:val="00DC3731"/>
    <w:rsid w:val="00DD02B0"/>
    <w:rsid w:val="00DD268B"/>
    <w:rsid w:val="00E00F56"/>
    <w:rsid w:val="00E34D48"/>
    <w:rsid w:val="00E42C1A"/>
    <w:rsid w:val="00E87F03"/>
    <w:rsid w:val="00EC6996"/>
    <w:rsid w:val="00F564DA"/>
    <w:rsid w:val="00FE2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858C4F"/>
  <w15:docId w15:val="{0D151213-D070-409A-AE75-D5537BA27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  <w:lang w:val="en-US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semiHidden/>
    <w:unhideWhenUsed/>
    <w:rsid w:val="0071766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71766E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Hodnocení bakalářské práce</vt:lpstr>
    </vt:vector>
  </TitlesOfParts>
  <Company>Univerzita Pardubice</Company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Hodnocení bakalářské práce</dc:title>
  <dc:creator>cedr0684</dc:creator>
  <cp:lastModifiedBy>Urbanova Monika</cp:lastModifiedBy>
  <cp:revision>2</cp:revision>
  <cp:lastPrinted>2017-08-15T10:18:00Z</cp:lastPrinted>
  <dcterms:created xsi:type="dcterms:W3CDTF">2023-07-26T11:24:00Z</dcterms:created>
  <dcterms:modified xsi:type="dcterms:W3CDTF">2023-07-26T11:24:00Z</dcterms:modified>
</cp:coreProperties>
</file>