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2239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E1D443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3CF717C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58418B05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57F2B03" w14:textId="55DE0A19" w:rsidR="00AC1B03" w:rsidRDefault="00080D7A" w:rsidP="00AC1B03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</w:r>
      <w:r w:rsidR="002C3CB8">
        <w:rPr>
          <w:b/>
        </w:rPr>
        <w:t xml:space="preserve">Bc. </w:t>
      </w:r>
      <w:r w:rsidR="00DF0286">
        <w:rPr>
          <w:b/>
        </w:rPr>
        <w:t>Eliška Rájová</w:t>
      </w:r>
    </w:p>
    <w:p w14:paraId="5AA1F704" w14:textId="69B4A6B8" w:rsidR="00AC1B03" w:rsidRDefault="00AC1B03" w:rsidP="00221A7E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DF0286">
        <w:rPr>
          <w:b/>
        </w:rPr>
        <w:t>Klienti středisek výchovné péče: jejich očekávání a naplnění těchto očekávání</w:t>
      </w:r>
    </w:p>
    <w:p w14:paraId="128E47FF" w14:textId="77777777" w:rsidR="00080D7A" w:rsidRPr="00BD54FF" w:rsidRDefault="00080D7A" w:rsidP="00AC1B03">
      <w:pPr>
        <w:spacing w:before="60"/>
        <w:jc w:val="both"/>
        <w:rPr>
          <w:b/>
        </w:rPr>
      </w:pPr>
    </w:p>
    <w:p w14:paraId="776CB88E" w14:textId="4A316CF9"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0F7044">
        <w:rPr>
          <w:b/>
        </w:rPr>
        <w:t>doc. PhDr. Albín Škoviera</w:t>
      </w:r>
      <w:r w:rsidR="00F32AE5">
        <w:rPr>
          <w:b/>
        </w:rPr>
        <w:t>,</w:t>
      </w:r>
      <w:r w:rsidR="008E546D">
        <w:rPr>
          <w:b/>
        </w:rPr>
        <w:t xml:space="preserve"> </w:t>
      </w:r>
      <w:r w:rsidR="00851AAC">
        <w:rPr>
          <w:b/>
        </w:rPr>
        <w:t>Ph.D.</w:t>
      </w:r>
    </w:p>
    <w:p w14:paraId="321B430C" w14:textId="77777777" w:rsidR="008B2B73" w:rsidRDefault="008B2B73" w:rsidP="008B2B73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5AE7FD0C" w14:textId="77777777" w:rsidR="008B2B73" w:rsidRDefault="008B2B73" w:rsidP="008B2B73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5368D67E" w14:textId="3D5E8EEB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C3CB8" w:rsidRPr="000F7044">
        <w:t>202</w:t>
      </w:r>
      <w:r w:rsidR="00AF590F">
        <w:t>5</w:t>
      </w:r>
    </w:p>
    <w:p w14:paraId="77F98958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14:paraId="3B16F28D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E3F7973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A63CF2E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2100E3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CFF6E8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3497E87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22ECC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AE3148B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400CC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BD2FF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EE6B6D4" w14:textId="5704004F" w:rsidR="00080D7A" w:rsidRPr="00E23ADC" w:rsidRDefault="00F6544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3B8A7E4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B2B43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B7F6F8" w14:textId="1EB2CA49" w:rsidR="00080D7A" w:rsidRPr="000B0818" w:rsidRDefault="00F6544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670F49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1A6E9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0123F32" w14:textId="48A577D8" w:rsidR="00080D7A" w:rsidRPr="00E23ADC" w:rsidRDefault="00F6544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17BBE" w:rsidRPr="00BD54FF" w14:paraId="7DB782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936D4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42D4EDE7" w14:textId="64156787" w:rsidR="00217BBE" w:rsidRPr="00E23ADC" w:rsidRDefault="00F65442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3CECB9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284BF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8F65377" w14:textId="3A9F9C18" w:rsidR="00A66BF6" w:rsidRPr="00E23ADC" w:rsidRDefault="00C46D0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14:paraId="7B7F5D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A192F7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18FFA3A" w14:textId="1547818A" w:rsidR="00A66BF6" w:rsidRPr="00E23ADC" w:rsidRDefault="004E759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5AB3558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332748" w14:textId="30178CED" w:rsidR="00391AAF" w:rsidRPr="00BD54FF" w:rsidRDefault="00391AAF" w:rsidP="004866F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A60EE2">
              <w:rPr>
                <w:sz w:val="22"/>
                <w:szCs w:val="22"/>
              </w:rPr>
              <w:t>hypotéz a jejich ověření</w:t>
            </w:r>
            <w:r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2576D418" w14:textId="6DDC9D3B" w:rsidR="00391AAF" w:rsidRPr="00E23ADC" w:rsidRDefault="002E513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82081A" w:rsidRPr="00BD54FF" w14:paraId="0DB51AF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E476A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3A8CC5E" w14:textId="2D47E79D" w:rsidR="0082081A" w:rsidRPr="00E23ADC" w:rsidRDefault="00F6544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5D39C82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7D8A0B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C9A79A7" w14:textId="5B1F3181" w:rsidR="00205A5E" w:rsidRPr="00E23ADC" w:rsidRDefault="007614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1E32330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C104EC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3E68967" w14:textId="77777777"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40EE67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DD2C2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DF39102" w14:textId="1479E294" w:rsidR="00205A5E" w:rsidRPr="00E23ADC" w:rsidRDefault="005E3DE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49A9026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AB92D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32CD30A" w14:textId="297B5511" w:rsidR="00205A5E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3453EB5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3CEB0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5B4D0209" w14:textId="77777777"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BFB384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2771FF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7F11767B" w14:textId="49C87703" w:rsidR="00205A5E" w:rsidRPr="00E23ADC" w:rsidRDefault="00FE1D3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6E45EC4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AAF5B3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6CA0C22B" w14:textId="5624E0A1" w:rsidR="002E47E2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62C3D9B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B860EA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0EBD7D5" w14:textId="751FAA55" w:rsidR="002E47E2" w:rsidRPr="00E23ADC" w:rsidRDefault="004E759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0E838145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6602F45A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2741BD9" w14:textId="4C7E5614" w:rsidR="00DF0286" w:rsidRDefault="00DF0286" w:rsidP="0062471D">
      <w:pPr>
        <w:ind w:firstLine="360"/>
        <w:jc w:val="both"/>
        <w:rPr>
          <w:i/>
          <w:iCs/>
          <w:sz w:val="22"/>
          <w:szCs w:val="22"/>
        </w:rPr>
      </w:pPr>
      <w:r>
        <w:rPr>
          <w:sz w:val="22"/>
          <w:szCs w:val="22"/>
        </w:rPr>
        <w:t>Studentka p</w:t>
      </w:r>
      <w:r w:rsidR="002C3CB8" w:rsidRPr="00D638F5">
        <w:rPr>
          <w:sz w:val="22"/>
          <w:szCs w:val="22"/>
        </w:rPr>
        <w:t>ředlož</w:t>
      </w:r>
      <w:r>
        <w:rPr>
          <w:sz w:val="22"/>
          <w:szCs w:val="22"/>
        </w:rPr>
        <w:t>ila</w:t>
      </w:r>
      <w:r w:rsidR="002C3CB8" w:rsidRPr="00D638F5">
        <w:rPr>
          <w:sz w:val="22"/>
          <w:szCs w:val="22"/>
        </w:rPr>
        <w:t xml:space="preserve"> diplomov</w:t>
      </w:r>
      <w:r>
        <w:rPr>
          <w:sz w:val="22"/>
          <w:szCs w:val="22"/>
        </w:rPr>
        <w:t>ou</w:t>
      </w:r>
      <w:r w:rsidR="002C3CB8" w:rsidRPr="00D638F5">
        <w:rPr>
          <w:sz w:val="22"/>
          <w:szCs w:val="22"/>
        </w:rPr>
        <w:t xml:space="preserve"> prác</w:t>
      </w:r>
      <w:r>
        <w:rPr>
          <w:sz w:val="22"/>
          <w:szCs w:val="22"/>
        </w:rPr>
        <w:t xml:space="preserve">i s názvem </w:t>
      </w:r>
      <w:r w:rsidRPr="00DF0286">
        <w:rPr>
          <w:i/>
          <w:iCs/>
          <w:sz w:val="22"/>
          <w:szCs w:val="22"/>
        </w:rPr>
        <w:t>Klienti středisek výchovné péče: jejich očekávání a naplnění těchto očekávání</w:t>
      </w:r>
      <w:r>
        <w:rPr>
          <w:i/>
          <w:iCs/>
          <w:sz w:val="22"/>
          <w:szCs w:val="22"/>
        </w:rPr>
        <w:t xml:space="preserve">. </w:t>
      </w:r>
      <w:r w:rsidRPr="00DF0286">
        <w:rPr>
          <w:sz w:val="22"/>
          <w:szCs w:val="22"/>
        </w:rPr>
        <w:t>Teoretická část je popisem fungování středisek výchovné péč</w:t>
      </w:r>
      <w:r w:rsidR="00F65442">
        <w:rPr>
          <w:sz w:val="22"/>
          <w:szCs w:val="22"/>
        </w:rPr>
        <w:t>e</w:t>
      </w:r>
      <w:r w:rsidRPr="00DF0286">
        <w:rPr>
          <w:sz w:val="22"/>
          <w:szCs w:val="22"/>
        </w:rPr>
        <w:t xml:space="preserve"> jako specializované instituce pro děti a mládež vykazující rizikové a asociální chování. Výzkumně autorka uchopila téma nevšedním způsobem, tzn. zaměřila se na očekávání klientů před nástupem do střediska a vývojem těchto očekávání v průběhu p</w:t>
      </w:r>
      <w:r w:rsidR="00F65442">
        <w:rPr>
          <w:sz w:val="22"/>
          <w:szCs w:val="22"/>
        </w:rPr>
        <w:t>obytu</w:t>
      </w:r>
      <w:r>
        <w:rPr>
          <w:i/>
          <w:iCs/>
          <w:sz w:val="22"/>
          <w:szCs w:val="22"/>
        </w:rPr>
        <w:t>.</w:t>
      </w:r>
    </w:p>
    <w:p w14:paraId="78842F2D" w14:textId="49AE703D" w:rsidR="00DF0286" w:rsidRPr="001E7D30" w:rsidRDefault="00DF0286" w:rsidP="0062471D">
      <w:pPr>
        <w:ind w:firstLine="360"/>
        <w:jc w:val="both"/>
        <w:rPr>
          <w:sz w:val="22"/>
          <w:szCs w:val="22"/>
        </w:rPr>
      </w:pPr>
      <w:r w:rsidRPr="001E7D30">
        <w:rPr>
          <w:sz w:val="22"/>
          <w:szCs w:val="22"/>
        </w:rPr>
        <w:t>Obě části práce</w:t>
      </w:r>
      <w:r w:rsidR="001E7D30" w:rsidRPr="001E7D30">
        <w:rPr>
          <w:sz w:val="22"/>
          <w:szCs w:val="22"/>
        </w:rPr>
        <w:t xml:space="preserve"> (teoretická i empirická)</w:t>
      </w:r>
      <w:r w:rsidRPr="001E7D30">
        <w:rPr>
          <w:sz w:val="22"/>
          <w:szCs w:val="22"/>
        </w:rPr>
        <w:t xml:space="preserve"> jsou poměrně obsáhlé</w:t>
      </w:r>
      <w:r w:rsidR="001E7D30">
        <w:rPr>
          <w:sz w:val="22"/>
          <w:szCs w:val="22"/>
        </w:rPr>
        <w:t xml:space="preserve"> – v teoretické části autorka místy zachází do zbytečných podrobností nebo opisuje teorii (např. kap. 11.2)</w:t>
      </w:r>
      <w:r w:rsidR="0082094E">
        <w:rPr>
          <w:sz w:val="22"/>
          <w:szCs w:val="22"/>
        </w:rPr>
        <w:t>, která</w:t>
      </w:r>
      <w:r w:rsidR="001E7D30">
        <w:rPr>
          <w:sz w:val="22"/>
          <w:szCs w:val="22"/>
        </w:rPr>
        <w:t xml:space="preserve"> </w:t>
      </w:r>
      <w:r w:rsidR="0082094E">
        <w:rPr>
          <w:sz w:val="22"/>
          <w:szCs w:val="22"/>
        </w:rPr>
        <w:t xml:space="preserve">se </w:t>
      </w:r>
      <w:r w:rsidR="002F42A4">
        <w:rPr>
          <w:sz w:val="22"/>
          <w:szCs w:val="22"/>
        </w:rPr>
        <w:t>nevztahuje k vlastnímu zkoumání</w:t>
      </w:r>
      <w:r w:rsidR="002764A8">
        <w:rPr>
          <w:sz w:val="22"/>
          <w:szCs w:val="22"/>
        </w:rPr>
        <w:t xml:space="preserve"> a </w:t>
      </w:r>
      <w:r w:rsidR="001E7D30">
        <w:rPr>
          <w:sz w:val="22"/>
          <w:szCs w:val="22"/>
        </w:rPr>
        <w:t xml:space="preserve">chybí zde vysvětlení, jak konkrétně autorka zajistila kvalitu svého </w:t>
      </w:r>
      <w:r w:rsidR="002764A8">
        <w:rPr>
          <w:sz w:val="22"/>
          <w:szCs w:val="22"/>
        </w:rPr>
        <w:t>výzkumu</w:t>
      </w:r>
      <w:r w:rsidR="001E7D30">
        <w:rPr>
          <w:sz w:val="22"/>
          <w:szCs w:val="22"/>
        </w:rPr>
        <w:t>. Empirická část je převážně prezentací výsledků poměrně rozsáhlého dotazníku (3</w:t>
      </w:r>
      <w:r w:rsidR="00F65442">
        <w:rPr>
          <w:sz w:val="22"/>
          <w:szCs w:val="22"/>
        </w:rPr>
        <w:t>2</w:t>
      </w:r>
      <w:r w:rsidR="001E7D30">
        <w:rPr>
          <w:sz w:val="22"/>
          <w:szCs w:val="22"/>
        </w:rPr>
        <w:t xml:space="preserve"> dotazníkových položek).</w:t>
      </w:r>
      <w:r w:rsidR="00A60EE2">
        <w:rPr>
          <w:sz w:val="22"/>
          <w:szCs w:val="22"/>
        </w:rPr>
        <w:t xml:space="preserve"> Studentka v kvantitativním šetření neformulovala žádné hypotézy a veškerá data vyhodnotila pouze na základě popisné statistiky. </w:t>
      </w:r>
      <w:r w:rsidR="000A7FF8">
        <w:rPr>
          <w:sz w:val="22"/>
          <w:szCs w:val="22"/>
        </w:rPr>
        <w:t xml:space="preserve">Lze </w:t>
      </w:r>
      <w:r w:rsidR="00554FC2">
        <w:rPr>
          <w:sz w:val="22"/>
          <w:szCs w:val="22"/>
        </w:rPr>
        <w:t>tento postup nějak zdůvodnit?</w:t>
      </w:r>
      <w:r w:rsidR="00A60EE2">
        <w:rPr>
          <w:sz w:val="22"/>
          <w:szCs w:val="22"/>
        </w:rPr>
        <w:t xml:space="preserve"> </w:t>
      </w:r>
    </w:p>
    <w:p w14:paraId="7EE42B3A" w14:textId="1D4E25DD" w:rsidR="00851AAC" w:rsidRPr="00D638F5" w:rsidRDefault="003D3ACD" w:rsidP="00851AAC">
      <w:pPr>
        <w:jc w:val="both"/>
        <w:rPr>
          <w:sz w:val="22"/>
          <w:szCs w:val="22"/>
        </w:rPr>
      </w:pPr>
      <w:r>
        <w:rPr>
          <w:sz w:val="22"/>
          <w:szCs w:val="22"/>
        </w:rPr>
        <w:t>Diplomovou práci</w:t>
      </w:r>
      <w:r w:rsidR="00851AAC" w:rsidRPr="00D638F5">
        <w:rPr>
          <w:sz w:val="22"/>
          <w:szCs w:val="22"/>
        </w:rPr>
        <w:t xml:space="preserve"> </w:t>
      </w:r>
      <w:r w:rsidR="00851AAC" w:rsidRPr="00D638F5">
        <w:rPr>
          <w:b/>
          <w:sz w:val="22"/>
          <w:szCs w:val="22"/>
        </w:rPr>
        <w:t xml:space="preserve">hodnotím </w:t>
      </w:r>
      <w:r w:rsidR="00A60EE2">
        <w:rPr>
          <w:b/>
          <w:sz w:val="22"/>
          <w:szCs w:val="22"/>
        </w:rPr>
        <w:t xml:space="preserve">z výše uvedených důvodů </w:t>
      </w:r>
      <w:r w:rsidR="00851AAC" w:rsidRPr="00D638F5">
        <w:rPr>
          <w:b/>
          <w:sz w:val="22"/>
          <w:szCs w:val="22"/>
        </w:rPr>
        <w:t xml:space="preserve">známkou </w:t>
      </w:r>
      <w:r w:rsidR="00554FC2">
        <w:rPr>
          <w:b/>
          <w:sz w:val="22"/>
          <w:szCs w:val="22"/>
        </w:rPr>
        <w:t>C</w:t>
      </w:r>
      <w:r w:rsidR="00851AAC" w:rsidRPr="00D638F5">
        <w:rPr>
          <w:b/>
          <w:sz w:val="22"/>
          <w:szCs w:val="22"/>
        </w:rPr>
        <w:t>.</w:t>
      </w:r>
    </w:p>
    <w:p w14:paraId="125B47CF" w14:textId="77777777" w:rsidR="00851AAC" w:rsidRDefault="00851AAC" w:rsidP="00851AAC">
      <w:pPr>
        <w:ind w:left="360"/>
        <w:jc w:val="both"/>
      </w:pPr>
    </w:p>
    <w:p w14:paraId="52DE8DDD" w14:textId="77777777" w:rsidR="00851AAC" w:rsidRPr="00851AAC" w:rsidRDefault="00851AAC" w:rsidP="00851AAC">
      <w:pPr>
        <w:jc w:val="both"/>
        <w:rPr>
          <w:b/>
        </w:rPr>
      </w:pPr>
      <w:r w:rsidRPr="00851AAC">
        <w:rPr>
          <w:b/>
        </w:rPr>
        <w:t>Otázky pro diskusi:</w:t>
      </w:r>
    </w:p>
    <w:p w14:paraId="3EF543EE" w14:textId="77777777" w:rsidR="00851AAC" w:rsidRDefault="00851AAC" w:rsidP="00851AAC">
      <w:pPr>
        <w:ind w:left="360"/>
        <w:jc w:val="both"/>
      </w:pPr>
    </w:p>
    <w:p w14:paraId="673AD09B" w14:textId="1F2CA23F" w:rsidR="00734A3B" w:rsidRDefault="00F65442" w:rsidP="004641B9">
      <w:pPr>
        <w:pStyle w:val="Odstavecseseznamem"/>
        <w:numPr>
          <w:ilvl w:val="0"/>
          <w:numId w:val="5"/>
        </w:numPr>
        <w:jc w:val="both"/>
      </w:pPr>
      <w:r>
        <w:t>Lze v očekáváních klientů i</w:t>
      </w:r>
      <w:r w:rsidR="001E7D30">
        <w:t>dentifikova</w:t>
      </w:r>
      <w:r>
        <w:t xml:space="preserve">t </w:t>
      </w:r>
      <w:r w:rsidR="001E7D30">
        <w:t xml:space="preserve">nějaké potřeby, </w:t>
      </w:r>
      <w:r>
        <w:t>které jsou v rozporu s</w:t>
      </w:r>
      <w:r w:rsidR="001E7D30" w:rsidRPr="001E7D30">
        <w:t xml:space="preserve"> možnostmi zařízení</w:t>
      </w:r>
      <w:r>
        <w:t>?</w:t>
      </w:r>
    </w:p>
    <w:p w14:paraId="4DF75D97" w14:textId="760EB18D" w:rsidR="004641B9" w:rsidRDefault="00F65442" w:rsidP="004641B9">
      <w:pPr>
        <w:pStyle w:val="Odstavecseseznamem"/>
        <w:numPr>
          <w:ilvl w:val="0"/>
          <w:numId w:val="5"/>
        </w:numPr>
        <w:jc w:val="both"/>
      </w:pPr>
      <w:r>
        <w:t>Jakým způsobem jste získávala souhlas od rodičů klientů</w:t>
      </w:r>
      <w:r w:rsidR="004641B9">
        <w:t>?</w:t>
      </w:r>
      <w:r>
        <w:t xml:space="preserve"> Byl tento souhlas bariérou k zapojení většího množství klientů do výzkumu?</w:t>
      </w:r>
    </w:p>
    <w:p w14:paraId="426774C1" w14:textId="77777777" w:rsidR="00D638F5" w:rsidRDefault="00D638F5" w:rsidP="00D638F5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E80ADD5" w14:textId="77777777" w:rsidTr="00BD54FF">
        <w:trPr>
          <w:trHeight w:val="572"/>
        </w:trPr>
        <w:tc>
          <w:tcPr>
            <w:tcW w:w="9648" w:type="dxa"/>
            <w:gridSpan w:val="2"/>
          </w:tcPr>
          <w:p w14:paraId="5661BC4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D286068" w14:textId="77777777" w:rsidTr="00BD54FF">
        <w:tc>
          <w:tcPr>
            <w:tcW w:w="5868" w:type="dxa"/>
          </w:tcPr>
          <w:p w14:paraId="2999AD81" w14:textId="77777777" w:rsidR="003239D3" w:rsidRPr="00BD54FF" w:rsidRDefault="000E510F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 w:rsidRPr="00BD54FF">
              <w:t xml:space="preserve">    </w:t>
            </w:r>
            <w:r w:rsidRPr="00BD54FF"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07A201B6" w14:textId="1AF7A11B" w:rsidR="003239D3" w:rsidRPr="00BD54FF" w:rsidRDefault="00554FC2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410765F3" w14:textId="77777777" w:rsidR="00477CDF" w:rsidRDefault="00477CDF" w:rsidP="00080D7A">
      <w:pPr>
        <w:jc w:val="both"/>
      </w:pPr>
    </w:p>
    <w:p w14:paraId="53DEF1F8" w14:textId="77777777" w:rsidR="00734A3B" w:rsidRDefault="00734A3B" w:rsidP="00080D7A">
      <w:pPr>
        <w:jc w:val="both"/>
      </w:pPr>
    </w:p>
    <w:p w14:paraId="2AF59701" w14:textId="77777777" w:rsidR="00734A3B" w:rsidRDefault="00734A3B" w:rsidP="00080D7A">
      <w:pPr>
        <w:jc w:val="both"/>
      </w:pPr>
    </w:p>
    <w:p w14:paraId="2AAEC806" w14:textId="6A6001A1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F65442">
        <w:t>13</w:t>
      </w:r>
      <w:r w:rsidR="002C3CB8">
        <w:t xml:space="preserve">. </w:t>
      </w:r>
      <w:r w:rsidR="00F65442">
        <w:t>května</w:t>
      </w:r>
      <w:r w:rsidR="002C3CB8">
        <w:t xml:space="preserve"> 202</w:t>
      </w:r>
      <w:r w:rsidR="00F65442">
        <w:t>5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  <w:t>PhDr. Marcela Ehlová, Ph.D.</w:t>
      </w:r>
    </w:p>
    <w:p w14:paraId="0E3C4CA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6E120A" w14:textId="77777777" w:rsidR="00E602EF" w:rsidRDefault="00E602EF">
      <w:r>
        <w:separator/>
      </w:r>
    </w:p>
  </w:endnote>
  <w:endnote w:type="continuationSeparator" w:id="0">
    <w:p w14:paraId="7E482F6D" w14:textId="77777777" w:rsidR="00E602EF" w:rsidRDefault="00E602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E1ABC2" w14:textId="77777777" w:rsidR="00E602EF" w:rsidRDefault="00E602EF">
      <w:r>
        <w:separator/>
      </w:r>
    </w:p>
  </w:footnote>
  <w:footnote w:type="continuationSeparator" w:id="0">
    <w:p w14:paraId="66343ACE" w14:textId="77777777" w:rsidR="00E602EF" w:rsidRDefault="00E602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C8E35" w14:textId="77777777" w:rsidR="00B46FB5" w:rsidRDefault="00CB638F">
    <w:pPr>
      <w:pStyle w:val="Zhlav"/>
    </w:pPr>
    <w:r>
      <w:rPr>
        <w:noProof/>
      </w:rPr>
      <w:drawing>
        <wp:inline distT="0" distB="0" distL="0" distR="0" wp14:anchorId="0DBF5728" wp14:editId="007F4FA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706D44F7"/>
    <w:multiLevelType w:val="hybridMultilevel"/>
    <w:tmpl w:val="9EF4A21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3241599">
    <w:abstractNumId w:val="3"/>
  </w:num>
  <w:num w:numId="2" w16cid:durableId="131599629">
    <w:abstractNumId w:val="2"/>
  </w:num>
  <w:num w:numId="3" w16cid:durableId="281696841">
    <w:abstractNumId w:val="1"/>
  </w:num>
  <w:num w:numId="4" w16cid:durableId="1422216770">
    <w:abstractNumId w:val="0"/>
  </w:num>
  <w:num w:numId="5" w16cid:durableId="169125357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21475"/>
    <w:rsid w:val="00035D18"/>
    <w:rsid w:val="00037C42"/>
    <w:rsid w:val="000446F6"/>
    <w:rsid w:val="0004576E"/>
    <w:rsid w:val="00064D88"/>
    <w:rsid w:val="00066FB1"/>
    <w:rsid w:val="00080D7A"/>
    <w:rsid w:val="000A7D14"/>
    <w:rsid w:val="000A7FF8"/>
    <w:rsid w:val="000B0818"/>
    <w:rsid w:val="000B660C"/>
    <w:rsid w:val="000D55E8"/>
    <w:rsid w:val="000E368C"/>
    <w:rsid w:val="000E510F"/>
    <w:rsid w:val="000F38A6"/>
    <w:rsid w:val="000F53CF"/>
    <w:rsid w:val="000F7044"/>
    <w:rsid w:val="00101049"/>
    <w:rsid w:val="0011660E"/>
    <w:rsid w:val="001319D1"/>
    <w:rsid w:val="00166C75"/>
    <w:rsid w:val="00176B2B"/>
    <w:rsid w:val="001C2AB4"/>
    <w:rsid w:val="001C4FE5"/>
    <w:rsid w:val="001D33C4"/>
    <w:rsid w:val="001E07AD"/>
    <w:rsid w:val="001E7D30"/>
    <w:rsid w:val="00200222"/>
    <w:rsid w:val="0020506D"/>
    <w:rsid w:val="00205A5E"/>
    <w:rsid w:val="00210830"/>
    <w:rsid w:val="00217BBE"/>
    <w:rsid w:val="00221A7E"/>
    <w:rsid w:val="002326E5"/>
    <w:rsid w:val="00252F62"/>
    <w:rsid w:val="002764A8"/>
    <w:rsid w:val="00285413"/>
    <w:rsid w:val="002A635B"/>
    <w:rsid w:val="002B1E8E"/>
    <w:rsid w:val="002C22F7"/>
    <w:rsid w:val="002C3CB8"/>
    <w:rsid w:val="002E1ECA"/>
    <w:rsid w:val="002E47E2"/>
    <w:rsid w:val="002E513A"/>
    <w:rsid w:val="002F42A4"/>
    <w:rsid w:val="0031107A"/>
    <w:rsid w:val="003239D3"/>
    <w:rsid w:val="00343E57"/>
    <w:rsid w:val="0036745B"/>
    <w:rsid w:val="00377930"/>
    <w:rsid w:val="00384A59"/>
    <w:rsid w:val="00391AAF"/>
    <w:rsid w:val="003A1E1C"/>
    <w:rsid w:val="003A4CEA"/>
    <w:rsid w:val="003D3ACD"/>
    <w:rsid w:val="003F3D3A"/>
    <w:rsid w:val="004116AF"/>
    <w:rsid w:val="004641B9"/>
    <w:rsid w:val="00471E2F"/>
    <w:rsid w:val="00477CDF"/>
    <w:rsid w:val="00483D1B"/>
    <w:rsid w:val="004866FB"/>
    <w:rsid w:val="004A3341"/>
    <w:rsid w:val="004D13D8"/>
    <w:rsid w:val="004E759D"/>
    <w:rsid w:val="00516E71"/>
    <w:rsid w:val="005376BE"/>
    <w:rsid w:val="00547F50"/>
    <w:rsid w:val="0055063F"/>
    <w:rsid w:val="00554FC2"/>
    <w:rsid w:val="00557877"/>
    <w:rsid w:val="00561996"/>
    <w:rsid w:val="00580F25"/>
    <w:rsid w:val="00583545"/>
    <w:rsid w:val="005D226D"/>
    <w:rsid w:val="005E3DE6"/>
    <w:rsid w:val="00624441"/>
    <w:rsid w:val="0062471D"/>
    <w:rsid w:val="00641B01"/>
    <w:rsid w:val="00663533"/>
    <w:rsid w:val="00665288"/>
    <w:rsid w:val="006760B7"/>
    <w:rsid w:val="006A21AF"/>
    <w:rsid w:val="006A2345"/>
    <w:rsid w:val="006D0C4C"/>
    <w:rsid w:val="006D436B"/>
    <w:rsid w:val="006D65B2"/>
    <w:rsid w:val="006E2F33"/>
    <w:rsid w:val="006E54A2"/>
    <w:rsid w:val="00712468"/>
    <w:rsid w:val="00713A10"/>
    <w:rsid w:val="00734A3B"/>
    <w:rsid w:val="007409B6"/>
    <w:rsid w:val="007558B9"/>
    <w:rsid w:val="0076141B"/>
    <w:rsid w:val="007678BC"/>
    <w:rsid w:val="00780BC9"/>
    <w:rsid w:val="007B5A94"/>
    <w:rsid w:val="007D4781"/>
    <w:rsid w:val="0082081A"/>
    <w:rsid w:val="0082094E"/>
    <w:rsid w:val="00851AAC"/>
    <w:rsid w:val="00862FD1"/>
    <w:rsid w:val="00896EBF"/>
    <w:rsid w:val="008A6646"/>
    <w:rsid w:val="008B2B73"/>
    <w:rsid w:val="008D6C87"/>
    <w:rsid w:val="008E546D"/>
    <w:rsid w:val="009072DF"/>
    <w:rsid w:val="00912B37"/>
    <w:rsid w:val="00926BD2"/>
    <w:rsid w:val="00950C10"/>
    <w:rsid w:val="009563B9"/>
    <w:rsid w:val="00963A2D"/>
    <w:rsid w:val="00974018"/>
    <w:rsid w:val="009B5C70"/>
    <w:rsid w:val="009D4A5E"/>
    <w:rsid w:val="00A01942"/>
    <w:rsid w:val="00A13EA9"/>
    <w:rsid w:val="00A33211"/>
    <w:rsid w:val="00A60EE2"/>
    <w:rsid w:val="00A66BF6"/>
    <w:rsid w:val="00A77FA0"/>
    <w:rsid w:val="00A9360A"/>
    <w:rsid w:val="00AA349F"/>
    <w:rsid w:val="00AC1B03"/>
    <w:rsid w:val="00AD3CE3"/>
    <w:rsid w:val="00AE3F47"/>
    <w:rsid w:val="00AF590F"/>
    <w:rsid w:val="00B1667A"/>
    <w:rsid w:val="00B41646"/>
    <w:rsid w:val="00B46FB5"/>
    <w:rsid w:val="00B56AE4"/>
    <w:rsid w:val="00B63136"/>
    <w:rsid w:val="00B713ED"/>
    <w:rsid w:val="00B9314D"/>
    <w:rsid w:val="00BA5936"/>
    <w:rsid w:val="00BD54FF"/>
    <w:rsid w:val="00BE11B0"/>
    <w:rsid w:val="00BE3AC6"/>
    <w:rsid w:val="00BF19E0"/>
    <w:rsid w:val="00C07DC9"/>
    <w:rsid w:val="00C230DA"/>
    <w:rsid w:val="00C46D07"/>
    <w:rsid w:val="00C620E5"/>
    <w:rsid w:val="00C70BD1"/>
    <w:rsid w:val="00C95E2A"/>
    <w:rsid w:val="00CB638F"/>
    <w:rsid w:val="00CC23C7"/>
    <w:rsid w:val="00CC46A2"/>
    <w:rsid w:val="00D163B6"/>
    <w:rsid w:val="00D1785D"/>
    <w:rsid w:val="00D25DFC"/>
    <w:rsid w:val="00D41B46"/>
    <w:rsid w:val="00D638F5"/>
    <w:rsid w:val="00D7735D"/>
    <w:rsid w:val="00D852BD"/>
    <w:rsid w:val="00DB093D"/>
    <w:rsid w:val="00DD5309"/>
    <w:rsid w:val="00DE0DF1"/>
    <w:rsid w:val="00DE5DDD"/>
    <w:rsid w:val="00DF0286"/>
    <w:rsid w:val="00DF5A6C"/>
    <w:rsid w:val="00E2102D"/>
    <w:rsid w:val="00E23ADC"/>
    <w:rsid w:val="00E35F7C"/>
    <w:rsid w:val="00E602EF"/>
    <w:rsid w:val="00E61EDA"/>
    <w:rsid w:val="00E76562"/>
    <w:rsid w:val="00E83E4E"/>
    <w:rsid w:val="00E92452"/>
    <w:rsid w:val="00E93E77"/>
    <w:rsid w:val="00EB5BD6"/>
    <w:rsid w:val="00EC70A3"/>
    <w:rsid w:val="00ED5DC7"/>
    <w:rsid w:val="00EE1960"/>
    <w:rsid w:val="00EF0BA4"/>
    <w:rsid w:val="00EF30B0"/>
    <w:rsid w:val="00EF5D6B"/>
    <w:rsid w:val="00F00F17"/>
    <w:rsid w:val="00F16121"/>
    <w:rsid w:val="00F32AE5"/>
    <w:rsid w:val="00F363D8"/>
    <w:rsid w:val="00F4206A"/>
    <w:rsid w:val="00F4620B"/>
    <w:rsid w:val="00F65442"/>
    <w:rsid w:val="00F8076E"/>
    <w:rsid w:val="00F9018D"/>
    <w:rsid w:val="00FA5436"/>
    <w:rsid w:val="00FB5F8C"/>
    <w:rsid w:val="00FE1D3C"/>
    <w:rsid w:val="00FF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7C0F79E"/>
  <w15:docId w15:val="{BBC878CF-A57F-42A4-87B0-2E5DFF46D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094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D9713C-2B24-4800-9A69-D85AC99BB89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DDDEFF-0D12-413E-ACA5-AB1187F0284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59E7653-944F-4DB0-B8B1-04B1046B3D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FA173FD-FDA0-4090-9797-9658185691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378</Words>
  <Characters>2423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Ehlová Marcela</cp:lastModifiedBy>
  <cp:revision>10</cp:revision>
  <cp:lastPrinted>1900-12-31T23:00:00Z</cp:lastPrinted>
  <dcterms:created xsi:type="dcterms:W3CDTF">2025-05-13T11:13:00Z</dcterms:created>
  <dcterms:modified xsi:type="dcterms:W3CDTF">2025-05-20T06:42:00Z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