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5C35AA">
        <w:rPr>
          <w:b/>
        </w:rPr>
        <w:tab/>
        <w:t xml:space="preserve">Bc. </w:t>
      </w:r>
      <w:r w:rsidR="00961EB1">
        <w:rPr>
          <w:b/>
        </w:rPr>
        <w:t>Zuzana Seifertová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C35AA">
        <w:rPr>
          <w:b/>
        </w:rPr>
        <w:tab/>
      </w:r>
      <w:r w:rsidR="00961EB1">
        <w:rPr>
          <w:b/>
        </w:rPr>
        <w:t>Sociální stigma Češek, které konvertovaly k islámu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422B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422B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9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  <w:bookmarkStart w:id="0" w:name="_GoBack"/>
      <w:bookmarkEnd w:id="0"/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33F2D" w:rsidRDefault="000E2FDF" w:rsidP="00C01F81">
      <w:pPr>
        <w:jc w:val="both"/>
      </w:pPr>
      <w:r>
        <w:t>Student</w:t>
      </w:r>
      <w:r w:rsidR="001A00E3">
        <w:t>ka</w:t>
      </w:r>
      <w:r>
        <w:t xml:space="preserve"> vypracoval</w:t>
      </w:r>
      <w:r w:rsidR="001A00E3">
        <w:t>a</w:t>
      </w:r>
      <w:r>
        <w:t xml:space="preserve"> diplomovou práci na téma</w:t>
      </w:r>
      <w:r w:rsidR="001A00E3">
        <w:t>, které je v současné době velmi aktuální, zároveň však z důvodu xenofobního naladění celé společnosti také obtížně uchopitelné po výzkumné</w:t>
      </w:r>
      <w:r w:rsidR="007D4EE2">
        <w:t xml:space="preserve"> stránce</w:t>
      </w:r>
      <w:r>
        <w:t xml:space="preserve">. </w:t>
      </w:r>
      <w:r w:rsidR="007D4EE2">
        <w:rPr>
          <w:iCs/>
        </w:rPr>
        <w:t xml:space="preserve">V teoretické části se autorka věnovala vymezením teoreticko-filosofických východisek zkoumané problematiky a pohledu na islám v kontextu náboženského diskurzu a společenských fenoménů. V empirické části si autorka zvolila kvalitativní typ výzkumného šetření a zmapovala problematiku z pohledu </w:t>
      </w:r>
      <w:r w:rsidR="00422B16">
        <w:rPr>
          <w:iCs/>
        </w:rPr>
        <w:t>žité zkušenosti 5</w:t>
      </w:r>
      <w:r w:rsidR="007D4EE2">
        <w:rPr>
          <w:iCs/>
        </w:rPr>
        <w:t xml:space="preserve"> konvertitek k islámu.</w:t>
      </w:r>
      <w:r w:rsidR="00C01F81">
        <w:t xml:space="preserve"> Diplomantka práci vyložila čtivým jazykem, text je přehledný, logicky strukturovaný, složitou problematiku konverze k islámu se autorka snažila prezentovat nezávisle na </w:t>
      </w:r>
      <w:proofErr w:type="spellStart"/>
      <w:r w:rsidR="00C01F81">
        <w:t>stereotypizaci</w:t>
      </w:r>
      <w:proofErr w:type="spellEnd"/>
      <w:r w:rsidR="00C01F81">
        <w:t xml:space="preserve"> názorů společnosti,</w:t>
      </w:r>
      <w:r w:rsidR="00A771D3">
        <w:t xml:space="preserve"> avšak s cílem poukázat na určité stigma ze strany české společnosti.</w:t>
      </w:r>
      <w:r w:rsidR="00C01F81">
        <w:t xml:space="preserve"> </w:t>
      </w:r>
    </w:p>
    <w:p w:rsidR="00C01F81" w:rsidRPr="00C567FC" w:rsidRDefault="00C567FC" w:rsidP="00C567FC">
      <w:pPr>
        <w:autoSpaceDE w:val="0"/>
        <w:autoSpaceDN w:val="0"/>
        <w:adjustRightInd w:val="0"/>
        <w:spacing w:before="120"/>
        <w:jc w:val="both"/>
      </w:pPr>
      <w:r w:rsidRPr="00CE454A">
        <w:t>Obsahová i formální stránk</w:t>
      </w:r>
      <w:r>
        <w:t>a</w:t>
      </w:r>
      <w:r w:rsidRPr="00CE454A">
        <w:t xml:space="preserve"> práce splňuj</w:t>
      </w:r>
      <w:r>
        <w:t>e</w:t>
      </w:r>
      <w:r w:rsidRPr="00CE454A">
        <w:t xml:space="preserve"> požadavky, které jsou na práci tohoto typu kladeny. Autorka </w:t>
      </w:r>
      <w:r>
        <w:t xml:space="preserve">kromě velkého osobního nasazení a snahy o co nejlepší výsledek </w:t>
      </w:r>
      <w:r w:rsidRPr="00CE454A">
        <w:t xml:space="preserve">prokázala schopnost </w:t>
      </w:r>
      <w:r>
        <w:t>odborně, komplexně a čtivě</w:t>
      </w:r>
      <w:r w:rsidRPr="00CE454A">
        <w:t xml:space="preserve"> </w:t>
      </w:r>
      <w:r>
        <w:t>zpracovat dané téma.</w:t>
      </w:r>
      <w:r>
        <w:t xml:space="preserve"> Diplomovou práci Bc. Zuzany Seifertové</w:t>
      </w:r>
      <w:r w:rsidR="004E5032">
        <w:t xml:space="preserve"> hodnotím</w:t>
      </w:r>
      <w:r w:rsidR="00C01F81">
        <w:t xml:space="preserve"> známkou </w:t>
      </w:r>
      <w:r w:rsidR="00C01F81" w:rsidRPr="00C01F81">
        <w:rPr>
          <w:b/>
          <w:u w:val="single"/>
        </w:rPr>
        <w:t>výborně.</w:t>
      </w:r>
    </w:p>
    <w:p w:rsidR="00C01F81" w:rsidRDefault="00C01F81" w:rsidP="00C01F81">
      <w:pPr>
        <w:jc w:val="both"/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4E5032" w:rsidP="00933F2D">
      <w:pPr>
        <w:numPr>
          <w:ilvl w:val="0"/>
          <w:numId w:val="3"/>
        </w:numPr>
        <w:suppressAutoHyphens/>
        <w:jc w:val="both"/>
      </w:pPr>
      <w:r>
        <w:t>Jak mohou být poznatky získané výzkumem využity v oblasti resocializační pedagogiky?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82B5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C567FC" w:rsidP="005C35AA">
      <w:pPr>
        <w:jc w:val="both"/>
      </w:pPr>
      <w:r>
        <w:t>Dne:</w:t>
      </w:r>
      <w:r>
        <w:tab/>
        <w:t>27. července</w:t>
      </w:r>
      <w:r w:rsidR="005C35AA">
        <w:t xml:space="preserve"> </w:t>
      </w:r>
      <w:proofErr w:type="gramStart"/>
      <w:r w:rsidR="005C35AA">
        <w:t>2017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>...PhDr.</w:t>
      </w:r>
      <w:proofErr w:type="gramEnd"/>
      <w:r w:rsidR="005C35AA">
        <w:t xml:space="preserve"> Marcela Ehlová, Ph.D......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B40" w:rsidRDefault="00C06B40">
      <w:r>
        <w:separator/>
      </w:r>
    </w:p>
  </w:endnote>
  <w:endnote w:type="continuationSeparator" w:id="0">
    <w:p w:rsidR="00C06B40" w:rsidRDefault="00C06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B40" w:rsidRDefault="00C06B40">
      <w:r>
        <w:separator/>
      </w:r>
    </w:p>
  </w:footnote>
  <w:footnote w:type="continuationSeparator" w:id="0">
    <w:p w:rsidR="00C06B40" w:rsidRDefault="00C06B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E2FDF"/>
    <w:rsid w:val="000F53CF"/>
    <w:rsid w:val="00101049"/>
    <w:rsid w:val="001319D1"/>
    <w:rsid w:val="00166C75"/>
    <w:rsid w:val="001A00E3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22B16"/>
    <w:rsid w:val="004A3341"/>
    <w:rsid w:val="004D13D8"/>
    <w:rsid w:val="004E5032"/>
    <w:rsid w:val="00516E71"/>
    <w:rsid w:val="00561996"/>
    <w:rsid w:val="00582B56"/>
    <w:rsid w:val="005B5F2B"/>
    <w:rsid w:val="005C35AA"/>
    <w:rsid w:val="005D226D"/>
    <w:rsid w:val="00610512"/>
    <w:rsid w:val="006A0DB7"/>
    <w:rsid w:val="006A21AF"/>
    <w:rsid w:val="006A2345"/>
    <w:rsid w:val="006D436B"/>
    <w:rsid w:val="006D5F2A"/>
    <w:rsid w:val="006D65B2"/>
    <w:rsid w:val="006E2F33"/>
    <w:rsid w:val="006F3BBA"/>
    <w:rsid w:val="00712468"/>
    <w:rsid w:val="0075372F"/>
    <w:rsid w:val="007543E2"/>
    <w:rsid w:val="00780BC9"/>
    <w:rsid w:val="007D4EE2"/>
    <w:rsid w:val="0082081A"/>
    <w:rsid w:val="0087639A"/>
    <w:rsid w:val="008D6C87"/>
    <w:rsid w:val="00933F2D"/>
    <w:rsid w:val="00961EB1"/>
    <w:rsid w:val="00A13EA9"/>
    <w:rsid w:val="00A20930"/>
    <w:rsid w:val="00A33211"/>
    <w:rsid w:val="00A66BF6"/>
    <w:rsid w:val="00A731E8"/>
    <w:rsid w:val="00A771D3"/>
    <w:rsid w:val="00AA349F"/>
    <w:rsid w:val="00AD3CE3"/>
    <w:rsid w:val="00B46FB5"/>
    <w:rsid w:val="00B9314D"/>
    <w:rsid w:val="00BD54FF"/>
    <w:rsid w:val="00BE3AC6"/>
    <w:rsid w:val="00BF19E0"/>
    <w:rsid w:val="00C01F81"/>
    <w:rsid w:val="00C06B40"/>
    <w:rsid w:val="00C222E0"/>
    <w:rsid w:val="00C567FC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07E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651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1F8E55-4DF3-49C1-8C3E-32DD61428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409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1900-12-31T23:00:00Z</cp:lastPrinted>
  <dcterms:created xsi:type="dcterms:W3CDTF">2017-07-21T21:03:00Z</dcterms:created>
  <dcterms:modified xsi:type="dcterms:W3CDTF">2017-07-23T21:35:00Z</dcterms:modified>
</cp:coreProperties>
</file>