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bookmarkStart w:id="0" w:name="_GoBack"/>
      <w:bookmarkEnd w:id="0"/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o</w:t>
      </w:r>
      <w:r w:rsidR="00907746">
        <w:rPr>
          <w:b/>
          <w:sz w:val="32"/>
          <w:szCs w:val="32"/>
        </w:rPr>
        <w:t>ponenta</w:t>
      </w:r>
      <w:r>
        <w:rPr>
          <w:b/>
          <w:sz w:val="32"/>
          <w:szCs w:val="32"/>
        </w:rPr>
        <w:t xml:space="preserve"> bakalářské práce</w:t>
      </w:r>
    </w:p>
    <w:p w:rsidR="0098138A" w:rsidRDefault="0098138A" w:rsidP="00250F8F">
      <w:pPr>
        <w:spacing w:before="60"/>
        <w:jc w:val="both"/>
        <w:rPr>
          <w:b/>
        </w:rPr>
      </w:pPr>
    </w:p>
    <w:p w:rsidR="00755C76" w:rsidRDefault="00473FBB" w:rsidP="008410C4">
      <w:pPr>
        <w:spacing w:before="60"/>
        <w:jc w:val="both"/>
        <w:rPr>
          <w:b/>
        </w:rPr>
      </w:pPr>
      <w:r>
        <w:rPr>
          <w:b/>
        </w:rPr>
        <w:t>Autor práce: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9A47DB">
        <w:rPr>
          <w:b/>
        </w:rPr>
        <w:t>Veronika Drbohlavová</w:t>
      </w:r>
    </w:p>
    <w:p w:rsidR="00473FBB" w:rsidRDefault="00473FBB" w:rsidP="008410C4">
      <w:pPr>
        <w:spacing w:before="60"/>
        <w:jc w:val="both"/>
        <w:rPr>
          <w:b/>
        </w:rPr>
      </w:pPr>
      <w:r>
        <w:rPr>
          <w:b/>
        </w:rPr>
        <w:t>Studijní obor:</w:t>
      </w:r>
      <w:r>
        <w:rPr>
          <w:b/>
        </w:rPr>
        <w:tab/>
      </w:r>
      <w:r>
        <w:rPr>
          <w:b/>
        </w:rPr>
        <w:tab/>
        <w:t xml:space="preserve">Anglický jazyk </w:t>
      </w:r>
      <w:r w:rsidR="009A47DB">
        <w:rPr>
          <w:b/>
        </w:rPr>
        <w:t>pro odbornou praxi</w:t>
      </w:r>
    </w:p>
    <w:p w:rsidR="00473FBB" w:rsidRDefault="00473FBB" w:rsidP="008410C4">
      <w:pPr>
        <w:spacing w:before="60"/>
        <w:ind w:left="2832" w:hanging="2832"/>
        <w:jc w:val="both"/>
        <w:rPr>
          <w:b/>
        </w:rPr>
      </w:pPr>
      <w:r>
        <w:rPr>
          <w:b/>
        </w:rPr>
        <w:t>Název práce:</w:t>
      </w:r>
      <w:r>
        <w:rPr>
          <w:b/>
        </w:rPr>
        <w:tab/>
      </w:r>
      <w:r w:rsidR="005600E1">
        <w:rPr>
          <w:b/>
          <w:lang w:val="en-GB"/>
        </w:rPr>
        <w:t xml:space="preserve">The Status of </w:t>
      </w:r>
      <w:proofErr w:type="gramStart"/>
      <w:r w:rsidR="005600E1">
        <w:rPr>
          <w:b/>
          <w:lang w:val="en-GB"/>
        </w:rPr>
        <w:t>DARE</w:t>
      </w:r>
      <w:proofErr w:type="gramEnd"/>
      <w:r w:rsidR="005600E1">
        <w:rPr>
          <w:b/>
          <w:lang w:val="en-GB"/>
        </w:rPr>
        <w:t xml:space="preserve"> and N</w:t>
      </w:r>
      <w:r w:rsidR="009A47DB">
        <w:rPr>
          <w:b/>
          <w:lang w:val="en-GB"/>
        </w:rPr>
        <w:t>EED in Contemporary British Newspapers</w:t>
      </w:r>
    </w:p>
    <w:p w:rsidR="00473FBB" w:rsidRDefault="00473FBB" w:rsidP="008410C4">
      <w:pPr>
        <w:spacing w:before="60"/>
      </w:pPr>
      <w:r>
        <w:rPr>
          <w:b/>
        </w:rPr>
        <w:t>Akademický rok:</w:t>
      </w:r>
      <w:r>
        <w:rPr>
          <w:b/>
        </w:rPr>
        <w:tab/>
      </w:r>
      <w:r>
        <w:rPr>
          <w:b/>
        </w:rPr>
        <w:tab/>
        <w:t>201</w:t>
      </w:r>
      <w:r w:rsidR="009A47DB">
        <w:rPr>
          <w:b/>
        </w:rPr>
        <w:t>4</w:t>
      </w:r>
      <w:r>
        <w:rPr>
          <w:b/>
        </w:rPr>
        <w:t>/201</w:t>
      </w:r>
      <w:r w:rsidR="009A47DB">
        <w:rPr>
          <w:b/>
        </w:rPr>
        <w:t>5</w:t>
      </w:r>
    </w:p>
    <w:p w:rsidR="00473FBB" w:rsidRDefault="00473FBB" w:rsidP="008410C4">
      <w:pPr>
        <w:spacing w:before="60"/>
        <w:jc w:val="both"/>
        <w:rPr>
          <w:b/>
        </w:rPr>
      </w:pPr>
      <w:r>
        <w:rPr>
          <w:b/>
        </w:rPr>
        <w:t>Vedoucí práce:</w:t>
      </w:r>
      <w:r>
        <w:rPr>
          <w:b/>
        </w:rPr>
        <w:tab/>
      </w:r>
      <w:r>
        <w:rPr>
          <w:b/>
        </w:rPr>
        <w:tab/>
      </w:r>
      <w:r w:rsidR="005A6D1E">
        <w:rPr>
          <w:b/>
        </w:rPr>
        <w:t>PhDr</w:t>
      </w:r>
      <w:r>
        <w:rPr>
          <w:b/>
        </w:rPr>
        <w:t xml:space="preserve">. </w:t>
      </w:r>
      <w:r w:rsidR="009A47DB">
        <w:rPr>
          <w:b/>
        </w:rPr>
        <w:t xml:space="preserve">Petra </w:t>
      </w:r>
      <w:proofErr w:type="spellStart"/>
      <w:r w:rsidR="009A47DB">
        <w:rPr>
          <w:b/>
        </w:rPr>
        <w:t>Huschová</w:t>
      </w:r>
      <w:proofErr w:type="spellEnd"/>
      <w:r w:rsidR="005A6D1E">
        <w:rPr>
          <w:b/>
        </w:rPr>
        <w:t>, Ph.D.</w:t>
      </w:r>
    </w:p>
    <w:p w:rsidR="00FA23BB" w:rsidRDefault="00251D2F" w:rsidP="008410C4">
      <w:pPr>
        <w:spacing w:before="60" w:line="360" w:lineRule="auto"/>
        <w:jc w:val="both"/>
        <w:rPr>
          <w:b/>
        </w:rPr>
      </w:pPr>
      <w:r>
        <w:rPr>
          <w:b/>
        </w:rPr>
        <w:t>Oponent práce:</w:t>
      </w:r>
      <w:r w:rsidR="00473FBB">
        <w:rPr>
          <w:b/>
        </w:rPr>
        <w:tab/>
      </w:r>
      <w:r w:rsidR="00473FBB">
        <w:rPr>
          <w:b/>
        </w:rPr>
        <w:tab/>
        <w:t>PhDr. Šárka Ježková, Ph.D.</w:t>
      </w:r>
    </w:p>
    <w:p w:rsidR="00AF3317" w:rsidRDefault="00AF3317" w:rsidP="00FA23BB">
      <w:pPr>
        <w:spacing w:line="360" w:lineRule="auto"/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proofErr w:type="gramStart"/>
            <w:r>
              <w:rPr>
                <w:b/>
                <w:sz w:val="28"/>
                <w:szCs w:val="28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1 - 2 - 3 – 4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5A6D1E" w:rsidP="00FA23BB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Vyváženost teoretické a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BC2CA4" w:rsidRDefault="00251D2F" w:rsidP="009F5166">
            <w:pPr>
              <w:jc w:val="center"/>
              <w:rPr>
                <w:b/>
              </w:rPr>
            </w:pPr>
            <w:r w:rsidRPr="005A3144">
              <w:rPr>
                <w:b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5A6D1E" w:rsidP="00FA23BB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Kritické posouzení prezentovaných přístupů a zvolení relevantní teoretické základny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Zpracování kvalitní teoretické základny pro realizaci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 w:rsidRPr="005A3144">
              <w:rPr>
                <w:b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C649C5" w:rsidP="00FA23BB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Aplikace zvolené výzkumné metodologie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>a interpretace získaných výsledků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C649C5" w:rsidP="00FA23BB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Dodržení doporučených pravidel a norem formální úpravy (směrnice FF UPa)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5A6D1E" w:rsidP="00FA23BB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755C76">
            <w:pPr>
              <w:rPr>
                <w:b/>
              </w:rPr>
            </w:pPr>
            <w:r>
              <w:rPr>
                <w:sz w:val="22"/>
                <w:szCs w:val="22"/>
              </w:rPr>
              <w:t>Kvalita vědeckého aparátu, příloh, tabulek a obrázků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r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C649C5" w:rsidP="00FA23BB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A23BB" w:rsidRDefault="00FA23BB" w:rsidP="00FA23B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5A6D1E" w:rsidRDefault="005A6D1E" w:rsidP="005A6D1E">
      <w:pPr>
        <w:jc w:val="both"/>
      </w:pPr>
      <w:r>
        <w:t xml:space="preserve">- teoretická část </w:t>
      </w:r>
    </w:p>
    <w:p w:rsidR="005A6D1E" w:rsidRDefault="005A6D1E" w:rsidP="005A6D1E">
      <w:pPr>
        <w:numPr>
          <w:ilvl w:val="0"/>
          <w:numId w:val="2"/>
        </w:numPr>
        <w:jc w:val="both"/>
      </w:pPr>
      <w:r>
        <w:t>pečlivě zpracována, poskytuje dobrý základ pro část analytickou</w:t>
      </w:r>
      <w:r w:rsidR="00C649C5">
        <w:t>, autorka prokázala schopnost kriticky pracovat s odbornou literaturou</w:t>
      </w:r>
    </w:p>
    <w:p w:rsidR="00C649C5" w:rsidRDefault="005A6D1E" w:rsidP="005A6D1E">
      <w:pPr>
        <w:numPr>
          <w:ilvl w:val="0"/>
          <w:numId w:val="2"/>
        </w:numPr>
        <w:jc w:val="both"/>
      </w:pPr>
      <w:r>
        <w:t>přehledná struktura jednotlivých částí</w:t>
      </w:r>
      <w:r w:rsidR="00C649C5">
        <w:t>, které jsou logicky propojeny</w:t>
      </w:r>
    </w:p>
    <w:p w:rsidR="00C649C5" w:rsidRDefault="00C649C5" w:rsidP="00C649C5">
      <w:pPr>
        <w:jc w:val="both"/>
      </w:pPr>
    </w:p>
    <w:p w:rsidR="005A6D1E" w:rsidRDefault="005A6D1E" w:rsidP="00C649C5">
      <w:pPr>
        <w:jc w:val="both"/>
      </w:pPr>
      <w:r>
        <w:t>- analytická část</w:t>
      </w:r>
    </w:p>
    <w:p w:rsidR="008904A0" w:rsidRDefault="008904A0" w:rsidP="005A6D1E">
      <w:pPr>
        <w:numPr>
          <w:ilvl w:val="0"/>
          <w:numId w:val="2"/>
        </w:numPr>
        <w:jc w:val="both"/>
      </w:pPr>
      <w:r>
        <w:t>zpracován poměrně rozsáhlý jazykový materiál</w:t>
      </w:r>
      <w:r w:rsidR="00C649C5">
        <w:t>, analýza je velice podrobná, s uvedenými konkrétními příklady</w:t>
      </w:r>
    </w:p>
    <w:p w:rsidR="00C649C5" w:rsidRDefault="002D3736" w:rsidP="005A6D1E">
      <w:pPr>
        <w:numPr>
          <w:ilvl w:val="0"/>
          <w:numId w:val="2"/>
        </w:numPr>
        <w:jc w:val="both"/>
      </w:pPr>
      <w:r>
        <w:t xml:space="preserve">postrádám </w:t>
      </w:r>
      <w:r w:rsidR="00C649C5">
        <w:t xml:space="preserve">jen podrobnější </w:t>
      </w:r>
      <w:r>
        <w:t>diskusi k</w:t>
      </w:r>
      <w:r w:rsidR="00C649C5">
        <w:t>e sporným a hraničním případům</w:t>
      </w:r>
    </w:p>
    <w:p w:rsidR="00C649C5" w:rsidRDefault="00C649C5" w:rsidP="00C649C5">
      <w:pPr>
        <w:jc w:val="both"/>
      </w:pPr>
    </w:p>
    <w:p w:rsidR="005A6D1E" w:rsidRDefault="005A6D1E" w:rsidP="00C649C5">
      <w:pPr>
        <w:jc w:val="both"/>
      </w:pPr>
      <w:r>
        <w:t>- formální a jazyková stránka:</w:t>
      </w:r>
    </w:p>
    <w:p w:rsidR="002D3736" w:rsidRDefault="005A6D1E" w:rsidP="005A6D1E">
      <w:pPr>
        <w:numPr>
          <w:ilvl w:val="0"/>
          <w:numId w:val="3"/>
        </w:numPr>
        <w:jc w:val="both"/>
      </w:pPr>
      <w:r>
        <w:t>psáno čtivým akademickým</w:t>
      </w:r>
      <w:r w:rsidR="008904A0">
        <w:t xml:space="preserve"> jazykem za splnění všech standardů na bakalářskou práci</w:t>
      </w:r>
      <w:r w:rsidR="00C649C5">
        <w:t xml:space="preserve">, škoda některých základních gramatických chyb (např. </w:t>
      </w:r>
      <w:r w:rsidR="00C649C5" w:rsidRPr="00240336">
        <w:rPr>
          <w:i/>
          <w:lang w:val="en-GB"/>
        </w:rPr>
        <w:t xml:space="preserve">what further formally </w:t>
      </w:r>
      <w:proofErr w:type="gramStart"/>
      <w:r w:rsidR="00C649C5" w:rsidRPr="00240336">
        <w:rPr>
          <w:i/>
          <w:lang w:val="en-GB"/>
        </w:rPr>
        <w:t>separate</w:t>
      </w:r>
      <w:r w:rsidR="00C649C5">
        <w:t xml:space="preserve"> ... – str.</w:t>
      </w:r>
      <w:proofErr w:type="gramEnd"/>
      <w:r w:rsidR="00C649C5">
        <w:t xml:space="preserve"> 10; </w:t>
      </w:r>
      <w:r w:rsidR="00C649C5" w:rsidRPr="00240336">
        <w:rPr>
          <w:i/>
          <w:lang w:val="en-GB"/>
        </w:rPr>
        <w:t>The primary sources ... consists</w:t>
      </w:r>
      <w:r w:rsidR="00C649C5">
        <w:t xml:space="preserve"> – str. 23)</w:t>
      </w:r>
    </w:p>
    <w:p w:rsidR="005A6D1E" w:rsidRDefault="005A6D1E" w:rsidP="005A6D1E">
      <w:pPr>
        <w:numPr>
          <w:ilvl w:val="0"/>
          <w:numId w:val="3"/>
        </w:numPr>
        <w:jc w:val="both"/>
      </w:pPr>
      <w:r>
        <w:t>přílohy jsou zpracovány velice přehledně</w:t>
      </w:r>
      <w:r w:rsidR="008904A0">
        <w:t xml:space="preserve"> a důkladně</w:t>
      </w:r>
    </w:p>
    <w:p w:rsidR="00C649C5" w:rsidRDefault="00C649C5" w:rsidP="000B636C">
      <w:pPr>
        <w:jc w:val="both"/>
      </w:pPr>
    </w:p>
    <w:p w:rsidR="000B636C" w:rsidRDefault="000B636C" w:rsidP="000B636C">
      <w:pPr>
        <w:jc w:val="both"/>
      </w:pPr>
      <w:r>
        <w:t>- uvedené připomínky jsou méně podstatné ve světle celkové koncepce práce, po vyjasnění při obhajobě je možné práci hodnotit jako výbornou</w:t>
      </w:r>
    </w:p>
    <w:p w:rsidR="006E6E46" w:rsidRDefault="006E6E46" w:rsidP="00FA23BB">
      <w:pPr>
        <w:jc w:val="both"/>
      </w:pPr>
    </w:p>
    <w:p w:rsidR="00FA23BB" w:rsidRDefault="00FA23BB" w:rsidP="00FA23BB">
      <w:pPr>
        <w:jc w:val="both"/>
        <w:rPr>
          <w:b/>
          <w:bCs/>
        </w:rPr>
      </w:pPr>
      <w:r>
        <w:rPr>
          <w:b/>
          <w:bCs/>
        </w:rPr>
        <w:t>Návrh otázek a podnětů pro diskusi při obhajobě:</w:t>
      </w:r>
    </w:p>
    <w:p w:rsidR="00240336" w:rsidRDefault="00240336" w:rsidP="00FA23BB">
      <w:pPr>
        <w:jc w:val="both"/>
        <w:rPr>
          <w:bCs/>
        </w:rPr>
      </w:pPr>
      <w:r>
        <w:rPr>
          <w:bCs/>
        </w:rPr>
        <w:t xml:space="preserve">Vypozorovala autorka nějaké tendence v rozdílných charakteristikách </w:t>
      </w:r>
      <w:proofErr w:type="spellStart"/>
      <w:r>
        <w:rPr>
          <w:bCs/>
        </w:rPr>
        <w:t>morfo</w:t>
      </w:r>
      <w:proofErr w:type="spellEnd"/>
      <w:r>
        <w:rPr>
          <w:bCs/>
        </w:rPr>
        <w:t>-syntaktických nebo sémantických, pokud by porovnávala věty pozitivní a negativní?</w:t>
      </w:r>
    </w:p>
    <w:p w:rsidR="00240336" w:rsidRDefault="00240336" w:rsidP="00FA23BB">
      <w:pPr>
        <w:jc w:val="both"/>
        <w:rPr>
          <w:bCs/>
        </w:rPr>
      </w:pPr>
    </w:p>
    <w:p w:rsidR="00240336" w:rsidRDefault="00240336" w:rsidP="00FA23BB">
      <w:pPr>
        <w:jc w:val="both"/>
        <w:rPr>
          <w:bCs/>
        </w:rPr>
      </w:pPr>
    </w:p>
    <w:p w:rsidR="00240336" w:rsidRDefault="00240336" w:rsidP="00FA23BB">
      <w:pPr>
        <w:jc w:val="both"/>
        <w:rPr>
          <w:bCs/>
        </w:rPr>
      </w:pPr>
    </w:p>
    <w:p w:rsidR="00154ABF" w:rsidRDefault="00240336" w:rsidP="00FA23BB">
      <w:pPr>
        <w:jc w:val="both"/>
        <w:rPr>
          <w:bCs/>
        </w:rPr>
      </w:pPr>
      <w:r>
        <w:rPr>
          <w:bCs/>
        </w:rPr>
        <w:t xml:space="preserve"> </w:t>
      </w:r>
    </w:p>
    <w:p w:rsidR="00154ABF" w:rsidRPr="00A73AD1" w:rsidRDefault="00154ABF" w:rsidP="00FA23BB">
      <w:pPr>
        <w:jc w:val="both"/>
        <w:rPr>
          <w:bCs/>
        </w:rPr>
      </w:pPr>
    </w:p>
    <w:p w:rsidR="00FA23BB" w:rsidRDefault="00FA23BB" w:rsidP="00FA23BB">
      <w:pPr>
        <w:jc w:val="both"/>
      </w:pPr>
    </w:p>
    <w:p w:rsidR="006E6E46" w:rsidRDefault="006E6E46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FA23BB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proofErr w:type="gramStart"/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  <w:proofErr w:type="gramEnd"/>
          </w:p>
          <w:p w:rsidR="00FA23BB" w:rsidRDefault="00FA23BB" w:rsidP="00377DD5">
            <w:pPr>
              <w:jc w:val="both"/>
              <w:rPr>
                <w:b/>
              </w:rPr>
            </w:pPr>
            <w:r w:rsidRPr="002173C8">
              <w:t>(možnosti klasifikace - výborně, velmi dobře, dobře, nevyhověl)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FA23BB" w:rsidRDefault="00FA23BB" w:rsidP="00FA23BB">
            <w:pPr>
              <w:spacing w:line="360" w:lineRule="auto"/>
              <w:jc w:val="both"/>
              <w:rPr>
                <w:b/>
              </w:rPr>
            </w:pPr>
          </w:p>
          <w:p w:rsidR="00473FBB" w:rsidRDefault="002D3736" w:rsidP="00FA23B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6E6E46" w:rsidRDefault="006E6E46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spacing w:before="120" w:line="360" w:lineRule="auto"/>
        <w:jc w:val="center"/>
        <w:rPr>
          <w:b/>
          <w:sz w:val="28"/>
          <w:szCs w:val="28"/>
        </w:rPr>
      </w:pPr>
      <w:r w:rsidRPr="009F3FE3">
        <w:rPr>
          <w:b/>
          <w:sz w:val="28"/>
          <w:szCs w:val="28"/>
          <w:u w:val="single"/>
        </w:rPr>
        <w:t>Doporučuji</w:t>
      </w:r>
      <w:r>
        <w:rPr>
          <w:b/>
          <w:sz w:val="28"/>
          <w:szCs w:val="28"/>
        </w:rPr>
        <w:t xml:space="preserve"> / </w:t>
      </w:r>
      <w:r w:rsidRPr="009F3FE3">
        <w:rPr>
          <w:b/>
          <w:sz w:val="28"/>
          <w:szCs w:val="28"/>
        </w:rPr>
        <w:t>nedoporučuji</w:t>
      </w:r>
      <w:r w:rsidR="0098138A">
        <w:rPr>
          <w:b/>
          <w:sz w:val="28"/>
          <w:szCs w:val="28"/>
        </w:rPr>
        <w:t>**</w:t>
      </w:r>
      <w:r>
        <w:rPr>
          <w:b/>
          <w:sz w:val="28"/>
          <w:szCs w:val="28"/>
        </w:rPr>
        <w:t xml:space="preserve"> bakalářskou práci k obhajobě.</w:t>
      </w: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6E6E46" w:rsidRDefault="006E6E46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FA23BB" w:rsidRDefault="00FA23BB" w:rsidP="00FA23BB">
      <w:pPr>
        <w:jc w:val="both"/>
      </w:pPr>
      <w:r>
        <w:t>Dne:</w:t>
      </w:r>
      <w:r w:rsidR="00460570">
        <w:t xml:space="preserve"> </w:t>
      </w:r>
      <w:r w:rsidR="00C649C5">
        <w:t>7</w:t>
      </w:r>
      <w:r w:rsidR="00473FBB">
        <w:t xml:space="preserve">. </w:t>
      </w:r>
      <w:r w:rsidR="00C649C5">
        <w:t>srp</w:t>
      </w:r>
      <w:r w:rsidR="00473FBB">
        <w:t xml:space="preserve">na </w:t>
      </w:r>
      <w:proofErr w:type="gramStart"/>
      <w:r w:rsidR="00473FBB">
        <w:t>201</w:t>
      </w:r>
      <w:r w:rsidR="00C649C5">
        <w:t>5</w:t>
      </w:r>
      <w:r>
        <w:tab/>
      </w:r>
      <w:r>
        <w:tab/>
      </w:r>
      <w:r>
        <w:tab/>
      </w:r>
      <w:r>
        <w:tab/>
      </w:r>
      <w:r>
        <w:tab/>
        <w:t>...........................................................</w:t>
      </w:r>
      <w:proofErr w:type="gramEnd"/>
    </w:p>
    <w:p w:rsidR="00FA23BB" w:rsidRDefault="00FA23BB" w:rsidP="00FA23B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Podpis o</w:t>
      </w:r>
      <w:r w:rsidR="00DF5501">
        <w:t>ponenta</w:t>
      </w:r>
      <w:r>
        <w:t xml:space="preserve"> práce</w:t>
      </w: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6E6E46" w:rsidRDefault="006E6E46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proofErr w:type="gramStart"/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</w:t>
      </w:r>
      <w:proofErr w:type="gramEnd"/>
      <w:r>
        <w:rPr>
          <w:sz w:val="20"/>
          <w:szCs w:val="20"/>
        </w:rPr>
        <w:t xml:space="preserve"> hodnocení není průměrem dílčích známek</w:t>
      </w:r>
    </w:p>
    <w:p w:rsidR="00FA23BB" w:rsidRDefault="0098138A">
      <w:r w:rsidRPr="0098138A">
        <w:rPr>
          <w:b/>
          <w:sz w:val="20"/>
          <w:szCs w:val="20"/>
        </w:rPr>
        <w:t>**</w:t>
      </w:r>
      <w:r w:rsidR="00FA23BB">
        <w:rPr>
          <w:vertAlign w:val="superscript"/>
        </w:rPr>
        <w:t xml:space="preserve"> </w:t>
      </w:r>
      <w:r w:rsidR="00FA23BB">
        <w:rPr>
          <w:sz w:val="20"/>
          <w:szCs w:val="20"/>
        </w:rPr>
        <w:t>Vyhovující podtrhněte</w:t>
      </w:r>
    </w:p>
    <w:sectPr w:rsidR="00FA23BB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B783B35"/>
    <w:multiLevelType w:val="hybridMultilevel"/>
    <w:tmpl w:val="388821E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7B194711"/>
    <w:multiLevelType w:val="hybridMultilevel"/>
    <w:tmpl w:val="432C77AE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23BB"/>
    <w:rsid w:val="000172C7"/>
    <w:rsid w:val="000228BB"/>
    <w:rsid w:val="000474EA"/>
    <w:rsid w:val="00057C14"/>
    <w:rsid w:val="000A0C25"/>
    <w:rsid w:val="000B636C"/>
    <w:rsid w:val="000C1823"/>
    <w:rsid w:val="000C6CF6"/>
    <w:rsid w:val="000D7944"/>
    <w:rsid w:val="00102656"/>
    <w:rsid w:val="001112B2"/>
    <w:rsid w:val="00154ABF"/>
    <w:rsid w:val="001805BC"/>
    <w:rsid w:val="002173C8"/>
    <w:rsid w:val="0023410E"/>
    <w:rsid w:val="00240336"/>
    <w:rsid w:val="00250F8F"/>
    <w:rsid w:val="00251D2F"/>
    <w:rsid w:val="00265DEA"/>
    <w:rsid w:val="002C7821"/>
    <w:rsid w:val="002D3736"/>
    <w:rsid w:val="00305C53"/>
    <w:rsid w:val="00314626"/>
    <w:rsid w:val="00377DD5"/>
    <w:rsid w:val="003862BB"/>
    <w:rsid w:val="003D0434"/>
    <w:rsid w:val="00460570"/>
    <w:rsid w:val="00473FBB"/>
    <w:rsid w:val="004B26EB"/>
    <w:rsid w:val="004C1600"/>
    <w:rsid w:val="00507F3A"/>
    <w:rsid w:val="0051466D"/>
    <w:rsid w:val="00515370"/>
    <w:rsid w:val="00557689"/>
    <w:rsid w:val="005600E1"/>
    <w:rsid w:val="005A3144"/>
    <w:rsid w:val="005A6D1E"/>
    <w:rsid w:val="005C5E84"/>
    <w:rsid w:val="005D1CF6"/>
    <w:rsid w:val="005E7A84"/>
    <w:rsid w:val="006000B1"/>
    <w:rsid w:val="006D564B"/>
    <w:rsid w:val="006D6B6A"/>
    <w:rsid w:val="006E6E46"/>
    <w:rsid w:val="00755C76"/>
    <w:rsid w:val="007660E2"/>
    <w:rsid w:val="007B43AD"/>
    <w:rsid w:val="008410C4"/>
    <w:rsid w:val="008904A0"/>
    <w:rsid w:val="009031E0"/>
    <w:rsid w:val="00907746"/>
    <w:rsid w:val="0091265B"/>
    <w:rsid w:val="00931D6B"/>
    <w:rsid w:val="0098138A"/>
    <w:rsid w:val="00984264"/>
    <w:rsid w:val="009A47DB"/>
    <w:rsid w:val="009E1951"/>
    <w:rsid w:val="009E1F19"/>
    <w:rsid w:val="009F3FE3"/>
    <w:rsid w:val="009F5166"/>
    <w:rsid w:val="009F6951"/>
    <w:rsid w:val="00A17BE9"/>
    <w:rsid w:val="00A73AD1"/>
    <w:rsid w:val="00AD2DFA"/>
    <w:rsid w:val="00AF1E70"/>
    <w:rsid w:val="00AF3317"/>
    <w:rsid w:val="00B11579"/>
    <w:rsid w:val="00B97E6E"/>
    <w:rsid w:val="00BB246F"/>
    <w:rsid w:val="00BC2CA4"/>
    <w:rsid w:val="00BE6855"/>
    <w:rsid w:val="00C1076B"/>
    <w:rsid w:val="00C16EDA"/>
    <w:rsid w:val="00C649C5"/>
    <w:rsid w:val="00C81484"/>
    <w:rsid w:val="00CC5A6E"/>
    <w:rsid w:val="00CD656D"/>
    <w:rsid w:val="00CE2FEF"/>
    <w:rsid w:val="00CF3006"/>
    <w:rsid w:val="00CF5487"/>
    <w:rsid w:val="00D3601F"/>
    <w:rsid w:val="00D710B3"/>
    <w:rsid w:val="00D922E4"/>
    <w:rsid w:val="00DF5501"/>
    <w:rsid w:val="00E02AD3"/>
    <w:rsid w:val="00E62176"/>
    <w:rsid w:val="00E74904"/>
    <w:rsid w:val="00EF755F"/>
    <w:rsid w:val="00F00D98"/>
    <w:rsid w:val="00F06BC7"/>
    <w:rsid w:val="00F31260"/>
    <w:rsid w:val="00F40911"/>
    <w:rsid w:val="00FA23BB"/>
    <w:rsid w:val="00FA6575"/>
    <w:rsid w:val="00FF36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FA23BB"/>
    <w:rPr>
      <w:sz w:val="24"/>
      <w:szCs w:val="24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FA23BB"/>
    <w:rPr>
      <w:sz w:val="24"/>
      <w:szCs w:val="24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381</Words>
  <Characters>2562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2938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spravce</cp:lastModifiedBy>
  <cp:revision>2</cp:revision>
  <cp:lastPrinted>2011-01-13T16:27:00Z</cp:lastPrinted>
  <dcterms:created xsi:type="dcterms:W3CDTF">2015-08-11T19:42:00Z</dcterms:created>
  <dcterms:modified xsi:type="dcterms:W3CDTF">2015-08-11T19:42:00Z</dcterms:modified>
</cp:coreProperties>
</file>