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20B8B44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40AAB6C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234FBB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234FBB">
        <w:rPr>
          <w:b/>
        </w:rPr>
        <w:t>Bc. Denisa KARÁSKOVÁ</w:t>
      </w:r>
      <w:r w:rsidRPr="00BD54FF">
        <w:rPr>
          <w:b/>
        </w:rPr>
        <w:tab/>
      </w:r>
    </w:p>
    <w:p w14:paraId="5501A033" w14:textId="4E6C782A" w:rsidR="00080D7A" w:rsidRPr="00BD54FF" w:rsidRDefault="00080D7A" w:rsidP="007B33E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F703A">
        <w:rPr>
          <w:b/>
        </w:rPr>
        <w:t>Vliv kvality dětství na budoucí rodičovství dítěte</w:t>
      </w:r>
    </w:p>
    <w:p w14:paraId="3A6BA483" w14:textId="5E26748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F703A">
        <w:rPr>
          <w:b/>
        </w:rPr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4C78F855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A07D2">
        <w:rPr>
          <w:b/>
        </w:rPr>
        <w:t>2025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392ADFEF" w:rsidR="00E2102D" w:rsidRPr="00BD54FF" w:rsidRDefault="002A07D2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6200E1C5" w:rsidR="00080D7A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56E22087" w:rsidR="00080D7A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3C06AC57" w:rsidR="00080D7A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670E6284" w:rsidR="00080D7A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2DE644C9" w:rsidR="00217BBE" w:rsidRPr="007A5F2F" w:rsidRDefault="007A5F2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75E99CE5" w:rsidR="00A66BF6" w:rsidRPr="007A5F2F" w:rsidRDefault="007A5F2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1E350124" w:rsidR="00A66BF6" w:rsidRPr="007A5F2F" w:rsidRDefault="007A5F2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727996F8" w:rsidR="00391AAF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3DA1A094" w:rsidR="0082081A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7C9A2A99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697E9B48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bookmarkStart w:id="0" w:name="_Hlk197092075"/>
            <w:r w:rsidRPr="00BD54FF">
              <w:rPr>
                <w:b/>
                <w:sz w:val="22"/>
                <w:szCs w:val="22"/>
              </w:rPr>
              <w:t>Aktivita student</w:t>
            </w:r>
            <w:bookmarkEnd w:id="0"/>
            <w:r w:rsidR="007B33EA">
              <w:rPr>
                <w:b/>
                <w:sz w:val="22"/>
                <w:szCs w:val="22"/>
              </w:rPr>
              <w:t>ky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7A5F2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416131CF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48C0A059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20D4617B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7A5F2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0EAC7BC9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0A15882B" w:rsidR="00205A5E" w:rsidRPr="00BD54F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77158B4C" w:rsidR="00205A5E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108DCCDC" w:rsidR="002E47E2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2AF8DD47" w:rsidR="002E47E2" w:rsidRPr="007A5F2F" w:rsidRDefault="007A5F2F" w:rsidP="00CB0EF2">
            <w:pPr>
              <w:jc w:val="center"/>
              <w:rPr>
                <w:b/>
                <w:sz w:val="22"/>
                <w:szCs w:val="22"/>
              </w:rPr>
            </w:pPr>
            <w:r w:rsidRPr="007A5F2F">
              <w:rPr>
                <w:b/>
                <w:sz w:val="22"/>
                <w:szCs w:val="22"/>
              </w:rPr>
              <w:t>A</w:t>
            </w:r>
          </w:p>
        </w:tc>
      </w:tr>
    </w:tbl>
    <w:p w14:paraId="0E2DB90C" w14:textId="77777777" w:rsidR="002A635B" w:rsidRDefault="002A635B" w:rsidP="00661380">
      <w:pPr>
        <w:spacing w:before="120" w:after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5A132D3" w14:textId="40318D08" w:rsidR="005A0B12" w:rsidRDefault="005A0B12" w:rsidP="00661380">
      <w:pPr>
        <w:spacing w:after="120"/>
        <w:jc w:val="both"/>
      </w:pPr>
      <w:r>
        <w:t>Rozsah práce – 7</w:t>
      </w:r>
      <w:r w:rsidR="0099399B">
        <w:t>7</w:t>
      </w:r>
      <w:r>
        <w:t xml:space="preserve"> stran textu včetně přílohové části, celkový počet zdrojů </w:t>
      </w:r>
      <w:r w:rsidR="00957815">
        <w:t>67</w:t>
      </w:r>
      <w:r>
        <w:t xml:space="preserve"> včetně zdrojů zahraničních, citace jsou </w:t>
      </w:r>
      <w:r w:rsidR="00957815">
        <w:t>uváděny pod čarou</w:t>
      </w:r>
      <w:r>
        <w:t xml:space="preserve">. </w:t>
      </w:r>
    </w:p>
    <w:p w14:paraId="342797A1" w14:textId="61B9C68E" w:rsidR="005A0B12" w:rsidRDefault="005A0B12" w:rsidP="00661380">
      <w:pPr>
        <w:spacing w:after="120"/>
        <w:jc w:val="both"/>
      </w:pPr>
      <w:r>
        <w:t>Práce je teoreticko-empirická, metodologie kvalitativní, metoda</w:t>
      </w:r>
      <w:r w:rsidR="001A6E1F">
        <w:t xml:space="preserve"> případové studie</w:t>
      </w:r>
      <w:r>
        <w:t xml:space="preserve"> </w:t>
      </w:r>
      <w:r w:rsidR="00563D2C">
        <w:t>polostrukturovaného rozh</w:t>
      </w:r>
      <w:r w:rsidR="004D0CD8">
        <w:t>ovoru</w:t>
      </w:r>
      <w:r w:rsidR="001A6E1F">
        <w:t>.</w:t>
      </w:r>
    </w:p>
    <w:p w14:paraId="5E4EB252" w14:textId="1D284DF0" w:rsidR="006A0D0C" w:rsidRDefault="00897C59" w:rsidP="00661380">
      <w:pPr>
        <w:spacing w:after="120"/>
        <w:jc w:val="both"/>
      </w:pPr>
      <w:r>
        <w:t>SMART c</w:t>
      </w:r>
      <w:r w:rsidR="005A0B12">
        <w:t xml:space="preserve">íl empirické části – </w:t>
      </w:r>
      <w:r w:rsidR="00B71089">
        <w:t xml:space="preserve">jaký vliv má kvalita prožitého dětství </w:t>
      </w:r>
      <w:r w:rsidR="00F61D59">
        <w:t xml:space="preserve">na budoucí rodičovství dítěte. </w:t>
      </w:r>
    </w:p>
    <w:p w14:paraId="3320073C" w14:textId="00A94D53" w:rsidR="006A0D0C" w:rsidRPr="006A0D0C" w:rsidRDefault="006A0D0C" w:rsidP="00661380">
      <w:pPr>
        <w:spacing w:after="120"/>
        <w:jc w:val="both"/>
      </w:pPr>
      <w:r w:rsidRPr="006A0D0C">
        <w:t>Diplomová práce se zabývá významným tématem vlivu kvality dětství na budoucí rodičovské chování jedince. Autorka se zaměřila na to, jak zkušenosti z dětství ovlivňují přístup k</w:t>
      </w:r>
      <w:r w:rsidR="00A46DED">
        <w:t> </w:t>
      </w:r>
      <w:r w:rsidRPr="006A0D0C">
        <w:t>rodičovství v dospělosti.</w:t>
      </w:r>
    </w:p>
    <w:p w14:paraId="6EC267E1" w14:textId="414E0125" w:rsidR="006A0D0C" w:rsidRPr="006A0D0C" w:rsidRDefault="006A0D0C" w:rsidP="00661380">
      <w:pPr>
        <w:spacing w:after="120"/>
        <w:jc w:val="both"/>
      </w:pPr>
      <w:r w:rsidRPr="006A0D0C">
        <w:rPr>
          <w:b/>
          <w:bCs/>
        </w:rPr>
        <w:t>Struktura a obsah práce</w:t>
      </w:r>
    </w:p>
    <w:p w14:paraId="33180FD6" w14:textId="605248DA" w:rsidR="006A0D0C" w:rsidRPr="006A0D0C" w:rsidRDefault="006A0D0C" w:rsidP="00661380">
      <w:pPr>
        <w:spacing w:after="120"/>
        <w:jc w:val="both"/>
      </w:pPr>
      <w:r w:rsidRPr="006A0D0C">
        <w:t xml:space="preserve">Práce je logicky členěna do teoretické a praktické části. V teoretické části autorka přehledně shrnuje základní poznatky z oblasti vývoje dítěte, rodinného prostředí a jejich vlivu na budoucí rodičovství. Praktická část obsahuje </w:t>
      </w:r>
      <w:r w:rsidR="0096661A">
        <w:t>6</w:t>
      </w:r>
      <w:r w:rsidR="00B23278">
        <w:t xml:space="preserve"> případov</w:t>
      </w:r>
      <w:r w:rsidR="0096661A">
        <w:t>ých</w:t>
      </w:r>
      <w:r w:rsidR="00B23278">
        <w:t xml:space="preserve"> studi</w:t>
      </w:r>
      <w:r w:rsidR="0096661A">
        <w:t>í</w:t>
      </w:r>
      <w:r w:rsidR="00D73A11">
        <w:t xml:space="preserve"> </w:t>
      </w:r>
      <w:r w:rsidR="008126BA">
        <w:t xml:space="preserve">psané </w:t>
      </w:r>
      <w:r w:rsidR="00D73A11">
        <w:t>v jednotné struktuře</w:t>
      </w:r>
      <w:r w:rsidR="00A62D85">
        <w:t>,</w:t>
      </w:r>
      <w:r w:rsidR="00CA2668">
        <w:t xml:space="preserve"> </w:t>
      </w:r>
      <w:r w:rsidR="00A62D85">
        <w:t>na</w:t>
      </w:r>
      <w:r w:rsidR="00CA2668">
        <w:t xml:space="preserve"> </w:t>
      </w:r>
      <w:proofErr w:type="gramStart"/>
      <w:r w:rsidR="00A62D85">
        <w:t>zákl</w:t>
      </w:r>
      <w:r w:rsidR="004B1DC0">
        <w:t>a</w:t>
      </w:r>
      <w:r w:rsidR="00A62D85">
        <w:t>dě</w:t>
      </w:r>
      <w:proofErr w:type="gramEnd"/>
      <w:r w:rsidR="00CA2668">
        <w:t xml:space="preserve"> </w:t>
      </w:r>
      <w:r w:rsidR="00A62D85">
        <w:t xml:space="preserve">kterých autorka </w:t>
      </w:r>
      <w:r w:rsidR="004B1DC0">
        <w:t>odpověděla na 5 výzkumných otázek</w:t>
      </w:r>
      <w:r w:rsidR="00BB2961">
        <w:t xml:space="preserve">. Ty byly podkladem pro </w:t>
      </w:r>
      <w:r w:rsidR="001023EB">
        <w:t>odpověď na hlavní výzkumnou otázku a následně na splnění uvedeného cíle</w:t>
      </w:r>
      <w:r w:rsidR="00157187">
        <w:t xml:space="preserve"> včetně doporučení pro praxi.</w:t>
      </w:r>
      <w:r w:rsidR="001023EB">
        <w:t xml:space="preserve">  </w:t>
      </w:r>
      <w:r w:rsidR="004B1DC0">
        <w:t xml:space="preserve"> </w:t>
      </w:r>
    </w:p>
    <w:p w14:paraId="3D244A34" w14:textId="77EE6072" w:rsidR="006A0D0C" w:rsidRPr="006A0D0C" w:rsidRDefault="006A0D0C" w:rsidP="00661380">
      <w:pPr>
        <w:spacing w:after="120"/>
        <w:jc w:val="both"/>
      </w:pPr>
      <w:r w:rsidRPr="006A0D0C">
        <w:rPr>
          <w:b/>
          <w:bCs/>
        </w:rPr>
        <w:t>Metodologie</w:t>
      </w:r>
    </w:p>
    <w:p w14:paraId="6181455B" w14:textId="1DE069F7" w:rsidR="006A0D0C" w:rsidRDefault="006A0D0C" w:rsidP="00661380">
      <w:pPr>
        <w:spacing w:after="120"/>
        <w:jc w:val="both"/>
      </w:pPr>
      <w:r w:rsidRPr="006A0D0C">
        <w:t xml:space="preserve">Autorka zvolila vhodné </w:t>
      </w:r>
      <w:r w:rsidR="00003470">
        <w:t xml:space="preserve">kvalitativní </w:t>
      </w:r>
      <w:r w:rsidRPr="006A0D0C">
        <w:t>výzkumné metody, které odpovídají cílům práce</w:t>
      </w:r>
      <w:r w:rsidR="002F3487">
        <w:t xml:space="preserve"> </w:t>
      </w:r>
      <w:r w:rsidR="00003470">
        <w:t xml:space="preserve">– případovou studii, </w:t>
      </w:r>
      <w:r w:rsidR="00D70AAB">
        <w:t>polostrukturovaný rozhovor a zúčastněné pozorování</w:t>
      </w:r>
      <w:r w:rsidRPr="006A0D0C">
        <w:t>. Výběr respondentů, sběr dat a jejich následná analýza jsou adekvátní a umožňují formulovat relevantní závěry.</w:t>
      </w:r>
      <w:r w:rsidR="004C2694">
        <w:t xml:space="preserve"> </w:t>
      </w:r>
      <w:r w:rsidRPr="006A0D0C">
        <w:t>Diplomová práce přináší cenné poznatky o tom, jak zkušenosti z dětství ovlivňují budoucí rodičovské chování. Výsledky mohou sloužit jako inspirace pro pedagogy, psychology a další odborníky zabývající se rodinnou problematikou.</w:t>
      </w:r>
    </w:p>
    <w:p w14:paraId="640AA85C" w14:textId="5C1CB4EF" w:rsidR="00661380" w:rsidRPr="00661380" w:rsidRDefault="00661380" w:rsidP="00661380">
      <w:pPr>
        <w:spacing w:after="120"/>
        <w:jc w:val="both"/>
        <w:rPr>
          <w:b/>
          <w:bCs/>
        </w:rPr>
      </w:pPr>
      <w:r w:rsidRPr="00661380">
        <w:rPr>
          <w:b/>
          <w:bCs/>
        </w:rPr>
        <w:t>Aktivita student</w:t>
      </w:r>
      <w:r w:rsidR="008D0083">
        <w:rPr>
          <w:b/>
          <w:bCs/>
        </w:rPr>
        <w:t>ky</w:t>
      </w:r>
    </w:p>
    <w:p w14:paraId="42C76FB8" w14:textId="2447BDC6" w:rsidR="001D662B" w:rsidRDefault="00021DFE" w:rsidP="00661380">
      <w:pPr>
        <w:spacing w:after="120"/>
        <w:jc w:val="both"/>
      </w:pPr>
      <w:r>
        <w:t>Z pozice vedoucí práce</w:t>
      </w:r>
      <w:r w:rsidR="0021704C">
        <w:t xml:space="preserve"> vyso</w:t>
      </w:r>
      <w:r w:rsidR="00017BF8">
        <w:t>ce</w:t>
      </w:r>
      <w:r w:rsidR="0021704C">
        <w:t xml:space="preserve"> hodnotím </w:t>
      </w:r>
      <w:r w:rsidR="00017BF8">
        <w:t xml:space="preserve">míru </w:t>
      </w:r>
      <w:r w:rsidR="0021704C">
        <w:t>samostatnost</w:t>
      </w:r>
      <w:r w:rsidR="00017BF8">
        <w:t>i studentky,</w:t>
      </w:r>
      <w:r w:rsidR="008D0083">
        <w:t xml:space="preserve"> </w:t>
      </w:r>
      <w:r w:rsidR="001D662B">
        <w:t>využití konzultací a</w:t>
      </w:r>
      <w:r w:rsidR="00A46DED">
        <w:t> </w:t>
      </w:r>
      <w:r w:rsidR="001D662B">
        <w:t xml:space="preserve">uplatnění </w:t>
      </w:r>
      <w:r w:rsidR="008D0083">
        <w:t>připomínek a doporučení.</w:t>
      </w:r>
    </w:p>
    <w:p w14:paraId="374EA4FA" w14:textId="14FA6EC0" w:rsidR="006A0D0C" w:rsidRPr="006A0D0C" w:rsidRDefault="006A0D0C" w:rsidP="00661380">
      <w:pPr>
        <w:spacing w:after="120"/>
        <w:jc w:val="both"/>
      </w:pPr>
      <w:r w:rsidRPr="006A0D0C">
        <w:rPr>
          <w:b/>
          <w:bCs/>
        </w:rPr>
        <w:t>Formální stránka</w:t>
      </w:r>
    </w:p>
    <w:p w14:paraId="5F1BE5DB" w14:textId="77777777" w:rsidR="006A0D0C" w:rsidRPr="006A0D0C" w:rsidRDefault="006A0D0C" w:rsidP="00661380">
      <w:pPr>
        <w:spacing w:after="120"/>
        <w:jc w:val="both"/>
      </w:pPr>
      <w:r w:rsidRPr="006A0D0C">
        <w:t>Práce je po formální stránce na vysoké úrovni. Text je stylisticky kultivovaný, bez výrazných gramatických chyb. Citace a seznam použité literatury odpovídají akademickým standardům.</w:t>
      </w:r>
    </w:p>
    <w:p w14:paraId="4C4DF6FF" w14:textId="77777777" w:rsidR="006A0D0C" w:rsidRPr="006A0D0C" w:rsidRDefault="006A0D0C" w:rsidP="00661380">
      <w:pPr>
        <w:spacing w:after="120"/>
        <w:jc w:val="both"/>
      </w:pPr>
      <w:r w:rsidRPr="006A0D0C">
        <w:rPr>
          <w:b/>
          <w:bCs/>
        </w:rPr>
        <w:t>Závěr:</w:t>
      </w:r>
    </w:p>
    <w:p w14:paraId="2396C8EE" w14:textId="256D8013" w:rsidR="00933D25" w:rsidRPr="00BD54FF" w:rsidRDefault="006A0D0C" w:rsidP="00661380">
      <w:pPr>
        <w:spacing w:after="120"/>
        <w:jc w:val="both"/>
      </w:pPr>
      <w:r w:rsidRPr="006A0D0C">
        <w:t xml:space="preserve">Diplomová práce Bc. Denisy Karáskové </w:t>
      </w:r>
      <w:r w:rsidR="00625F05">
        <w:t xml:space="preserve">nejenom </w:t>
      </w:r>
      <w:r w:rsidRPr="006A0D0C">
        <w:t>splňuje</w:t>
      </w:r>
      <w:r w:rsidR="00625F05">
        <w:t>, ale</w:t>
      </w:r>
      <w:r w:rsidR="00E24901">
        <w:t xml:space="preserve"> převyšuje </w:t>
      </w:r>
      <w:r w:rsidRPr="006A0D0C">
        <w:t>požadavky kladené na kvalifikační práci tohoto typu. Téma je aktuální, zpracování kvalitní a přínosné pro praxi.</w:t>
      </w:r>
      <w:r w:rsidR="007A5F2F">
        <w:t xml:space="preserve"> Doporučuji práci k ohodnocení v rámci Katedry věd o výchov</w:t>
      </w:r>
      <w:r w:rsidR="007B33EA">
        <w:t>ě.</w:t>
      </w:r>
      <w:r w:rsidR="002A635B" w:rsidRPr="00BD54FF">
        <w:tab/>
      </w:r>
    </w:p>
    <w:p w14:paraId="0B5A5FDF" w14:textId="66A4BE5C" w:rsidR="00511A54" w:rsidRDefault="00A46DED" w:rsidP="0082081A">
      <w:pPr>
        <w:jc w:val="both"/>
        <w:rPr>
          <w:b/>
          <w:bCs/>
        </w:rPr>
      </w:pPr>
      <w:r>
        <w:rPr>
          <w:b/>
          <w:bCs/>
        </w:rPr>
        <w:t xml:space="preserve">Práci velmi ráda doporučuji k obhajobě. </w:t>
      </w:r>
    </w:p>
    <w:p w14:paraId="6501F991" w14:textId="77777777" w:rsidR="00A46DED" w:rsidRDefault="00A46DED" w:rsidP="0082081A">
      <w:pPr>
        <w:jc w:val="both"/>
        <w:rPr>
          <w:b/>
          <w:bCs/>
        </w:rPr>
      </w:pPr>
    </w:p>
    <w:p w14:paraId="59C1C3AC" w14:textId="77777777" w:rsidR="00511A54" w:rsidRDefault="00511A54" w:rsidP="0082081A">
      <w:pPr>
        <w:jc w:val="both"/>
        <w:rPr>
          <w:b/>
          <w:bCs/>
        </w:rPr>
      </w:pPr>
    </w:p>
    <w:p w14:paraId="6F645773" w14:textId="251CB7BE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27229E15" w:rsidR="0082081A" w:rsidRDefault="00577ED8" w:rsidP="00577ED8">
      <w:pPr>
        <w:pStyle w:val="Odstavecseseznamem"/>
        <w:numPr>
          <w:ilvl w:val="0"/>
          <w:numId w:val="3"/>
        </w:numPr>
        <w:jc w:val="both"/>
      </w:pPr>
      <w:r>
        <w:lastRenderedPageBreak/>
        <w:t>Jaké faktory ovl</w:t>
      </w:r>
      <w:r w:rsidR="00A41AB3">
        <w:t>ivň</w:t>
      </w:r>
      <w:r>
        <w:t xml:space="preserve">ují </w:t>
      </w:r>
      <w:r w:rsidR="00A41AB3">
        <w:t xml:space="preserve">kvalitu dětství? </w:t>
      </w:r>
    </w:p>
    <w:p w14:paraId="7826FA96" w14:textId="065DF5F5" w:rsidR="00A41AB3" w:rsidRDefault="00930704" w:rsidP="00577ED8">
      <w:pPr>
        <w:pStyle w:val="Odstavecseseznamem"/>
        <w:numPr>
          <w:ilvl w:val="0"/>
          <w:numId w:val="3"/>
        </w:numPr>
        <w:jc w:val="both"/>
      </w:pPr>
      <w:r>
        <w:t xml:space="preserve">Jak </w:t>
      </w:r>
      <w:r w:rsidR="0037240E">
        <w:t xml:space="preserve">celkově </w:t>
      </w:r>
      <w:r>
        <w:t xml:space="preserve">formovala </w:t>
      </w:r>
      <w:r w:rsidR="00484F84">
        <w:t>výchova budoucí pohled na rodičovství</w:t>
      </w:r>
      <w:r w:rsidR="0037240E">
        <w:t xml:space="preserve"> </w:t>
      </w:r>
      <w:r w:rsidR="00733A17">
        <w:t xml:space="preserve">konkrétní </w:t>
      </w:r>
      <w:r w:rsidR="0037240E">
        <w:t>skupinu</w:t>
      </w:r>
      <w:r w:rsidR="00484F84">
        <w:t xml:space="preserve"> </w:t>
      </w:r>
      <w:r w:rsidR="0037240E">
        <w:t>respondentů</w:t>
      </w:r>
      <w:r w:rsidR="009255A9">
        <w:t xml:space="preserve"> v diplomové práci</w:t>
      </w:r>
      <w:r w:rsidR="0037240E">
        <w:t xml:space="preserve">? </w:t>
      </w:r>
    </w:p>
    <w:p w14:paraId="0255ABCF" w14:textId="4ABE466A" w:rsidR="00733A17" w:rsidRPr="00BD54FF" w:rsidRDefault="00733A17" w:rsidP="00577ED8">
      <w:pPr>
        <w:pStyle w:val="Odstavecseseznamem"/>
        <w:numPr>
          <w:ilvl w:val="0"/>
          <w:numId w:val="3"/>
        </w:numPr>
        <w:jc w:val="both"/>
      </w:pPr>
      <w:r>
        <w:t xml:space="preserve">Jak hodnotí výsledek </w:t>
      </w:r>
      <w:r w:rsidR="00A937DF">
        <w:t>praktické části sama autorka.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17D01222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1D56247E" w14:textId="11DEE716" w:rsidR="003239D3" w:rsidRPr="00BD54FF" w:rsidRDefault="009255A9" w:rsidP="009255A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1B836833" w14:textId="77777777" w:rsidR="00024506" w:rsidRDefault="00080D7A" w:rsidP="00080D7A">
      <w:pPr>
        <w:jc w:val="both"/>
      </w:pPr>
      <w:r w:rsidRPr="00BD54FF">
        <w:t>Dne:</w:t>
      </w:r>
      <w:r w:rsidR="009255A9">
        <w:t xml:space="preserve"> </w:t>
      </w:r>
      <w:r w:rsidRPr="00BD54FF">
        <w:tab/>
      </w:r>
      <w:r w:rsidR="00024506">
        <w:t>2. 5. 2025</w:t>
      </w:r>
    </w:p>
    <w:p w14:paraId="75520909" w14:textId="2CB1F552" w:rsidR="00080D7A" w:rsidRPr="00BD54FF" w:rsidRDefault="00024506" w:rsidP="00080D7A">
      <w:pPr>
        <w:jc w:val="both"/>
      </w:pPr>
      <w:r>
        <w:tab/>
      </w: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67319EFF" w14:textId="718937E0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D37CF" w14:textId="77777777" w:rsidR="00DA05B6" w:rsidRDefault="00DA05B6">
      <w:r>
        <w:separator/>
      </w:r>
    </w:p>
  </w:endnote>
  <w:endnote w:type="continuationSeparator" w:id="0">
    <w:p w14:paraId="257CA132" w14:textId="77777777" w:rsidR="00DA05B6" w:rsidRDefault="00DA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F87911" w14:textId="77777777" w:rsidR="00DA05B6" w:rsidRDefault="00DA05B6">
      <w:r>
        <w:separator/>
      </w:r>
    </w:p>
  </w:footnote>
  <w:footnote w:type="continuationSeparator" w:id="0">
    <w:p w14:paraId="0826983F" w14:textId="77777777" w:rsidR="00DA05B6" w:rsidRDefault="00DA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337392"/>
    <w:multiLevelType w:val="hybridMultilevel"/>
    <w:tmpl w:val="059212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16827458">
    <w:abstractNumId w:val="2"/>
  </w:num>
  <w:num w:numId="2" w16cid:durableId="1163355245">
    <w:abstractNumId w:val="0"/>
  </w:num>
  <w:num w:numId="3" w16cid:durableId="827331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70"/>
    <w:rsid w:val="000137D4"/>
    <w:rsid w:val="00017BF8"/>
    <w:rsid w:val="00021DFE"/>
    <w:rsid w:val="00024506"/>
    <w:rsid w:val="0006735F"/>
    <w:rsid w:val="0007269D"/>
    <w:rsid w:val="000742E7"/>
    <w:rsid w:val="00080D7A"/>
    <w:rsid w:val="000B5FC8"/>
    <w:rsid w:val="000B660C"/>
    <w:rsid w:val="000D1041"/>
    <w:rsid w:val="000F53CF"/>
    <w:rsid w:val="00101049"/>
    <w:rsid w:val="001023EB"/>
    <w:rsid w:val="00122500"/>
    <w:rsid w:val="001319D1"/>
    <w:rsid w:val="00157187"/>
    <w:rsid w:val="00166C75"/>
    <w:rsid w:val="001702DC"/>
    <w:rsid w:val="001A6E1F"/>
    <w:rsid w:val="001D33C4"/>
    <w:rsid w:val="001D662B"/>
    <w:rsid w:val="00205A5E"/>
    <w:rsid w:val="0021704C"/>
    <w:rsid w:val="00217BBE"/>
    <w:rsid w:val="00234FBB"/>
    <w:rsid w:val="002A07D2"/>
    <w:rsid w:val="002A635B"/>
    <w:rsid w:val="002B1E8E"/>
    <w:rsid w:val="002E47E2"/>
    <w:rsid w:val="002F3487"/>
    <w:rsid w:val="0031107A"/>
    <w:rsid w:val="003239D3"/>
    <w:rsid w:val="0036745B"/>
    <w:rsid w:val="0037240E"/>
    <w:rsid w:val="00373720"/>
    <w:rsid w:val="0037673B"/>
    <w:rsid w:val="00384A59"/>
    <w:rsid w:val="00391AAF"/>
    <w:rsid w:val="004055A2"/>
    <w:rsid w:val="0045610A"/>
    <w:rsid w:val="00484F84"/>
    <w:rsid w:val="004A3341"/>
    <w:rsid w:val="004B1DC0"/>
    <w:rsid w:val="004C2694"/>
    <w:rsid w:val="004D0CD8"/>
    <w:rsid w:val="004D13D8"/>
    <w:rsid w:val="004F703A"/>
    <w:rsid w:val="00511A54"/>
    <w:rsid w:val="00516E71"/>
    <w:rsid w:val="00561996"/>
    <w:rsid w:val="00562E5B"/>
    <w:rsid w:val="00563D2C"/>
    <w:rsid w:val="0057506F"/>
    <w:rsid w:val="00577ED8"/>
    <w:rsid w:val="005A0B12"/>
    <w:rsid w:val="005B5F2B"/>
    <w:rsid w:val="005D226D"/>
    <w:rsid w:val="00610512"/>
    <w:rsid w:val="00625F05"/>
    <w:rsid w:val="00661380"/>
    <w:rsid w:val="006A0D0C"/>
    <w:rsid w:val="006A21AF"/>
    <w:rsid w:val="006A2345"/>
    <w:rsid w:val="006D436B"/>
    <w:rsid w:val="006D65B2"/>
    <w:rsid w:val="006E2F33"/>
    <w:rsid w:val="006F3BBA"/>
    <w:rsid w:val="00712468"/>
    <w:rsid w:val="00733A17"/>
    <w:rsid w:val="0075372F"/>
    <w:rsid w:val="007543E2"/>
    <w:rsid w:val="00780BC9"/>
    <w:rsid w:val="007A5F2F"/>
    <w:rsid w:val="007B33EA"/>
    <w:rsid w:val="007B7AD2"/>
    <w:rsid w:val="008126BA"/>
    <w:rsid w:val="0082081A"/>
    <w:rsid w:val="0087639A"/>
    <w:rsid w:val="00897C59"/>
    <w:rsid w:val="008D0083"/>
    <w:rsid w:val="008D6C87"/>
    <w:rsid w:val="008E2017"/>
    <w:rsid w:val="009255A9"/>
    <w:rsid w:val="00930704"/>
    <w:rsid w:val="00933D25"/>
    <w:rsid w:val="00957815"/>
    <w:rsid w:val="0096661A"/>
    <w:rsid w:val="0099399B"/>
    <w:rsid w:val="00A13EA9"/>
    <w:rsid w:val="00A20930"/>
    <w:rsid w:val="00A33211"/>
    <w:rsid w:val="00A41AB3"/>
    <w:rsid w:val="00A46DED"/>
    <w:rsid w:val="00A62D85"/>
    <w:rsid w:val="00A66BF6"/>
    <w:rsid w:val="00A731E8"/>
    <w:rsid w:val="00A937DF"/>
    <w:rsid w:val="00AA349F"/>
    <w:rsid w:val="00AC7ABF"/>
    <w:rsid w:val="00AD3A7D"/>
    <w:rsid w:val="00AD3CE3"/>
    <w:rsid w:val="00B23278"/>
    <w:rsid w:val="00B46FB5"/>
    <w:rsid w:val="00B71089"/>
    <w:rsid w:val="00B9314D"/>
    <w:rsid w:val="00BB2961"/>
    <w:rsid w:val="00BD54FF"/>
    <w:rsid w:val="00BE3AC6"/>
    <w:rsid w:val="00BF19E0"/>
    <w:rsid w:val="00C222E0"/>
    <w:rsid w:val="00C620E5"/>
    <w:rsid w:val="00C9258B"/>
    <w:rsid w:val="00C94226"/>
    <w:rsid w:val="00CA2668"/>
    <w:rsid w:val="00CB0EF2"/>
    <w:rsid w:val="00CC23C7"/>
    <w:rsid w:val="00CC46A2"/>
    <w:rsid w:val="00D41B46"/>
    <w:rsid w:val="00D70AAB"/>
    <w:rsid w:val="00D73A11"/>
    <w:rsid w:val="00D7735D"/>
    <w:rsid w:val="00D852BD"/>
    <w:rsid w:val="00DA05B6"/>
    <w:rsid w:val="00DE0DF1"/>
    <w:rsid w:val="00DE5DDD"/>
    <w:rsid w:val="00E2102D"/>
    <w:rsid w:val="00E24901"/>
    <w:rsid w:val="00E61EDA"/>
    <w:rsid w:val="00E87B8C"/>
    <w:rsid w:val="00E93E77"/>
    <w:rsid w:val="00EC137A"/>
    <w:rsid w:val="00EF0BA4"/>
    <w:rsid w:val="00EF5D6B"/>
    <w:rsid w:val="00F00F17"/>
    <w:rsid w:val="00F0594C"/>
    <w:rsid w:val="00F363D8"/>
    <w:rsid w:val="00F4620B"/>
    <w:rsid w:val="00F61D59"/>
    <w:rsid w:val="00FB5F8C"/>
    <w:rsid w:val="00FD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77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08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528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2025-05-11T07:23:00Z</dcterms:created>
  <dcterms:modified xsi:type="dcterms:W3CDTF">2025-05-11T07:23:00Z</dcterms:modified>
</cp:coreProperties>
</file>