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1E2840" w14:textId="77777777" w:rsidR="00EA539D" w:rsidRPr="00047F74" w:rsidRDefault="00B82935" w:rsidP="00047F74">
      <w:pPr>
        <w:spacing w:after="0"/>
        <w:jc w:val="center"/>
        <w:rPr>
          <w:sz w:val="48"/>
          <w:szCs w:val="48"/>
        </w:rPr>
      </w:pPr>
      <w:r w:rsidRPr="00047F74">
        <w:rPr>
          <w:sz w:val="48"/>
          <w:szCs w:val="48"/>
        </w:rPr>
        <w:t>Analysis of the information security management in Czech Republic</w:t>
      </w:r>
    </w:p>
    <w:p w14:paraId="62FAD340" w14:textId="77777777" w:rsidR="00D750FE" w:rsidRPr="00047F74" w:rsidRDefault="00D750FE" w:rsidP="00047F74">
      <w:pPr>
        <w:spacing w:after="0"/>
        <w:jc w:val="center"/>
        <w:rPr>
          <w:sz w:val="22"/>
        </w:rPr>
      </w:pPr>
    </w:p>
    <w:p w14:paraId="4B871A56" w14:textId="77777777" w:rsidR="00997299" w:rsidRPr="00047F74" w:rsidRDefault="00997299" w:rsidP="00047F74">
      <w:pPr>
        <w:spacing w:after="0"/>
        <w:jc w:val="center"/>
        <w:rPr>
          <w:sz w:val="22"/>
        </w:rPr>
      </w:pPr>
    </w:p>
    <w:p w14:paraId="190A3826" w14:textId="5C0C5C49" w:rsidR="0007260C" w:rsidRPr="00047F74" w:rsidRDefault="0022724C" w:rsidP="00047F74">
      <w:pPr>
        <w:spacing w:after="0"/>
        <w:jc w:val="center"/>
        <w:rPr>
          <w:sz w:val="22"/>
        </w:rPr>
      </w:pPr>
      <w:r>
        <w:rPr>
          <w:sz w:val="22"/>
        </w:rPr>
        <w:t>T</w:t>
      </w:r>
      <w:r w:rsidR="00A65697" w:rsidRPr="00047F74">
        <w:rPr>
          <w:sz w:val="22"/>
        </w:rPr>
        <w:t>.</w:t>
      </w:r>
      <w:r w:rsidR="00B82935" w:rsidRPr="00047F74">
        <w:rPr>
          <w:sz w:val="22"/>
        </w:rPr>
        <w:t xml:space="preserve"> </w:t>
      </w:r>
      <w:r>
        <w:rPr>
          <w:sz w:val="22"/>
        </w:rPr>
        <w:t>Svoboda</w:t>
      </w:r>
      <w:r w:rsidR="00DE2030">
        <w:rPr>
          <w:sz w:val="22"/>
        </w:rPr>
        <w:t xml:space="preserve"> and</w:t>
      </w:r>
      <w:r>
        <w:rPr>
          <w:sz w:val="22"/>
        </w:rPr>
        <w:t xml:space="preserve"> J</w:t>
      </w:r>
      <w:r w:rsidR="0007260C" w:rsidRPr="00047F74">
        <w:rPr>
          <w:sz w:val="22"/>
        </w:rPr>
        <w:t>.</w:t>
      </w:r>
      <w:r w:rsidR="00B82935" w:rsidRPr="00047F74">
        <w:rPr>
          <w:sz w:val="22"/>
        </w:rPr>
        <w:t xml:space="preserve"> </w:t>
      </w:r>
      <w:r>
        <w:rPr>
          <w:sz w:val="22"/>
        </w:rPr>
        <w:t>Horalek</w:t>
      </w:r>
      <w:r w:rsidR="00B82935" w:rsidRPr="00047F74">
        <w:rPr>
          <w:sz w:val="22"/>
          <w:vertAlign w:val="superscript"/>
        </w:rPr>
        <w:t>1</w:t>
      </w:r>
    </w:p>
    <w:p w14:paraId="3818DAA7" w14:textId="77777777" w:rsidR="00B82935" w:rsidRDefault="00B82935" w:rsidP="006F7655">
      <w:pPr>
        <w:pStyle w:val="IEEEAuthorAffiliation"/>
      </w:pPr>
      <w:r>
        <w:rPr>
          <w:vertAlign w:val="superscript"/>
        </w:rPr>
        <w:t>1</w:t>
      </w:r>
      <w:r w:rsidRPr="0007260C">
        <w:t xml:space="preserve"> </w:t>
      </w:r>
      <w:r w:rsidRPr="00EC6641">
        <w:t>University of Pardubice, Faculty of electrical engineering and informatics, Pardubice, Czech Republic</w:t>
      </w:r>
    </w:p>
    <w:p w14:paraId="2C891222" w14:textId="3C087AEA" w:rsidR="0007260C" w:rsidRPr="001D30BB" w:rsidRDefault="0022724C" w:rsidP="006F7655">
      <w:pPr>
        <w:pStyle w:val="IEEEAuthorAffiliation"/>
      </w:pPr>
      <w:r>
        <w:t>tomas.svoboda5@</w:t>
      </w:r>
      <w:r w:rsidR="00B82935">
        <w:t>upce.cz</w:t>
      </w:r>
    </w:p>
    <w:p w14:paraId="2189778C" w14:textId="77777777" w:rsidR="00997299" w:rsidRPr="00086086" w:rsidRDefault="00997299" w:rsidP="00047F74">
      <w:pPr>
        <w:spacing w:after="0"/>
        <w:jc w:val="center"/>
      </w:pPr>
    </w:p>
    <w:p w14:paraId="31BBFD7E" w14:textId="77777777" w:rsidR="00997299" w:rsidRPr="00086086" w:rsidRDefault="00997299" w:rsidP="00047F74">
      <w:pPr>
        <w:spacing w:after="0"/>
        <w:jc w:val="center"/>
      </w:pPr>
    </w:p>
    <w:p w14:paraId="13F89721" w14:textId="77777777" w:rsidR="00997299" w:rsidRPr="00086086" w:rsidRDefault="00997299" w:rsidP="00047F74">
      <w:pPr>
        <w:jc w:val="center"/>
        <w:sectPr w:rsidR="00997299" w:rsidRPr="00086086" w:rsidSect="000A386E">
          <w:headerReference w:type="even" r:id="rId9"/>
          <w:headerReference w:type="default" r:id="rId10"/>
          <w:footerReference w:type="even" r:id="rId11"/>
          <w:footerReference w:type="default" r:id="rId12"/>
          <w:footerReference w:type="first" r:id="rId13"/>
          <w:pgSz w:w="12240" w:h="15840" w:code="1"/>
          <w:pgMar w:top="1008" w:right="936" w:bottom="1008" w:left="936" w:header="432" w:footer="432" w:gutter="0"/>
          <w:cols w:space="720"/>
          <w:titlePg/>
          <w:docGrid w:linePitch="360"/>
        </w:sectPr>
      </w:pPr>
      <w:bookmarkStart w:id="0" w:name="_GoBack"/>
      <w:bookmarkEnd w:id="0"/>
    </w:p>
    <w:p w14:paraId="42CA83FC" w14:textId="40A41568" w:rsidR="005B5DFB" w:rsidRDefault="00693B47" w:rsidP="006F7655">
      <w:pPr>
        <w:pStyle w:val="Abstract"/>
      </w:pPr>
      <w:r w:rsidRPr="00086086">
        <w:rPr>
          <w:i/>
          <w:iCs/>
        </w:rPr>
        <w:lastRenderedPageBreak/>
        <w:t>Abstract</w:t>
      </w:r>
      <w:r w:rsidRPr="00086086">
        <w:t>—</w:t>
      </w:r>
      <w:r w:rsidR="00B82935" w:rsidRPr="00B82935">
        <w:t xml:space="preserve"> </w:t>
      </w:r>
      <w:proofErr w:type="gramStart"/>
      <w:r w:rsidR="00B82935">
        <w:t>The</w:t>
      </w:r>
      <w:proofErr w:type="gramEnd"/>
      <w:r w:rsidR="00667161">
        <w:t xml:space="preserve"> </w:t>
      </w:r>
      <w:r w:rsidR="00B82935">
        <w:t xml:space="preserve">aim of this article is to introduce an implementation of information security management into organizations in Czech Republic, using the ČSN/ EN ISO/IEC 27001 standard. Information security, on which a high demand is focused nowadays, is introduced firstly. Next, the evolution of information security standards is described in detail. Based on the theoretical background, the research about implementation of information security standards in Czech Republic is conducted, by using a questionnaire survey as a research method. The results of this survey, which reflect responses from more than 30 organizations, are presented in detail. </w:t>
      </w:r>
    </w:p>
    <w:p w14:paraId="6E3640D2" w14:textId="77777777" w:rsidR="005B5DFB" w:rsidRDefault="005B5DFB" w:rsidP="006F7655">
      <w:pPr>
        <w:pStyle w:val="Abstract"/>
      </w:pPr>
    </w:p>
    <w:p w14:paraId="3261B62B" w14:textId="6E907AAE" w:rsidR="00997299" w:rsidRPr="008109CE" w:rsidRDefault="00693B47" w:rsidP="006F7655">
      <w:pPr>
        <w:pStyle w:val="Abstract"/>
      </w:pPr>
      <w:r w:rsidRPr="00086086">
        <w:rPr>
          <w:i/>
          <w:iCs/>
        </w:rPr>
        <w:t>Index Terms</w:t>
      </w:r>
      <w:r w:rsidRPr="00086086">
        <w:t>—</w:t>
      </w:r>
      <w:r w:rsidR="006B5284" w:rsidRPr="006B5284">
        <w:t xml:space="preserve"> </w:t>
      </w:r>
      <w:r w:rsidR="004728E0">
        <w:t>Certification; Standards; Information; Security; S</w:t>
      </w:r>
      <w:r w:rsidR="006B5284">
        <w:t>urvey</w:t>
      </w:r>
    </w:p>
    <w:p w14:paraId="69966F74" w14:textId="77777777" w:rsidR="00E4031B" w:rsidRPr="00086086" w:rsidRDefault="00E4031B" w:rsidP="00670346">
      <w:pPr>
        <w:spacing w:after="0"/>
      </w:pPr>
    </w:p>
    <w:p w14:paraId="603702DA" w14:textId="77777777" w:rsidR="00670346" w:rsidRPr="0049065D" w:rsidRDefault="00670346" w:rsidP="0049065D">
      <w:pPr>
        <w:pStyle w:val="Nadpis1"/>
      </w:pPr>
      <w:r w:rsidRPr="0049065D">
        <w:t>Introduction</w:t>
      </w:r>
    </w:p>
    <w:p w14:paraId="3BD48FC7" w14:textId="77777777" w:rsidR="00CB072B" w:rsidRDefault="00CB072B" w:rsidP="006F7655">
      <w:pPr>
        <w:pStyle w:val="Text"/>
      </w:pPr>
    </w:p>
    <w:p w14:paraId="5885D06B" w14:textId="161220B6" w:rsidR="00322D84" w:rsidRPr="00322D84" w:rsidRDefault="00322D84" w:rsidP="006F7655">
      <w:pPr>
        <w:pStyle w:val="Text"/>
      </w:pPr>
      <w:r w:rsidRPr="00322D84">
        <w:t xml:space="preserve">Nowadays, organizations can choose from a large range of internationally recognized and practically verified tools for enhancing information security [1, 3]. Most of large organizations address consulting companies that assist them to select appropriate tools, implement these tools and subsequent audits [2, 3]. This domain has become a </w:t>
      </w:r>
      <w:r>
        <w:t>big bu</w:t>
      </w:r>
      <w:r w:rsidRPr="00322D84">
        <w:t xml:space="preserve">siness playground for a number of specialized companies in recent years. New legislations, standards and tools are created in countries of the European Union [4]. But for non-specialized organizations, the situation quickly becomes very confusing [5, 6]. The time when </w:t>
      </w:r>
      <w:proofErr w:type="gramStart"/>
      <w:r w:rsidRPr="00322D84">
        <w:t>a departments</w:t>
      </w:r>
      <w:proofErr w:type="gramEnd"/>
      <w:r w:rsidRPr="00322D84">
        <w:t xml:space="preserve"> must deal with this issue, as part of the organization, is near [7, 8]. We can </w:t>
      </w:r>
      <w:proofErr w:type="gramStart"/>
      <w:r w:rsidRPr="00322D84">
        <w:t>expect,</w:t>
      </w:r>
      <w:proofErr w:type="gramEnd"/>
      <w:r w:rsidRPr="00322D84">
        <w:t xml:space="preserve"> that this sector of these services will grow in the future.</w:t>
      </w:r>
    </w:p>
    <w:p w14:paraId="79FD411F" w14:textId="77777777" w:rsidR="00086086" w:rsidRPr="00086086" w:rsidRDefault="00086086" w:rsidP="006F7655">
      <w:pPr>
        <w:pStyle w:val="Text"/>
      </w:pPr>
    </w:p>
    <w:p w14:paraId="03B847F0" w14:textId="35A4C0C6" w:rsidR="00086086" w:rsidRPr="00C27FA7" w:rsidRDefault="00EC2AFF" w:rsidP="0049065D">
      <w:pPr>
        <w:pStyle w:val="Nadpis1"/>
      </w:pPr>
      <w:r w:rsidRPr="00C27FA7">
        <w:t>Information security</w:t>
      </w:r>
    </w:p>
    <w:p w14:paraId="4FAC7776" w14:textId="77777777" w:rsidR="00CB072B" w:rsidRDefault="00CB072B" w:rsidP="006F7655">
      <w:pPr>
        <w:pStyle w:val="Text"/>
      </w:pPr>
    </w:p>
    <w:p w14:paraId="38F122DD" w14:textId="77777777" w:rsidR="00DC288C" w:rsidRDefault="00EC2AFF" w:rsidP="006F7655">
      <w:pPr>
        <w:pStyle w:val="Text"/>
      </w:pPr>
      <w:r w:rsidRPr="00EC2AFF">
        <w:t xml:space="preserve">For a proper understanding of the concept of information security, or alternatively the security of information, we must first have a correct understanding of concepts related to information security first. </w:t>
      </w:r>
    </w:p>
    <w:p w14:paraId="68B753A3" w14:textId="27A54E1A" w:rsidR="00DC288C" w:rsidRDefault="00EC2AFF" w:rsidP="006F7655">
      <w:pPr>
        <w:pStyle w:val="Text"/>
      </w:pPr>
      <w:r w:rsidRPr="00EC2AFF">
        <w:rPr>
          <w:b/>
        </w:rPr>
        <w:t>Information</w:t>
      </w:r>
      <w:r w:rsidRPr="00EC2AFF">
        <w:t>: In everyday life, the information is deemed to be knowledge that can be forwarded, or information which is the content of communication. This also corresponds with the normative interpre</w:t>
      </w:r>
      <w:r w:rsidR="00B22B7D">
        <w:t xml:space="preserve">tation of information according </w:t>
      </w:r>
      <w:r w:rsidRPr="00EC2AFF">
        <w:t xml:space="preserve">to ISO 5127-2003 (Information and documentation - vocabulary), which defines the information as communication knowledge in the communication process. The aim is to increase knowledge. For purposes of cybersecurity systems, use of the </w:t>
      </w:r>
      <w:r w:rsidRPr="00EC2AFF">
        <w:lastRenderedPageBreak/>
        <w:t>general definition is preferred. From the technical point of view, the information can be understood as a property of an object or system, which expresses its struct</w:t>
      </w:r>
      <w:r>
        <w:t xml:space="preserve">ure and </w:t>
      </w:r>
      <w:proofErr w:type="gramStart"/>
      <w:r>
        <w:t>it</w:t>
      </w:r>
      <w:proofErr w:type="gramEnd"/>
      <w:r>
        <w:t xml:space="preserve"> is fixed in character</w:t>
      </w:r>
      <w:r w:rsidRPr="00EC2AFF">
        <w:t xml:space="preserve"> form on a physical or electronic medium. The information must meet the conditions of confidentiality, integrity and availability to ensure, that it is secured</w:t>
      </w:r>
      <w:r w:rsidR="00817A3C">
        <w:t xml:space="preserve"> [19]</w:t>
      </w:r>
      <w:r w:rsidRPr="00EC2AFF">
        <w:t xml:space="preserve">. But it may also include conditions of authenticity, non-repudiation and reliability [10]. </w:t>
      </w:r>
    </w:p>
    <w:p w14:paraId="3B651AE9" w14:textId="33ED4F77" w:rsidR="00DC288C" w:rsidRDefault="00EC2AFF" w:rsidP="006F7655">
      <w:pPr>
        <w:pStyle w:val="Text"/>
      </w:pPr>
      <w:r w:rsidRPr="00EC2AFF">
        <w:rPr>
          <w:b/>
        </w:rPr>
        <w:t>Confidentiality</w:t>
      </w:r>
      <w:r w:rsidRPr="00EC2AFF">
        <w:t>: Information is not available or is not disclosed to unauthorized persons, entities or processes</w:t>
      </w:r>
      <w:r w:rsidR="0026537A">
        <w:t xml:space="preserve"> [12]</w:t>
      </w:r>
      <w:r w:rsidRPr="00EC2AFF">
        <w:t>.</w:t>
      </w:r>
    </w:p>
    <w:p w14:paraId="3F223050" w14:textId="77777777" w:rsidR="00DC288C" w:rsidRDefault="00EC2AFF" w:rsidP="006F7655">
      <w:pPr>
        <w:pStyle w:val="Text"/>
      </w:pPr>
      <w:r w:rsidRPr="00EC2AFF">
        <w:rPr>
          <w:b/>
        </w:rPr>
        <w:t>Integrity:</w:t>
      </w:r>
      <w:r w:rsidRPr="00EC2AFF">
        <w:t xml:space="preserve"> Information must be right, accurate and complete. </w:t>
      </w:r>
    </w:p>
    <w:p w14:paraId="419A2517" w14:textId="77777777" w:rsidR="00DC288C" w:rsidRDefault="00EC2AFF" w:rsidP="006F7655">
      <w:pPr>
        <w:pStyle w:val="Text"/>
      </w:pPr>
      <w:r w:rsidRPr="00EC2AFF">
        <w:rPr>
          <w:b/>
        </w:rPr>
        <w:t>Availability</w:t>
      </w:r>
      <w:r w:rsidRPr="00EC2AFF">
        <w:t xml:space="preserve">: Information must be accessible and usable at the request of authorized entities. </w:t>
      </w:r>
    </w:p>
    <w:p w14:paraId="46AB0D74" w14:textId="518DC596" w:rsidR="00EC2AFF" w:rsidRPr="00EC2AFF" w:rsidRDefault="00EC2AFF" w:rsidP="006F7655">
      <w:pPr>
        <w:pStyle w:val="Text"/>
      </w:pPr>
      <w:r w:rsidRPr="00EC2AFF">
        <w:rPr>
          <w:b/>
        </w:rPr>
        <w:t>Authenticity:</w:t>
      </w:r>
      <w:r w:rsidRPr="00EC2AFF">
        <w:t xml:space="preserve"> to ensure the validation of identity of the entity. </w:t>
      </w:r>
    </w:p>
    <w:p w14:paraId="46E1EA5A" w14:textId="37A0D41D" w:rsidR="00DC288C" w:rsidRDefault="00EC2AFF" w:rsidP="006F7655">
      <w:pPr>
        <w:pStyle w:val="Text"/>
      </w:pPr>
      <w:r w:rsidRPr="00EC2AFF">
        <w:rPr>
          <w:b/>
        </w:rPr>
        <w:t xml:space="preserve">Non-repudiation: </w:t>
      </w:r>
      <w:r w:rsidRPr="00EC2AFF">
        <w:t>Ensure the ability to prove the alleged occurrence or</w:t>
      </w:r>
      <w:r w:rsidR="008E0F4C">
        <w:t xml:space="preserve"> activity of entities </w:t>
      </w:r>
      <w:r w:rsidRPr="00EC2AFF">
        <w:t>that caused them.</w:t>
      </w:r>
      <w:r w:rsidRPr="00EC2AFF">
        <w:rPr>
          <w:b/>
        </w:rPr>
        <w:t xml:space="preserve"> </w:t>
      </w:r>
      <w:r w:rsidRPr="00EC2AFF">
        <w:t>The authenticity and non-</w:t>
      </w:r>
      <w:proofErr w:type="gramStart"/>
      <w:r w:rsidRPr="00EC2AFF">
        <w:t>repudiation,</w:t>
      </w:r>
      <w:proofErr w:type="gramEnd"/>
      <w:r w:rsidRPr="00EC2AFF">
        <w:t xml:space="preserve"> can be considered as part of reliability in some cases. So if we are talking about ensuring data reliability, it is means to ensure authenticity and non</w:t>
      </w:r>
      <w:r w:rsidR="000E10EC">
        <w:t>-</w:t>
      </w:r>
      <w:r w:rsidRPr="00EC2AFF">
        <w:t>repudiation too</w:t>
      </w:r>
      <w:r w:rsidR="000E10EC">
        <w:t xml:space="preserve"> [13]</w:t>
      </w:r>
      <w:r w:rsidRPr="00EC2AFF">
        <w:t xml:space="preserve">. </w:t>
      </w:r>
    </w:p>
    <w:p w14:paraId="635A1449" w14:textId="77777777" w:rsidR="00DC288C" w:rsidRDefault="00EC2AFF" w:rsidP="006F7655">
      <w:pPr>
        <w:pStyle w:val="Text"/>
      </w:pPr>
      <w:r w:rsidRPr="00EC2AFF">
        <w:rPr>
          <w:b/>
        </w:rPr>
        <w:t xml:space="preserve">Reliability: </w:t>
      </w:r>
      <w:r w:rsidRPr="00EC2AFF">
        <w:t xml:space="preserve">ensure consistency between intended behavior and results [9]. </w:t>
      </w:r>
    </w:p>
    <w:p w14:paraId="6B3E19D0" w14:textId="77777777" w:rsidR="00DC288C" w:rsidRDefault="00EC2AFF" w:rsidP="006F7655">
      <w:pPr>
        <w:pStyle w:val="Text"/>
      </w:pPr>
      <w:r w:rsidRPr="00EC2AFF">
        <w:rPr>
          <w:b/>
        </w:rPr>
        <w:t xml:space="preserve">Data: </w:t>
      </w:r>
      <w:r w:rsidRPr="00EC2AFF">
        <w:t xml:space="preserve">For interpretation in terms of information security, it is necessary to further refine the concept of information. The information can be interpreted as data (collected or otherwise processed data), which is in an easily readable and understandable form, for the subject to whom it is intended. The data can exist in electronic or paper form and it can be in a verbal or recorded medium. </w:t>
      </w:r>
    </w:p>
    <w:p w14:paraId="39CEC7F8" w14:textId="0215BC4C" w:rsidR="00DC288C" w:rsidRDefault="00DC288C" w:rsidP="006F7655">
      <w:pPr>
        <w:pStyle w:val="Text"/>
      </w:pPr>
      <w:r>
        <w:rPr>
          <w:b/>
        </w:rPr>
        <w:t>Information asse</w:t>
      </w:r>
      <w:r w:rsidR="00EC2AFF" w:rsidRPr="00EC2AFF">
        <w:rPr>
          <w:b/>
        </w:rPr>
        <w:t>ts:</w:t>
      </w:r>
      <w:r w:rsidR="00EC2AFF" w:rsidRPr="00EC2AFF">
        <w:t xml:space="preserve"> Information and data can be collectively grouped in the concept of an information asset. The asset is defined as anything that has some value for an organization. Information assets are divided into primary and supportive. Information itself is considered as a primary asset. Supporting assets include all resources for storing, processing and securing primary assets. </w:t>
      </w:r>
    </w:p>
    <w:p w14:paraId="5C8AA580" w14:textId="61826FC3" w:rsidR="003C67F4" w:rsidRDefault="00EC2AFF" w:rsidP="006F7655">
      <w:pPr>
        <w:pStyle w:val="Text"/>
      </w:pPr>
      <w:r w:rsidRPr="00EC2AFF">
        <w:rPr>
          <w:b/>
        </w:rPr>
        <w:t xml:space="preserve">Information/Cyber security: </w:t>
      </w:r>
      <w:r w:rsidRPr="00EC2AFF">
        <w:t>In general, a security can be defined as the ability of a system or its parts to resist an external or internal act which can affect it</w:t>
      </w:r>
      <w:r w:rsidR="00D217B1">
        <w:t xml:space="preserve"> [16</w:t>
      </w:r>
      <w:r w:rsidR="00817A3C">
        <w:t>, 18</w:t>
      </w:r>
      <w:r w:rsidR="00D217B1">
        <w:t>]</w:t>
      </w:r>
      <w:r w:rsidRPr="00EC2AFF">
        <w:t xml:space="preserve">. From a viewpoint of information, we can say, that this is a system’s ability to retain the attributes, which are described later in this chapter, </w:t>
      </w:r>
      <w:r w:rsidRPr="00EC2AFF">
        <w:lastRenderedPageBreak/>
        <w:t>namely confidentiality, integrity, availability and reliability</w:t>
      </w:r>
      <w:r w:rsidR="00743E21">
        <w:t xml:space="preserve"> [17]</w:t>
      </w:r>
      <w:r w:rsidRPr="00EC2AFF">
        <w:t>. This bring</w:t>
      </w:r>
      <w:r w:rsidR="00743E21">
        <w:t>s</w:t>
      </w:r>
      <w:r w:rsidRPr="00EC2AFF">
        <w:t xml:space="preserve"> us to the definition of information security, or security of information. We can also meet the term cybersecurity.  This term means branches of computing, which mainly deal with the protection of computer systems and networks from theft, corruption or other unforeseen effects of external and internal phenomena. The aim is to preserve the availability, prevent the loss of confidentiality, i</w:t>
      </w:r>
      <w:r w:rsidR="00641EA5">
        <w:t>ntegrity, and reliability, i</w:t>
      </w:r>
      <w:r w:rsidR="003C67F4">
        <w:t>.</w:t>
      </w:r>
      <w:r w:rsidR="00641EA5">
        <w:t>e.</w:t>
      </w:r>
      <w:r w:rsidRPr="00EC2AFF">
        <w:t xml:space="preserve"> keep information systems available and with no adverse changes according to the requirements of their users [10]. </w:t>
      </w:r>
    </w:p>
    <w:p w14:paraId="5928B2CA" w14:textId="77777777" w:rsidR="003C67F4" w:rsidRDefault="00EC2AFF" w:rsidP="006F7655">
      <w:pPr>
        <w:pStyle w:val="Text"/>
      </w:pPr>
      <w:r w:rsidRPr="00EC2AFF">
        <w:rPr>
          <w:b/>
        </w:rPr>
        <w:t xml:space="preserve">Threat: </w:t>
      </w:r>
      <w:r w:rsidRPr="00EC2AFF">
        <w:t xml:space="preserve">threat is a potential cause of a cyber security incident, which could result in damaged assets. As a threat, we understand each adverse effect on the assets, which can cause damage, abuse or unavailability of assets. The cyber security threats, which act on the primary operating assets, can be monitored mainly through supporting information processes. Protected primary assets (information) are usually a target of threats, because they have a big price. </w:t>
      </w:r>
    </w:p>
    <w:p w14:paraId="3D918088" w14:textId="77777777" w:rsidR="003C67F4" w:rsidRDefault="00EC2AFF" w:rsidP="006F7655">
      <w:pPr>
        <w:pStyle w:val="Text"/>
      </w:pPr>
      <w:r w:rsidRPr="00EC2AFF">
        <w:rPr>
          <w:b/>
        </w:rPr>
        <w:t xml:space="preserve">Vulnerability: </w:t>
      </w:r>
      <w:r w:rsidRPr="00EC2AFF">
        <w:t xml:space="preserve">Vulnerability is a weakness of an asset or security measure, which can be exploited by one or more threats. The vulnerability arises in areas covered by the supporting assets, which lacks the organizational and technical measures against threats, or where such a measure is not sufficiently effective. </w:t>
      </w:r>
    </w:p>
    <w:p w14:paraId="25F34538" w14:textId="77777777" w:rsidR="003C67F4" w:rsidRDefault="00EC2AFF" w:rsidP="006F7655">
      <w:pPr>
        <w:pStyle w:val="Text"/>
      </w:pPr>
      <w:r w:rsidRPr="00EC2AFF">
        <w:rPr>
          <w:b/>
        </w:rPr>
        <w:t xml:space="preserve">Risk: </w:t>
      </w:r>
      <w:r w:rsidRPr="00EC2AFF">
        <w:t xml:space="preserve">The risk refers to the possibility that some threats utilize vulnerabilities of the information system and it cause damage to assets. </w:t>
      </w:r>
    </w:p>
    <w:p w14:paraId="23E492C5" w14:textId="00B334F6" w:rsidR="00EC2AFF" w:rsidRPr="00EC2AFF" w:rsidRDefault="00EC2AFF" w:rsidP="006F7655">
      <w:pPr>
        <w:pStyle w:val="Text"/>
      </w:pPr>
      <w:r w:rsidRPr="00EC2AFF">
        <w:rPr>
          <w:b/>
        </w:rPr>
        <w:t xml:space="preserve">Security incident: </w:t>
      </w:r>
      <w:r w:rsidRPr="00EC2AFF">
        <w:t>The decree about cybersecurity</w:t>
      </w:r>
      <w:r w:rsidRPr="00EC2AFF">
        <w:rPr>
          <w:b/>
        </w:rPr>
        <w:t xml:space="preserve"> </w:t>
      </w:r>
      <w:r w:rsidRPr="00EC2AFF">
        <w:t>no. 316/2014 Sb.</w:t>
      </w:r>
      <w:r w:rsidRPr="00EC2AFF">
        <w:rPr>
          <w:b/>
        </w:rPr>
        <w:t xml:space="preserve"> </w:t>
      </w:r>
      <w:r w:rsidRPr="00EC2AFF">
        <w:t xml:space="preserve">does not have a direct definition of a security incident. We can define it as “a term designating any non-standard or unpleasant security </w:t>
      </w:r>
      <w:proofErr w:type="gramStart"/>
      <w:r w:rsidRPr="00EC2AFF">
        <w:t>event, that</w:t>
      </w:r>
      <w:proofErr w:type="gramEnd"/>
      <w:r w:rsidRPr="00EC2AFF">
        <w:t xml:space="preserve"> leads to a distortion of the rules of safety in the organization” [11].</w:t>
      </w:r>
    </w:p>
    <w:p w14:paraId="298B5EBA" w14:textId="77777777" w:rsidR="00CB072B" w:rsidRDefault="00CB072B" w:rsidP="006F7655">
      <w:pPr>
        <w:pStyle w:val="Text"/>
      </w:pPr>
    </w:p>
    <w:p w14:paraId="62BDDCC9" w14:textId="5742F404" w:rsidR="00086086" w:rsidRPr="00670346" w:rsidRDefault="00641EA5" w:rsidP="00670346">
      <w:pPr>
        <w:pStyle w:val="Nadpis2"/>
      </w:pPr>
      <w:r w:rsidRPr="00670346">
        <w:t>Evolution of a standards for information security</w:t>
      </w:r>
    </w:p>
    <w:p w14:paraId="6C1B7802" w14:textId="14D045C0" w:rsidR="00AE3BF5" w:rsidRPr="00AE3BF5" w:rsidRDefault="00AE3BF5" w:rsidP="006F7655">
      <w:pPr>
        <w:pStyle w:val="Text"/>
      </w:pPr>
      <w:r>
        <w:t xml:space="preserve">With </w:t>
      </w:r>
      <w:r w:rsidRPr="00AE3BF5">
        <w:t xml:space="preserve">development of computer systems in the late eighties and early nineties, there was need to respond to new technologies and threats that came with this development. The Commercial Computer Security Centre, United Kingdom </w:t>
      </w:r>
      <w:proofErr w:type="spellStart"/>
      <w:r w:rsidRPr="00AE3BF5">
        <w:t>Goverment's</w:t>
      </w:r>
      <w:proofErr w:type="spellEnd"/>
      <w:r w:rsidRPr="00AE3BF5">
        <w:t xml:space="preserve"> Department of Trade and Industry, was commissioned to address this issue. The aim was to create evaluation criteria for system security and a set of good security practices for creating and managing such systems.</w:t>
      </w:r>
    </w:p>
    <w:p w14:paraId="408E2847" w14:textId="3D253DB4" w:rsidR="00AE3BF5" w:rsidRDefault="00AE3BF5" w:rsidP="006F7655">
      <w:pPr>
        <w:pStyle w:val="Text"/>
      </w:pPr>
      <w:r w:rsidRPr="00AE3BF5">
        <w:t xml:space="preserve">The evaluation </w:t>
      </w:r>
      <w:proofErr w:type="gramStart"/>
      <w:r w:rsidRPr="00AE3BF5">
        <w:t>criter</w:t>
      </w:r>
      <w:r w:rsidR="001F5298">
        <w:t>ia was</w:t>
      </w:r>
      <w:proofErr w:type="gramEnd"/>
      <w:r w:rsidRPr="00AE3BF5">
        <w:t xml:space="preserve"> established as a document labeled ITSEC (Information Technology Security Evaluation Criteria), which was published in 1991. These criteria were subsequently adopted by many other European countries, and later they became ISO / IEC 15408 standard, Information technology - security techniques - evaluation criteria for IT security</w:t>
      </w:r>
      <w:r w:rsidR="00B6727D">
        <w:t xml:space="preserve"> [14]</w:t>
      </w:r>
      <w:r w:rsidRPr="00AE3BF5">
        <w:t>. This standard is also known as the Common criteria (abbreviation of the full name Common criteria for Information technology security evaluation). A set of security procedures was created as a document labeled BSI-DISC-PD003 (British Standards Ins</w:t>
      </w:r>
      <w:r>
        <w:t>t</w:t>
      </w:r>
      <w:r w:rsidRPr="00AE3BF5">
        <w:t xml:space="preserve">itution - Delivering Information Solutions to Customers - Public Document) in 1993. Later, this administration has taken over the British Standards </w:t>
      </w:r>
      <w:r w:rsidRPr="00AE3BF5">
        <w:lastRenderedPageBreak/>
        <w:t xml:space="preserve">Institution for BSI standards. In 1995 it began publishing the document under the title BS7799. In 1998, developing the standard split into two documents. The first BS7799-1 (Code of Practice for Information Security Management) was a sequel to the original standard BS7799. The second BS7799-2 (Information Security Management Systems - Specification with guidance for use), is also known as ISMS. The first standard BS7799-1 was marked with the International Organization for Standardization as ISO/IEC 17799, Information technology - Security techniques - Code of Practice for Information Security Management, in 2000. Later, in 2007 it was </w:t>
      </w:r>
      <w:proofErr w:type="spellStart"/>
      <w:r w:rsidRPr="00AE3BF5">
        <w:t>redesignated</w:t>
      </w:r>
      <w:proofErr w:type="spellEnd"/>
      <w:r w:rsidRPr="00AE3BF5">
        <w:t xml:space="preserve"> as the ISO/IEC 27002. The contents were retained. The second standard BS7799-2 was expanded in 2002, inter alia with the well-known "plantation Do-Check-Act" cycle.  BS7799-2 was also accepted in 2005 as an international standard with the label ISO/IEC 27001, Information technology - Security techniques - Information security management systems – Requirements</w:t>
      </w:r>
      <w:r w:rsidR="006F7958">
        <w:t xml:space="preserve"> [15]</w:t>
      </w:r>
      <w:r w:rsidRPr="00AE3BF5">
        <w:t>.</w:t>
      </w:r>
    </w:p>
    <w:p w14:paraId="0641AB47" w14:textId="77777777" w:rsidR="00670346" w:rsidRPr="00AE3BF5" w:rsidRDefault="00670346" w:rsidP="006F7655">
      <w:pPr>
        <w:pStyle w:val="Text"/>
      </w:pPr>
    </w:p>
    <w:p w14:paraId="3688A98E" w14:textId="05333632" w:rsidR="00086086" w:rsidRPr="00086086" w:rsidRDefault="00BF38AA" w:rsidP="00670346">
      <w:pPr>
        <w:pStyle w:val="Nadpis2"/>
      </w:pPr>
      <w:r>
        <w:t>Present state</w:t>
      </w:r>
    </w:p>
    <w:p w14:paraId="33DD8082" w14:textId="42C61AAA" w:rsidR="00086086" w:rsidRDefault="00BF38AA" w:rsidP="006F7655">
      <w:pPr>
        <w:pStyle w:val="Text"/>
      </w:pPr>
      <w:r w:rsidRPr="00BF38AA">
        <w:t xml:space="preserve">The aforementioned applicable international standards have been adopted, under the banner of the organization ISO (International Organization for Standardization) and EIC (International </w:t>
      </w:r>
      <w:proofErr w:type="spellStart"/>
      <w:r w:rsidRPr="00BF38AA">
        <w:t>Electrotechnical</w:t>
      </w:r>
      <w:proofErr w:type="spellEnd"/>
      <w:r w:rsidRPr="00BF38AA">
        <w:t xml:space="preserve"> Commission), by a number of countries around the world.  Many of them have current applicable laws and regulations on information </w:t>
      </w:r>
      <w:proofErr w:type="gramStart"/>
      <w:r w:rsidRPr="00BF38AA">
        <w:t>security, that</w:t>
      </w:r>
      <w:proofErr w:type="gramEnd"/>
      <w:r w:rsidRPr="00BF38AA">
        <w:t xml:space="preserve"> are originally based on British standards. The Czech Republic is one of these countries.</w:t>
      </w:r>
    </w:p>
    <w:p w14:paraId="44F9D6AE" w14:textId="5938D724" w:rsidR="00F27ABF" w:rsidRDefault="00F27ABF" w:rsidP="006F7655">
      <w:pPr>
        <w:pStyle w:val="Text"/>
      </w:pPr>
      <w:r w:rsidRPr="00F27ABF">
        <w:t xml:space="preserve">The international association </w:t>
      </w:r>
      <w:proofErr w:type="spellStart"/>
      <w:r w:rsidRPr="00F27ABF">
        <w:t>IQnet</w:t>
      </w:r>
      <w:proofErr w:type="spellEnd"/>
      <w:r w:rsidRPr="00F27ABF">
        <w:t xml:space="preserve"> was established for the verification of the organization's compliance policies with prescribed international ISO / IEC standards. It is a network of certification authorities, which operate in different countries. Its members are authorized to award certificates of compliance with the conditions of the standards. Nowadays, there is a whole family of ISO/IEC 2700.</w:t>
      </w:r>
    </w:p>
    <w:p w14:paraId="47BF7BE9" w14:textId="77777777" w:rsidR="00A2099B" w:rsidRDefault="00A2099B" w:rsidP="006F7655">
      <w:pPr>
        <w:pStyle w:val="Text"/>
      </w:pPr>
    </w:p>
    <w:p w14:paraId="5749C8FB" w14:textId="14B378E3" w:rsidR="00585272" w:rsidRDefault="00585272" w:rsidP="00670346">
      <w:pPr>
        <w:pStyle w:val="Nadpis2"/>
      </w:pPr>
      <w:r>
        <w:t>Current situation in Czech Republic</w:t>
      </w:r>
    </w:p>
    <w:p w14:paraId="31AAB526" w14:textId="3EDEB8C6" w:rsidR="00A2099B" w:rsidRDefault="00A2099B" w:rsidP="006F7655">
      <w:pPr>
        <w:pStyle w:val="Text"/>
      </w:pPr>
      <w:r w:rsidRPr="00A2099B">
        <w:t xml:space="preserve">Standards in the Czech Republic are under the administration of Office for Standards, metrology and testing. These standards are designated with the acronym ČSN and numerical code. The designation is marking CSN and added to the beginning only. The </w:t>
      </w:r>
      <w:proofErr w:type="gramStart"/>
      <w:r w:rsidRPr="00A2099B">
        <w:t>designation are</w:t>
      </w:r>
      <w:proofErr w:type="gramEnd"/>
      <w:r w:rsidRPr="00A2099B">
        <w:t xml:space="preserve"> based on international standards. As we already mentioned, the certification of standards is ensured by the association </w:t>
      </w:r>
      <w:proofErr w:type="spellStart"/>
      <w:r w:rsidRPr="00A2099B">
        <w:t>IQnet</w:t>
      </w:r>
      <w:proofErr w:type="spellEnd"/>
      <w:r w:rsidRPr="00A2099B">
        <w:t xml:space="preserve">. The Czech representative in the association is The Association for Quality System Certification (since 1998). The law about cyber security is in effect from January </w:t>
      </w:r>
      <w:bookmarkStart w:id="1" w:name="OLE_LINK1"/>
      <w:r w:rsidRPr="00A2099B">
        <w:t>1</w:t>
      </w:r>
      <w:r w:rsidRPr="00A2099B">
        <w:rPr>
          <w:vertAlign w:val="superscript"/>
        </w:rPr>
        <w:t>st</w:t>
      </w:r>
      <w:bookmarkEnd w:id="1"/>
      <w:r w:rsidRPr="00A2099B">
        <w:t>, 2015 in Czech Republic. It provides a method of protecting information and determines which organizations must do so. For this purpose, it defines the concepts of critical infrastructure and important information systems. Besides the law on cyber security, the National Cyber Security Center (NCKB) has worked in the Czech Republic since 2014. The role of the center is to coordinate cooperation at national and inter</w:t>
      </w:r>
      <w:r w:rsidR="00E16C59">
        <w:t xml:space="preserve">national level to prevent </w:t>
      </w:r>
      <w:proofErr w:type="spellStart"/>
      <w:r w:rsidR="00E16C59">
        <w:t>cyber attacks</w:t>
      </w:r>
      <w:proofErr w:type="spellEnd"/>
      <w:r w:rsidRPr="00A2099B">
        <w:t xml:space="preserve"> as well as the design and adoption of measures, which deal with incidents and against ongoing </w:t>
      </w:r>
      <w:r w:rsidRPr="00A2099B">
        <w:lastRenderedPageBreak/>
        <w:t>attacks.</w:t>
      </w:r>
    </w:p>
    <w:p w14:paraId="7E94F91A" w14:textId="77777777" w:rsidR="008E0F4C" w:rsidRDefault="008E0F4C" w:rsidP="006F7655">
      <w:pPr>
        <w:pStyle w:val="Text"/>
      </w:pPr>
    </w:p>
    <w:p w14:paraId="49770319" w14:textId="77777777" w:rsidR="00C27FA7" w:rsidRPr="00A2099B" w:rsidRDefault="00C27FA7" w:rsidP="006F7655">
      <w:pPr>
        <w:pStyle w:val="Text"/>
      </w:pPr>
    </w:p>
    <w:p w14:paraId="5397BF7C" w14:textId="69CDDEB3" w:rsidR="00572525" w:rsidRDefault="00C27FA7" w:rsidP="0049065D">
      <w:pPr>
        <w:pStyle w:val="Nadpis1"/>
      </w:pPr>
      <w:r>
        <w:t>Practical development of information security</w:t>
      </w:r>
    </w:p>
    <w:p w14:paraId="1FD4543B" w14:textId="77777777" w:rsidR="00EF1EF4" w:rsidRPr="00EF1EF4" w:rsidRDefault="00EF1EF4" w:rsidP="0018473B">
      <w:pPr>
        <w:spacing w:after="0"/>
      </w:pPr>
    </w:p>
    <w:p w14:paraId="2379D6DD" w14:textId="31121E64" w:rsidR="009C7DD2" w:rsidRDefault="00EF1EF4" w:rsidP="006F7655">
      <w:r>
        <w:t>D</w:t>
      </w:r>
      <w:r w:rsidR="009C7DD2" w:rsidRPr="009C7DD2">
        <w:t>ifferent organizations have different motivations for implementing information security systems. To ensure the relevance of information on the implementation of standards 27001, this information</w:t>
      </w:r>
      <w:r w:rsidR="005F7210">
        <w:t xml:space="preserve"> </w:t>
      </w:r>
      <w:proofErr w:type="spellStart"/>
      <w:r w:rsidR="005F7210">
        <w:t>can</w:t>
      </w:r>
      <w:r w:rsidR="007262EE">
        <w:t xml:space="preserve"> </w:t>
      </w:r>
      <w:r w:rsidR="009C7DD2" w:rsidRPr="009C7DD2">
        <w:t>not</w:t>
      </w:r>
      <w:proofErr w:type="spellEnd"/>
      <w:r w:rsidR="009C7DD2" w:rsidRPr="009C7DD2">
        <w:t xml:space="preserve"> be based only on a theoretical basis.</w:t>
      </w:r>
    </w:p>
    <w:p w14:paraId="1AE0A970" w14:textId="271119F5" w:rsidR="00195620" w:rsidRDefault="00195620" w:rsidP="0049065D">
      <w:pPr>
        <w:pStyle w:val="Nadpis2"/>
        <w:numPr>
          <w:ilvl w:val="0"/>
          <w:numId w:val="19"/>
        </w:numPr>
      </w:pPr>
      <w:r>
        <w:t>Methodology of the research</w:t>
      </w:r>
    </w:p>
    <w:p w14:paraId="2E6125E2" w14:textId="6D39355C" w:rsidR="00195620" w:rsidRDefault="00195620" w:rsidP="006F7655">
      <w:r w:rsidRPr="00195620">
        <w:t>For practical purposes, the question</w:t>
      </w:r>
      <w:r>
        <w:t>n</w:t>
      </w:r>
      <w:r w:rsidRPr="00195620">
        <w:t xml:space="preserve">aire survey was conducted within organizations, which operate in the Czech Republic. Based on acquired contacts, several persons were contacted, in selected organizations, who works in positions related to the management of ICT. They were determined in order to provide information related to reasons, intensity, impacts and re-evaluation process of implementing the ISO 27001 standard. We addressed only those organizations which, we assume, deal with the question of implementation of ISO 27001 in the past. We examined the information related to reasons, intensity, impacts and the re-evaluation process of implementing the ISO 27001 standard. This was not a selection that represents the entire spectrum of organizations, which operate in the Czech Republic. The questionnaire survey included 12 questions and it was not conceived as anonymous, in order to enhance the credibility of the obtained information. However, some participants expressed a desire to have not been associated with specific answers in text. The questionnaire contains questions aimed at the characteristics of the organization; at implementing or not implementing ISO 27001 certification services and their reasons for doing so, and the next set questions were aimed at the time schedule and budget for </w:t>
      </w:r>
      <w:r w:rsidRPr="006F7655">
        <w:t xml:space="preserve">implementing ISO 27001 certification. A positive fact </w:t>
      </w:r>
      <w:proofErr w:type="gramStart"/>
      <w:r w:rsidRPr="006F7655">
        <w:t>is,</w:t>
      </w:r>
      <w:proofErr w:type="gramEnd"/>
      <w:r w:rsidRPr="006F7655">
        <w:t xml:space="preserve"> that a large number of organizations have decided to share t</w:t>
      </w:r>
      <w:r w:rsidR="00BF13A5">
        <w:t>heir experiences. We selected 33</w:t>
      </w:r>
      <w:r w:rsidRPr="006F7655">
        <w:t xml:space="preserve"> of them, which are the most important of national and government organizations classified into autonomous territorial units.</w:t>
      </w:r>
      <w:r w:rsidRPr="00195620">
        <w:t xml:space="preserve"> These organizations operate in the field of healthcare, city administration, government administration and private organizations. To evaluate the questionnaire, quantitative methods, enabling fast and straightforward data collection and relatively easy generalized results, were used. Maximal elimination of dependency on a particular researcher had a significant effect on using quantitative methods of evaluating the research.</w:t>
      </w:r>
    </w:p>
    <w:p w14:paraId="49E3DB74" w14:textId="1662CFE1" w:rsidR="006F7655" w:rsidRDefault="006F7655" w:rsidP="00670346">
      <w:pPr>
        <w:pStyle w:val="Nadpis2"/>
        <w:rPr>
          <w:lang w:val="en-GB"/>
        </w:rPr>
      </w:pPr>
      <w:r>
        <w:rPr>
          <w:lang w:val="en-GB"/>
        </w:rPr>
        <w:t>Certification of ISO 27001 standard</w:t>
      </w:r>
    </w:p>
    <w:p w14:paraId="27793470" w14:textId="586A38D8" w:rsidR="006F7655" w:rsidRDefault="006F7655" w:rsidP="006F7655">
      <w:r w:rsidRPr="006F7655">
        <w:t>The first</w:t>
      </w:r>
      <w:r w:rsidR="001C1D12">
        <w:t xml:space="preserve"> obtained result is the current </w:t>
      </w:r>
      <w:r w:rsidRPr="006F7655">
        <w:t>status of the certification of ISO 27001 by organizations in the Czech Republic. Fig.</w:t>
      </w:r>
      <w:r w:rsidR="00A927C4">
        <w:t xml:space="preserve"> 1</w:t>
      </w:r>
      <w:r w:rsidRPr="006F7655">
        <w:t xml:space="preserve"> depicted the obtained results. A surprisingly large number of 21 respondents said, that they currently have the certification of standard 27001. Another three organizations currently have submitted a request for certification of standard 27001. The same </w:t>
      </w:r>
      <w:proofErr w:type="gramStart"/>
      <w:r w:rsidRPr="006F7655">
        <w:t>number of organizations are</w:t>
      </w:r>
      <w:proofErr w:type="gramEnd"/>
      <w:r w:rsidRPr="006F7655">
        <w:t xml:space="preserve"> now planning to obtain certification of standard 27001. 6 organizations said they do not plan steps to obtain certification of standard 27001.</w:t>
      </w:r>
    </w:p>
    <w:p w14:paraId="5EB12376" w14:textId="5CE65669" w:rsidR="00F975AE" w:rsidRPr="006F7655" w:rsidRDefault="00006417" w:rsidP="006F7655">
      <w:r>
        <w:rPr>
          <w:noProof/>
          <w:lang w:val="cs-CZ" w:eastAsia="cs-CZ"/>
        </w:rPr>
        <w:lastRenderedPageBreak/>
        <w:pict w14:anchorId="4869AF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 1" o:spid="_x0000_i1025" type="#_x0000_t75" style="width:254.65pt;height:126pt;visibility:visible" o:gfxdata="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">
            <v:imagedata r:id="rId14" o:title=""/>
            <o:lock v:ext="edit" aspectratio="f"/>
          </v:shape>
        </w:pict>
      </w:r>
    </w:p>
    <w:p w14:paraId="03DDA0EE" w14:textId="77777777" w:rsidR="00F975AE" w:rsidRPr="0049065D" w:rsidRDefault="00F975AE" w:rsidP="00F975AE">
      <w:pPr>
        <w:pStyle w:val="Titulek"/>
        <w:jc w:val="center"/>
        <w:rPr>
          <w:b w:val="0"/>
          <w:sz w:val="16"/>
          <w:lang w:val="en-US"/>
        </w:rPr>
      </w:pPr>
      <w:r w:rsidRPr="0049065D">
        <w:rPr>
          <w:b w:val="0"/>
          <w:color w:val="000000"/>
          <w:sz w:val="16"/>
          <w:lang w:val="en-US"/>
        </w:rPr>
        <w:t xml:space="preserve">Figure 1: </w:t>
      </w:r>
      <w:r w:rsidRPr="0049065D">
        <w:rPr>
          <w:b w:val="0"/>
          <w:sz w:val="16"/>
          <w:lang w:val="en-US"/>
        </w:rPr>
        <w:t>Actual implementation of ISO 27001 in Czech rep. (source: authors)</w:t>
      </w:r>
    </w:p>
    <w:p w14:paraId="66459633" w14:textId="77777777" w:rsidR="001C1D12" w:rsidRPr="001C1D12" w:rsidRDefault="001C1D12" w:rsidP="001C1D12">
      <w:pPr>
        <w:spacing w:after="0"/>
        <w:rPr>
          <w:lang w:eastAsia="cs-CZ"/>
        </w:rPr>
      </w:pPr>
    </w:p>
    <w:p w14:paraId="166980AC" w14:textId="6BEDCE67" w:rsidR="00F975AE" w:rsidRDefault="00A927C4" w:rsidP="00670346">
      <w:pPr>
        <w:pStyle w:val="Nadpis2"/>
      </w:pPr>
      <w:r>
        <w:t>Contribution of IT specialists</w:t>
      </w:r>
    </w:p>
    <w:p w14:paraId="548980D4" w14:textId="7919C7E4" w:rsidR="00A927C4" w:rsidRPr="00A927C4" w:rsidRDefault="00A927C4" w:rsidP="00A927C4">
      <w:r>
        <w:t>Figure 2</w:t>
      </w:r>
      <w:r w:rsidRPr="00A927C4">
        <w:t xml:space="preserve"> shows next interesting results. They represent interviewed persons, who work in positions related to the management of ICT, and who implement standards and obtain the certification of ISO 27001. 18 persons said they contributed significantly to the establishment of 27001, in their organization. 9 people mentioned only marginal participation. None of the respondents mentioned that they did not participate in the implementation of standards 27001.</w:t>
      </w:r>
    </w:p>
    <w:p w14:paraId="5A5AE41B" w14:textId="026F5B93" w:rsidR="00A927C4" w:rsidRPr="00A927C4" w:rsidRDefault="00006417" w:rsidP="00A927C4">
      <w:r>
        <w:rPr>
          <w:noProof/>
          <w:lang w:val="cs-CZ" w:eastAsia="cs-CZ"/>
        </w:rPr>
        <w:pict w14:anchorId="70973B6B">
          <v:shape id="_x0000_i1026" type="#_x0000_t75" style="width:250pt;height:126.65pt;visibility:visible" o:gfxdata="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">
            <v:imagedata r:id="rId15" o:title=""/>
            <o:lock v:ext="edit" aspectratio="f"/>
          </v:shape>
        </w:pict>
      </w:r>
    </w:p>
    <w:p w14:paraId="003529D8" w14:textId="1292E484" w:rsidR="00A927C4" w:rsidRPr="0049065D" w:rsidRDefault="00A927C4" w:rsidP="00A927C4">
      <w:pPr>
        <w:pStyle w:val="Titulek"/>
        <w:jc w:val="center"/>
        <w:rPr>
          <w:b w:val="0"/>
          <w:sz w:val="16"/>
          <w:lang w:val="en-US"/>
        </w:rPr>
      </w:pPr>
      <w:r w:rsidRPr="0049065D">
        <w:rPr>
          <w:b w:val="0"/>
          <w:color w:val="000000"/>
          <w:sz w:val="16"/>
          <w:lang w:val="en-US"/>
        </w:rPr>
        <w:t xml:space="preserve">Figure 2: </w:t>
      </w:r>
      <w:r w:rsidRPr="0049065D">
        <w:rPr>
          <w:b w:val="0"/>
          <w:sz w:val="16"/>
          <w:lang w:val="en-US"/>
        </w:rPr>
        <w:t>Contribution of IT specialists (source: authors)</w:t>
      </w:r>
    </w:p>
    <w:p w14:paraId="3806F8B9" w14:textId="77777777" w:rsidR="001C1D12" w:rsidRPr="001C1D12" w:rsidRDefault="001C1D12" w:rsidP="001C1D12">
      <w:pPr>
        <w:spacing w:after="0"/>
        <w:rPr>
          <w:lang w:eastAsia="cs-CZ"/>
        </w:rPr>
      </w:pPr>
    </w:p>
    <w:p w14:paraId="15B9E6A3" w14:textId="3C413BAB" w:rsidR="00A927C4" w:rsidRDefault="00A927C4" w:rsidP="00670346">
      <w:pPr>
        <w:pStyle w:val="Nadpis2"/>
        <w:rPr>
          <w:noProof/>
        </w:rPr>
      </w:pPr>
      <w:r>
        <w:rPr>
          <w:noProof/>
        </w:rPr>
        <w:t>Reasons for implementation of ISO 27001</w:t>
      </w:r>
    </w:p>
    <w:p w14:paraId="7EF9B8C7" w14:textId="4824D73E" w:rsidR="00A927C4" w:rsidRDefault="00A927C4" w:rsidP="00A927C4">
      <w:r w:rsidRPr="00A927C4">
        <w:t xml:space="preserve">Next obtained results are depicted at </w:t>
      </w:r>
      <w:r>
        <w:t>Fig. 3</w:t>
      </w:r>
      <w:r w:rsidRPr="00A927C4">
        <w:t xml:space="preserve">. These are the reasons which led the organizations to implement the ISO 27001 standard. Respondents could choose more than one answer in this question. The most common reason is the need to protect information of partners or customers. This was the biggest reason for 24 respondents. The next reasons for implementation are possibility of fulfilling the legislative requirements of the Czech Republic and the need to better protect </w:t>
      </w:r>
      <w:proofErr w:type="gramStart"/>
      <w:r w:rsidRPr="00A927C4">
        <w:t>an information assets</w:t>
      </w:r>
      <w:proofErr w:type="gramEnd"/>
      <w:r w:rsidRPr="00A927C4">
        <w:t xml:space="preserve"> – 21 respondents. 3 respondents reported the compliance with the requirements of the cyber law as the reason for the implementation of standard ISO 27001.</w:t>
      </w:r>
    </w:p>
    <w:p w14:paraId="6F2E17F2" w14:textId="2BFDB2CC" w:rsidR="00A927C4" w:rsidRDefault="00006417" w:rsidP="00A927C4">
      <w:r>
        <w:rPr>
          <w:noProof/>
          <w:lang w:val="cs-CZ" w:eastAsia="cs-CZ"/>
        </w:rPr>
        <w:lastRenderedPageBreak/>
        <w:pict w14:anchorId="7B3666CA">
          <v:shape id="_x0000_i1027" type="#_x0000_t75" style="width:3in;height:162pt;visibility:visible" o:gfxdata="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">
            <v:imagedata r:id="rId16" o:title=""/>
            <o:lock v:ext="edit" aspectratio="f"/>
          </v:shape>
        </w:pict>
      </w:r>
    </w:p>
    <w:p w14:paraId="7363A312" w14:textId="77777777" w:rsidR="00F04870" w:rsidRPr="0049065D" w:rsidRDefault="00A927C4" w:rsidP="00A927C4">
      <w:pPr>
        <w:pStyle w:val="Titulek"/>
        <w:jc w:val="center"/>
        <w:rPr>
          <w:b w:val="0"/>
          <w:sz w:val="16"/>
          <w:lang w:val="en-US"/>
        </w:rPr>
      </w:pPr>
      <w:r w:rsidRPr="0049065D">
        <w:rPr>
          <w:b w:val="0"/>
          <w:color w:val="000000"/>
          <w:sz w:val="16"/>
          <w:lang w:val="en-US"/>
        </w:rPr>
        <w:t xml:space="preserve">Figure 3: </w:t>
      </w:r>
      <w:r w:rsidRPr="0049065D">
        <w:rPr>
          <w:b w:val="0"/>
          <w:sz w:val="16"/>
          <w:lang w:val="en-US"/>
        </w:rPr>
        <w:t>Reason for implementation of ISO 27001</w:t>
      </w:r>
    </w:p>
    <w:p w14:paraId="73D8B7E3" w14:textId="5073E924" w:rsidR="00A927C4" w:rsidRPr="0049065D" w:rsidRDefault="00A927C4" w:rsidP="00A927C4">
      <w:pPr>
        <w:pStyle w:val="Titulek"/>
        <w:jc w:val="center"/>
        <w:rPr>
          <w:b w:val="0"/>
          <w:sz w:val="16"/>
          <w:lang w:val="en-US"/>
        </w:rPr>
      </w:pPr>
      <w:r w:rsidRPr="0049065D">
        <w:rPr>
          <w:b w:val="0"/>
          <w:sz w:val="16"/>
          <w:lang w:val="en-US"/>
        </w:rPr>
        <w:t>(</w:t>
      </w:r>
      <w:proofErr w:type="gramStart"/>
      <w:r w:rsidRPr="0049065D">
        <w:rPr>
          <w:b w:val="0"/>
          <w:sz w:val="16"/>
          <w:lang w:val="en-US"/>
        </w:rPr>
        <w:t>source</w:t>
      </w:r>
      <w:proofErr w:type="gramEnd"/>
      <w:r w:rsidRPr="0049065D">
        <w:rPr>
          <w:b w:val="0"/>
          <w:sz w:val="16"/>
          <w:lang w:val="en-US"/>
        </w:rPr>
        <w:t>: authors)</w:t>
      </w:r>
    </w:p>
    <w:p w14:paraId="7E139CF8" w14:textId="77777777" w:rsidR="001C1D12" w:rsidRPr="001C1D12" w:rsidRDefault="001C1D12" w:rsidP="001C1D12">
      <w:pPr>
        <w:spacing w:after="0"/>
        <w:rPr>
          <w:lang w:eastAsia="cs-CZ"/>
        </w:rPr>
      </w:pPr>
    </w:p>
    <w:p w14:paraId="48623E63" w14:textId="7154A378" w:rsidR="00A927C4" w:rsidRPr="00A927C4" w:rsidRDefault="00A573B1" w:rsidP="00670346">
      <w:pPr>
        <w:pStyle w:val="Nadpis2"/>
      </w:pPr>
      <w:r>
        <w:t>Fu</w:t>
      </w:r>
      <w:r w:rsidR="00C42EE4">
        <w:t>lfilment of requirements</w:t>
      </w:r>
    </w:p>
    <w:p w14:paraId="66298F6B" w14:textId="7758996C" w:rsidR="00C42EE4" w:rsidRDefault="00C42EE4" w:rsidP="00C42EE4">
      <w:r>
        <w:t xml:space="preserve">Another </w:t>
      </w:r>
      <w:r w:rsidRPr="00C42EE4">
        <w:t xml:space="preserve">question is related to the difficulty and costly </w:t>
      </w:r>
      <w:proofErr w:type="gramStart"/>
      <w:r w:rsidRPr="00C42EE4">
        <w:t>process, that</w:t>
      </w:r>
      <w:proofErr w:type="gramEnd"/>
      <w:r w:rsidRPr="00C42EE4">
        <w:t xml:space="preserve"> was associated with placing all things into line with the requirements of ISO 27001. The results</w:t>
      </w:r>
      <w:r w:rsidR="00FA0AD7">
        <w:t xml:space="preserve"> depicted at Fig. 4</w:t>
      </w:r>
      <w:r w:rsidR="009A6226">
        <w:t xml:space="preserve"> are quite interesting. 9</w:t>
      </w:r>
      <w:r w:rsidRPr="00C42EE4">
        <w:t xml:space="preserve"> organizations met at least some of the requirements of the standar</w:t>
      </w:r>
      <w:r w:rsidR="009A6226">
        <w:t>d before its application. 12</w:t>
      </w:r>
      <w:r w:rsidRPr="00C42EE4">
        <w:t xml:space="preserve"> of them have already met the most of requirements. So to fulfill the requirements of the standard, a significant effort and cost, was not required.</w:t>
      </w:r>
    </w:p>
    <w:p w14:paraId="246E9127" w14:textId="73E860A6" w:rsidR="00963D95" w:rsidRPr="00C42EE4" w:rsidRDefault="00006417" w:rsidP="00963D95">
      <w:pPr>
        <w:jc w:val="left"/>
      </w:pPr>
      <w:r>
        <w:rPr>
          <w:noProof/>
          <w:lang w:val="cs-CZ" w:eastAsia="cs-CZ"/>
        </w:rPr>
        <w:pict w14:anchorId="6E89614F">
          <v:shape id="_x0000_i1028" type="#_x0000_t75" style="width:225.35pt;height:141.35pt;visibility:visible" o:gfxdata="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">
            <v:imagedata r:id="rId17" o:title=""/>
            <o:lock v:ext="edit" aspectratio="f"/>
          </v:shape>
        </w:pict>
      </w:r>
    </w:p>
    <w:p w14:paraId="39111823" w14:textId="6A740D35" w:rsidR="00963D95" w:rsidRPr="0049065D" w:rsidRDefault="00963D95" w:rsidP="00963D95">
      <w:pPr>
        <w:pStyle w:val="Titulek"/>
        <w:jc w:val="center"/>
        <w:rPr>
          <w:b w:val="0"/>
          <w:sz w:val="16"/>
          <w:lang w:val="en-US"/>
        </w:rPr>
      </w:pPr>
      <w:r w:rsidRPr="0049065D">
        <w:rPr>
          <w:b w:val="0"/>
          <w:color w:val="000000"/>
          <w:sz w:val="16"/>
          <w:lang w:val="en-US"/>
        </w:rPr>
        <w:t xml:space="preserve">Figure 4: Fulfilment of requirements </w:t>
      </w:r>
      <w:r w:rsidRPr="0049065D">
        <w:rPr>
          <w:b w:val="0"/>
          <w:sz w:val="16"/>
          <w:lang w:val="en-US"/>
        </w:rPr>
        <w:t>(source: authors)</w:t>
      </w:r>
    </w:p>
    <w:p w14:paraId="549593E9" w14:textId="77777777" w:rsidR="001C1D12" w:rsidRPr="001C1D12" w:rsidRDefault="001C1D12" w:rsidP="001C1D12">
      <w:pPr>
        <w:spacing w:after="0"/>
        <w:rPr>
          <w:lang w:eastAsia="cs-CZ"/>
        </w:rPr>
      </w:pPr>
    </w:p>
    <w:p w14:paraId="2D9ADC13" w14:textId="66781E9C" w:rsidR="00A927C4" w:rsidRDefault="00BB4C2C" w:rsidP="00670346">
      <w:pPr>
        <w:pStyle w:val="Nadpis2"/>
      </w:pPr>
      <w:r>
        <w:t>Re-implementation of the standard</w:t>
      </w:r>
    </w:p>
    <w:p w14:paraId="6386F52A" w14:textId="1B907C00" w:rsidR="00BB4C2C" w:rsidRDefault="00BB4C2C" w:rsidP="00BB4C2C">
      <w:r w:rsidRPr="00BB4C2C">
        <w:t xml:space="preserve">Another question was aimed to support the implementation of standard ISO 27001, but targeted at organizations that already have implemented the standard. The response is based on the experiences of organizations that already have implemented a standard ISO 27001, and if they would implement this standard again, given their current knowledge. Results are depicted in </w:t>
      </w:r>
      <w:r>
        <w:t>Fig. 5</w:t>
      </w:r>
      <w:r w:rsidRPr="00BB4C2C">
        <w:t xml:space="preserve">. 24 respondents said that they would implement the standard in the same range and they would not make any changes. 3 respondents would implement the standard in a different range. </w:t>
      </w:r>
    </w:p>
    <w:p w14:paraId="3FECA754" w14:textId="7195DE2F" w:rsidR="00AB44F5" w:rsidRPr="00BB4C2C" w:rsidRDefault="00006417" w:rsidP="00BB4C2C">
      <w:r>
        <w:rPr>
          <w:noProof/>
          <w:lang w:val="cs-CZ" w:eastAsia="cs-CZ"/>
        </w:rPr>
        <w:lastRenderedPageBreak/>
        <w:pict w14:anchorId="45AF8638">
          <v:shape id="_x0000_i1029" type="#_x0000_t75" style="width:253.35pt;height:152pt;visibility:visible" o:gfxdata="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">
            <v:imagedata r:id="rId18" o:title=""/>
            <o:lock v:ext="edit" aspectratio="f"/>
          </v:shape>
        </w:pict>
      </w:r>
    </w:p>
    <w:p w14:paraId="4BD1F843" w14:textId="77777777" w:rsidR="00AB44F5" w:rsidRPr="0049065D" w:rsidRDefault="00AB44F5" w:rsidP="00AB44F5">
      <w:pPr>
        <w:pStyle w:val="Titulek"/>
        <w:jc w:val="center"/>
        <w:rPr>
          <w:b w:val="0"/>
          <w:sz w:val="16"/>
          <w:lang w:val="en-US"/>
        </w:rPr>
      </w:pPr>
      <w:r w:rsidRPr="0049065D">
        <w:rPr>
          <w:b w:val="0"/>
          <w:color w:val="000000"/>
          <w:sz w:val="16"/>
          <w:lang w:val="en-US"/>
        </w:rPr>
        <w:t xml:space="preserve">Figure 5: </w:t>
      </w:r>
      <w:r w:rsidRPr="0049065D">
        <w:rPr>
          <w:b w:val="0"/>
          <w:sz w:val="16"/>
          <w:lang w:val="en-US"/>
        </w:rPr>
        <w:t xml:space="preserve">Re-implementation of ISO 27001 standard </w:t>
      </w:r>
    </w:p>
    <w:p w14:paraId="721D3B48" w14:textId="512DFD01" w:rsidR="00BB4C2C" w:rsidRPr="0049065D" w:rsidRDefault="00AB44F5" w:rsidP="00AB44F5">
      <w:pPr>
        <w:pStyle w:val="Titulek"/>
        <w:jc w:val="center"/>
        <w:rPr>
          <w:b w:val="0"/>
          <w:sz w:val="16"/>
          <w:lang w:val="en-US"/>
        </w:rPr>
      </w:pPr>
      <w:r w:rsidRPr="0049065D">
        <w:rPr>
          <w:b w:val="0"/>
          <w:sz w:val="16"/>
          <w:lang w:val="en-US"/>
        </w:rPr>
        <w:t>(</w:t>
      </w:r>
      <w:proofErr w:type="gramStart"/>
      <w:r w:rsidRPr="0049065D">
        <w:rPr>
          <w:b w:val="0"/>
          <w:sz w:val="16"/>
          <w:lang w:val="en-US"/>
        </w:rPr>
        <w:t>source</w:t>
      </w:r>
      <w:proofErr w:type="gramEnd"/>
      <w:r w:rsidRPr="0049065D">
        <w:rPr>
          <w:b w:val="0"/>
          <w:sz w:val="16"/>
          <w:lang w:val="en-US"/>
        </w:rPr>
        <w:t>: authors)</w:t>
      </w:r>
    </w:p>
    <w:p w14:paraId="66F30D88" w14:textId="77777777" w:rsidR="001C1D12" w:rsidRPr="001C1D12" w:rsidRDefault="001C1D12" w:rsidP="001C1D12">
      <w:pPr>
        <w:spacing w:after="0"/>
        <w:rPr>
          <w:lang w:eastAsia="cs-CZ"/>
        </w:rPr>
      </w:pPr>
    </w:p>
    <w:p w14:paraId="67CDB511" w14:textId="6A3E47A9" w:rsidR="006F7655" w:rsidRDefault="00AB44F5" w:rsidP="00670346">
      <w:pPr>
        <w:pStyle w:val="Nadpis2"/>
        <w:rPr>
          <w:lang w:val="en-GB"/>
        </w:rPr>
      </w:pPr>
      <w:r>
        <w:rPr>
          <w:lang w:val="en-GB"/>
        </w:rPr>
        <w:t>Cybernetics law requirements fulfilment</w:t>
      </w:r>
    </w:p>
    <w:p w14:paraId="6C2A0FBF" w14:textId="2173FA84" w:rsidR="00AB44F5" w:rsidRDefault="00AB44F5" w:rsidP="00AB44F5">
      <w:r w:rsidRPr="00AB44F5">
        <w:t>Figure</w:t>
      </w:r>
      <w:r>
        <w:t xml:space="preserve"> 6</w:t>
      </w:r>
      <w:r w:rsidRPr="00AB44F5">
        <w:t xml:space="preserve"> depicts the penultimate results of obtained data. We asked, whether the organizations plan to meet the demands of cyber law. The majority of respondents (12 respondents) </w:t>
      </w:r>
      <w:proofErr w:type="gramStart"/>
      <w:r w:rsidRPr="00AB44F5">
        <w:t>said,</w:t>
      </w:r>
      <w:proofErr w:type="gramEnd"/>
      <w:r w:rsidRPr="00AB44F5">
        <w:t xml:space="preserve"> that they will deal with the requirements of cyber law, when it will affect them. 6 other respondents </w:t>
      </w:r>
      <w:proofErr w:type="gramStart"/>
      <w:r w:rsidRPr="00AB44F5">
        <w:t>believe,</w:t>
      </w:r>
      <w:proofErr w:type="gramEnd"/>
      <w:r w:rsidRPr="00AB44F5">
        <w:t xml:space="preserve"> that the cyber law will never apply to their organization. They constitute together a majority of 18 votes, which does not deal with cyber law. 6 respondents reported positively, which means they expect the need to meet the requirements of cyber law in the near future. 3 respondents </w:t>
      </w:r>
      <w:proofErr w:type="gramStart"/>
      <w:r w:rsidRPr="00AB44F5">
        <w:t>said,</w:t>
      </w:r>
      <w:proofErr w:type="gramEnd"/>
      <w:r w:rsidRPr="00AB44F5">
        <w:t xml:space="preserve"> that they are meeting the requirements of cyber law right now. The remaining six representatives were unable to answer this question.</w:t>
      </w:r>
    </w:p>
    <w:p w14:paraId="6585031B" w14:textId="1B6F5297" w:rsidR="00AB44F5" w:rsidRPr="00AB44F5" w:rsidRDefault="00006417" w:rsidP="00AB44F5">
      <w:r>
        <w:rPr>
          <w:noProof/>
          <w:lang w:val="cs-CZ" w:eastAsia="cs-CZ"/>
        </w:rPr>
        <w:pict w14:anchorId="15BCD63F">
          <v:shape id="_x0000_i1030" type="#_x0000_t75" style="width:253.35pt;height:135.35pt;visibility:visible" o:gfxdata="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">
            <v:imagedata r:id="rId19" o:title=""/>
            <o:lock v:ext="edit" aspectratio="f"/>
          </v:shape>
        </w:pict>
      </w:r>
    </w:p>
    <w:p w14:paraId="29699086" w14:textId="77777777" w:rsidR="00AB44F5" w:rsidRPr="0049065D" w:rsidRDefault="00AB44F5" w:rsidP="00AB44F5">
      <w:pPr>
        <w:pStyle w:val="Titulek"/>
        <w:jc w:val="center"/>
        <w:rPr>
          <w:b w:val="0"/>
          <w:color w:val="000000"/>
          <w:sz w:val="16"/>
          <w:lang w:val="en-US"/>
        </w:rPr>
      </w:pPr>
      <w:r w:rsidRPr="0049065D">
        <w:rPr>
          <w:b w:val="0"/>
          <w:color w:val="000000"/>
          <w:sz w:val="16"/>
          <w:lang w:val="en-US"/>
        </w:rPr>
        <w:t>Figure 7: Cybernetics law requirements fulfilment</w:t>
      </w:r>
    </w:p>
    <w:p w14:paraId="1172AA47" w14:textId="51DA348D" w:rsidR="00AB44F5" w:rsidRPr="0049065D" w:rsidRDefault="00AB44F5" w:rsidP="00AB44F5">
      <w:pPr>
        <w:pStyle w:val="Titulek"/>
        <w:jc w:val="center"/>
        <w:rPr>
          <w:b w:val="0"/>
          <w:sz w:val="16"/>
          <w:lang w:val="en-US"/>
        </w:rPr>
      </w:pPr>
      <w:r w:rsidRPr="0049065D">
        <w:rPr>
          <w:b w:val="0"/>
          <w:sz w:val="16"/>
          <w:lang w:val="en-US"/>
        </w:rPr>
        <w:t>(</w:t>
      </w:r>
      <w:proofErr w:type="gramStart"/>
      <w:r w:rsidRPr="0049065D">
        <w:rPr>
          <w:b w:val="0"/>
          <w:sz w:val="16"/>
          <w:lang w:val="en-US"/>
        </w:rPr>
        <w:t>source</w:t>
      </w:r>
      <w:proofErr w:type="gramEnd"/>
      <w:r w:rsidRPr="0049065D">
        <w:rPr>
          <w:b w:val="0"/>
          <w:sz w:val="16"/>
          <w:lang w:val="en-US"/>
        </w:rPr>
        <w:t>: authors)</w:t>
      </w:r>
    </w:p>
    <w:p w14:paraId="45CF2013" w14:textId="77777777" w:rsidR="001C1D12" w:rsidRPr="001C1D12" w:rsidRDefault="001C1D12" w:rsidP="001C1D12">
      <w:pPr>
        <w:spacing w:after="0"/>
        <w:rPr>
          <w:lang w:eastAsia="cs-CZ"/>
        </w:rPr>
      </w:pPr>
    </w:p>
    <w:p w14:paraId="50AF257F" w14:textId="1096BFBB" w:rsidR="00AB44F5" w:rsidRDefault="00AB44F5" w:rsidP="00670346">
      <w:pPr>
        <w:pStyle w:val="Nadpis2"/>
        <w:rPr>
          <w:lang w:val="en-GB"/>
        </w:rPr>
      </w:pPr>
      <w:r>
        <w:rPr>
          <w:lang w:val="en-GB"/>
        </w:rPr>
        <w:t>Time schedule, requirements and budget</w:t>
      </w:r>
    </w:p>
    <w:p w14:paraId="4CFBB5AA" w14:textId="445838A0" w:rsidR="00572525" w:rsidRPr="00086086" w:rsidRDefault="00AB44F5" w:rsidP="00573A1D">
      <w:r w:rsidRPr="00AB44F5">
        <w:t>The last results of conducted research are about time schedule, requirements and cost of implementation of the standard ISO 27001. The process of gaining certification of standard ISO 27001 usually lasts from 6 to 12 months. It is a common practice solution, that a consulting companies, which are focused on this, help to organize implementation of the standard.  Among the most demanding requirements are: risk analysis, followed by a processing of documentation, and di</w:t>
      </w:r>
      <w:r>
        <w:t>stribution and labeling of asse</w:t>
      </w:r>
      <w:r w:rsidRPr="00AB44F5">
        <w:t xml:space="preserve">ts and management of information security. Based on the results of the research, the </w:t>
      </w:r>
      <w:r w:rsidRPr="00AB44F5">
        <w:lastRenderedPageBreak/>
        <w:t>respondents didn’t meet with unexpected complications</w:t>
      </w:r>
      <w:r w:rsidR="00431B17">
        <w:t xml:space="preserve">, because they have a </w:t>
      </w:r>
      <w:proofErr w:type="spellStart"/>
      <w:r w:rsidR="00D604FB">
        <w:t xml:space="preserve">well </w:t>
      </w:r>
      <w:r w:rsidRPr="00AB44F5">
        <w:t>controlled</w:t>
      </w:r>
      <w:proofErr w:type="spellEnd"/>
      <w:r w:rsidRPr="00AB44F5">
        <w:t xml:space="preserve"> preparation. The budget was exceeded in one case. This fact caused a complication, because the increase had to be approved by the city council and here it was difficult to persuade councilors to u</w:t>
      </w:r>
      <w:r>
        <w:t>nde</w:t>
      </w:r>
      <w:r w:rsidRPr="00AB44F5">
        <w:t xml:space="preserve">rstand the importance </w:t>
      </w:r>
      <w:r>
        <w:t>of information security, in con</w:t>
      </w:r>
      <w:r w:rsidRPr="00AB44F5">
        <w:t xml:space="preserve">trast with other investments.  </w:t>
      </w:r>
    </w:p>
    <w:p w14:paraId="6F751AE3" w14:textId="77777777" w:rsidR="00086086" w:rsidRPr="00086086" w:rsidRDefault="00086086" w:rsidP="0049065D">
      <w:pPr>
        <w:pStyle w:val="Nadpis1"/>
      </w:pPr>
      <w:r w:rsidRPr="00086086">
        <w:t>Conclusion</w:t>
      </w:r>
    </w:p>
    <w:p w14:paraId="7A957863" w14:textId="77777777" w:rsidR="00CB072B" w:rsidRDefault="00CB072B" w:rsidP="006F7655">
      <w:pPr>
        <w:pStyle w:val="Text"/>
      </w:pPr>
    </w:p>
    <w:p w14:paraId="759F6832" w14:textId="77777777" w:rsidR="002A1018" w:rsidRDefault="002A1018" w:rsidP="002A1018">
      <w:pPr>
        <w:pStyle w:val="Text"/>
      </w:pPr>
      <w:r w:rsidRPr="002A1018">
        <w:t>The aim of this article was to introduce information security management in organizations in the Czech Republic. The information security, development of security standards for information security and current state of implementation of ISO 27110 standard, were introduced firstly.</w:t>
      </w:r>
    </w:p>
    <w:p w14:paraId="346BDC07" w14:textId="424AAB73" w:rsidR="002A1018" w:rsidRPr="002A1018" w:rsidRDefault="002A1018" w:rsidP="002A1018">
      <w:pPr>
        <w:pStyle w:val="Text"/>
      </w:pPr>
      <w:r w:rsidRPr="002A1018">
        <w:t>Based on the theoretical background, the questionnaire survey, about the current state of implementation of standards of information security in the Czech Republic, was conducted. The results of this survey, which reflect responses from more than 3</w:t>
      </w:r>
      <w:r w:rsidR="00553B0D">
        <w:t>3</w:t>
      </w:r>
      <w:r w:rsidRPr="002A1018">
        <w:t xml:space="preserve"> organizations, were presented in detail. Based on the results of the research, we can say, that the implementation of standards for information security in the organizations in the Czech Republic is relatively good. These findings are based on the </w:t>
      </w:r>
      <w:proofErr w:type="gramStart"/>
      <w:r w:rsidRPr="002A1018">
        <w:t>fact</w:t>
      </w:r>
      <w:r w:rsidR="00185952">
        <w:t>,</w:t>
      </w:r>
      <w:r w:rsidRPr="002A1018">
        <w:t xml:space="preserve"> that</w:t>
      </w:r>
      <w:proofErr w:type="gramEnd"/>
      <w:r w:rsidRPr="002A1018">
        <w:t xml:space="preserve"> the cyber security law has been in effect since January 1</w:t>
      </w:r>
      <w:r w:rsidRPr="002A1018">
        <w:rPr>
          <w:vertAlign w:val="superscript"/>
        </w:rPr>
        <w:t>st</w:t>
      </w:r>
      <w:r w:rsidRPr="002A1018">
        <w:t>, 2015. It can be assumed that there will be</w:t>
      </w:r>
      <w:r w:rsidR="00F36A0D">
        <w:t xml:space="preserve"> an increasing number of organiz</w:t>
      </w:r>
      <w:r w:rsidRPr="002A1018">
        <w:t xml:space="preserve">ations, that will implement the ISO 27001 standard and they will meet the conditions set by the cybersecurity law. It will contribute to greater security of information. </w:t>
      </w:r>
    </w:p>
    <w:p w14:paraId="25FB0F8D" w14:textId="77777777" w:rsidR="00CB072B" w:rsidRDefault="00CB072B" w:rsidP="0049065D">
      <w:pPr>
        <w:pStyle w:val="ReferenceHead"/>
      </w:pPr>
    </w:p>
    <w:p w14:paraId="2B9064C6" w14:textId="77777777" w:rsidR="00086086" w:rsidRPr="00086086" w:rsidRDefault="00086086" w:rsidP="0049065D">
      <w:pPr>
        <w:pStyle w:val="ReferenceHead"/>
      </w:pPr>
      <w:r w:rsidRPr="00086086">
        <w:t>Acknowledgment</w:t>
      </w:r>
    </w:p>
    <w:p w14:paraId="5D76BD85" w14:textId="77777777" w:rsidR="00CB072B" w:rsidRDefault="00CB072B" w:rsidP="006F7655">
      <w:pPr>
        <w:pStyle w:val="Text"/>
      </w:pPr>
    </w:p>
    <w:p w14:paraId="478B9855" w14:textId="789D28D8" w:rsidR="00A51CE5" w:rsidRPr="00A51CE5" w:rsidRDefault="008E0F4C" w:rsidP="00A51CE5">
      <w:pPr>
        <w:pStyle w:val="Text"/>
      </w:pPr>
      <w:r w:rsidRPr="008E0F4C">
        <w:t>This work and contribution is supported by the project of the student grant competition of the University of Pardubice, Faculty of Electrical Engineering and Informatics.</w:t>
      </w:r>
    </w:p>
    <w:p w14:paraId="2F517CFF" w14:textId="60EB08AD" w:rsidR="00086086" w:rsidRPr="00086086" w:rsidRDefault="00086086" w:rsidP="00A51CE5">
      <w:pPr>
        <w:pStyle w:val="Text"/>
        <w:ind w:firstLine="0"/>
      </w:pPr>
    </w:p>
    <w:p w14:paraId="643508C5" w14:textId="77777777" w:rsidR="00086086" w:rsidRDefault="00086086" w:rsidP="0049065D">
      <w:pPr>
        <w:pStyle w:val="ReferenceHead"/>
      </w:pPr>
      <w:r w:rsidRPr="00086086">
        <w:t>References</w:t>
      </w:r>
    </w:p>
    <w:p w14:paraId="619E4801" w14:textId="77777777" w:rsidR="00CB072B" w:rsidRPr="00086086" w:rsidRDefault="00CB072B" w:rsidP="0049065D">
      <w:pPr>
        <w:pStyle w:val="ReferenceHead"/>
      </w:pPr>
    </w:p>
    <w:p w14:paraId="0A8EBD9B" w14:textId="5DF800EA" w:rsidR="00A51CE5" w:rsidRPr="002651FC" w:rsidRDefault="00A51CE5" w:rsidP="0000491E">
      <w:pPr>
        <w:numPr>
          <w:ilvl w:val="0"/>
          <w:numId w:val="4"/>
        </w:numPr>
        <w:spacing w:after="0" w:line="200" w:lineRule="atLeast"/>
        <w:ind w:left="357" w:hanging="357"/>
        <w:contextualSpacing/>
        <w:rPr>
          <w:rFonts w:eastAsia="SimSun"/>
          <w:sz w:val="16"/>
        </w:rPr>
      </w:pPr>
      <w:r w:rsidRPr="002651FC">
        <w:rPr>
          <w:rFonts w:eastAsia="SimSun"/>
          <w:sz w:val="16"/>
        </w:rPr>
        <w:t xml:space="preserve">J. Ullrich, J. Cropper, P. </w:t>
      </w:r>
      <w:proofErr w:type="spellStart"/>
      <w:r w:rsidRPr="002651FC">
        <w:rPr>
          <w:rFonts w:eastAsia="SimSun"/>
          <w:sz w:val="16"/>
        </w:rPr>
        <w:t>Frühwirt</w:t>
      </w:r>
      <w:proofErr w:type="spellEnd"/>
      <w:r w:rsidRPr="002651FC">
        <w:rPr>
          <w:rFonts w:eastAsia="SimSun"/>
          <w:sz w:val="16"/>
        </w:rPr>
        <w:t xml:space="preserve">, ,E. </w:t>
      </w:r>
      <w:proofErr w:type="spellStart"/>
      <w:r w:rsidRPr="002651FC">
        <w:rPr>
          <w:rFonts w:eastAsia="SimSun"/>
          <w:sz w:val="16"/>
        </w:rPr>
        <w:t>Weippl</w:t>
      </w:r>
      <w:proofErr w:type="spellEnd"/>
      <w:r w:rsidRPr="002651FC">
        <w:rPr>
          <w:rFonts w:eastAsia="SimSun"/>
          <w:sz w:val="16"/>
        </w:rPr>
        <w:t xml:space="preserve">, </w:t>
      </w:r>
      <w:r w:rsidR="00792DDB" w:rsidRPr="002651FC">
        <w:rPr>
          <w:rFonts w:eastAsia="SimSun"/>
          <w:sz w:val="16"/>
        </w:rPr>
        <w:t>“</w:t>
      </w:r>
      <w:r w:rsidRPr="002651FC">
        <w:rPr>
          <w:rFonts w:eastAsia="SimSun"/>
          <w:sz w:val="16"/>
        </w:rPr>
        <w:t>The role and security of firewalls in cyber-physical cloud computing,</w:t>
      </w:r>
      <w:r w:rsidR="00792DDB" w:rsidRPr="002651FC">
        <w:rPr>
          <w:rFonts w:eastAsia="SimSun"/>
          <w:sz w:val="16"/>
        </w:rPr>
        <w:t>”</w:t>
      </w:r>
      <w:r w:rsidRPr="002651FC">
        <w:rPr>
          <w:rFonts w:eastAsia="SimSun"/>
          <w:sz w:val="16"/>
        </w:rPr>
        <w:t xml:space="preserve">  </w:t>
      </w:r>
      <w:proofErr w:type="spellStart"/>
      <w:r w:rsidRPr="002651FC">
        <w:rPr>
          <w:rFonts w:eastAsia="SimSun"/>
          <w:i/>
          <w:sz w:val="16"/>
        </w:rPr>
        <w:t>Eurasip</w:t>
      </w:r>
      <w:proofErr w:type="spellEnd"/>
      <w:r w:rsidRPr="002651FC">
        <w:rPr>
          <w:rFonts w:eastAsia="SimSun"/>
          <w:i/>
          <w:sz w:val="16"/>
        </w:rPr>
        <w:t xml:space="preserve"> Journal on Information Security</w:t>
      </w:r>
      <w:r w:rsidRPr="002651FC">
        <w:rPr>
          <w:rFonts w:eastAsia="SimSun"/>
          <w:sz w:val="16"/>
        </w:rPr>
        <w:t xml:space="preserve">, 2016 (1), art. no. 18, </w:t>
      </w:r>
      <w:proofErr w:type="spellStart"/>
      <w:r w:rsidRPr="002651FC">
        <w:rPr>
          <w:rFonts w:eastAsia="SimSun"/>
          <w:sz w:val="16"/>
        </w:rPr>
        <w:t>doi</w:t>
      </w:r>
      <w:proofErr w:type="spellEnd"/>
      <w:r w:rsidRPr="002651FC">
        <w:rPr>
          <w:rFonts w:eastAsia="SimSun"/>
          <w:sz w:val="16"/>
        </w:rPr>
        <w:t>: 10.1186/s13635-016-0042-3</w:t>
      </w:r>
    </w:p>
    <w:p w14:paraId="32530DE2" w14:textId="00C02A6E" w:rsidR="00A51CE5" w:rsidRPr="002651FC" w:rsidRDefault="00A51CE5" w:rsidP="0000491E">
      <w:pPr>
        <w:numPr>
          <w:ilvl w:val="0"/>
          <w:numId w:val="4"/>
        </w:numPr>
        <w:spacing w:after="0"/>
        <w:rPr>
          <w:sz w:val="16"/>
        </w:rPr>
      </w:pPr>
      <w:r w:rsidRPr="002651FC">
        <w:rPr>
          <w:sz w:val="16"/>
        </w:rPr>
        <w:t xml:space="preserve">Y. </w:t>
      </w:r>
      <w:proofErr w:type="spellStart"/>
      <w:r w:rsidRPr="002651FC">
        <w:rPr>
          <w:sz w:val="16"/>
        </w:rPr>
        <w:t>Bobbert</w:t>
      </w:r>
      <w:proofErr w:type="spellEnd"/>
      <w:r w:rsidRPr="002651FC">
        <w:rPr>
          <w:sz w:val="16"/>
        </w:rPr>
        <w:t xml:space="preserve"> and H. Mulder, </w:t>
      </w:r>
      <w:r w:rsidR="00792DDB" w:rsidRPr="002651FC">
        <w:rPr>
          <w:sz w:val="16"/>
        </w:rPr>
        <w:t>“</w:t>
      </w:r>
      <w:r w:rsidRPr="002651FC">
        <w:rPr>
          <w:sz w:val="16"/>
        </w:rPr>
        <w:t>Governance Practices and Critical Success Factors Suitable for Business Information Security</w:t>
      </w:r>
      <w:proofErr w:type="gramStart"/>
      <w:r w:rsidRPr="002651FC">
        <w:rPr>
          <w:sz w:val="16"/>
        </w:rPr>
        <w:t>,</w:t>
      </w:r>
      <w:r w:rsidR="00792DDB" w:rsidRPr="002651FC">
        <w:rPr>
          <w:sz w:val="16"/>
        </w:rPr>
        <w:t>“</w:t>
      </w:r>
      <w:proofErr w:type="gramEnd"/>
      <w:r w:rsidRPr="002651FC">
        <w:rPr>
          <w:sz w:val="16"/>
        </w:rPr>
        <w:t xml:space="preserve"> </w:t>
      </w:r>
      <w:r w:rsidRPr="002651FC">
        <w:rPr>
          <w:i/>
          <w:sz w:val="16"/>
        </w:rPr>
        <w:t>Proceedings - 2015 International Conference on Computational Intelligence and Communication Networks, CICN 2015</w:t>
      </w:r>
      <w:r w:rsidRPr="002651FC">
        <w:rPr>
          <w:sz w:val="16"/>
        </w:rPr>
        <w:t xml:space="preserve">, art. </w:t>
      </w:r>
      <w:proofErr w:type="gramStart"/>
      <w:r w:rsidRPr="002651FC">
        <w:rPr>
          <w:sz w:val="16"/>
        </w:rPr>
        <w:t>no</w:t>
      </w:r>
      <w:proofErr w:type="gramEnd"/>
      <w:r w:rsidRPr="002651FC">
        <w:rPr>
          <w:sz w:val="16"/>
        </w:rPr>
        <w:t xml:space="preserve">. 7546267, pp. 1097-1104. </w:t>
      </w:r>
      <w:proofErr w:type="spellStart"/>
      <w:r w:rsidRPr="002651FC">
        <w:rPr>
          <w:sz w:val="16"/>
        </w:rPr>
        <w:t>doi</w:t>
      </w:r>
      <w:proofErr w:type="spellEnd"/>
      <w:r w:rsidRPr="002651FC">
        <w:rPr>
          <w:sz w:val="16"/>
        </w:rPr>
        <w:t>: 10.1109/CICN.2015.216</w:t>
      </w:r>
    </w:p>
    <w:p w14:paraId="174E2D8F" w14:textId="4F5F6F0C" w:rsidR="00086086" w:rsidRPr="002651FC" w:rsidRDefault="00792DDB" w:rsidP="0000491E">
      <w:pPr>
        <w:numPr>
          <w:ilvl w:val="0"/>
          <w:numId w:val="4"/>
        </w:numPr>
        <w:spacing w:after="0"/>
        <w:rPr>
          <w:sz w:val="16"/>
        </w:rPr>
      </w:pPr>
      <w:r w:rsidRPr="002651FC">
        <w:rPr>
          <w:sz w:val="16"/>
        </w:rPr>
        <w:t xml:space="preserve">F. </w:t>
      </w:r>
      <w:proofErr w:type="spellStart"/>
      <w:r w:rsidRPr="002651FC">
        <w:rPr>
          <w:sz w:val="16"/>
        </w:rPr>
        <w:t>Humpert-Vrielink</w:t>
      </w:r>
      <w:proofErr w:type="spellEnd"/>
      <w:r w:rsidRPr="002651FC">
        <w:rPr>
          <w:sz w:val="16"/>
        </w:rPr>
        <w:t xml:space="preserve"> and N. </w:t>
      </w:r>
      <w:proofErr w:type="spellStart"/>
      <w:r w:rsidRPr="002651FC">
        <w:rPr>
          <w:sz w:val="16"/>
        </w:rPr>
        <w:t>Vrielink</w:t>
      </w:r>
      <w:proofErr w:type="spellEnd"/>
      <w:r w:rsidRPr="002651FC">
        <w:rPr>
          <w:sz w:val="16"/>
        </w:rPr>
        <w:t>, “Modern approach on information security measurement</w:t>
      </w:r>
      <w:proofErr w:type="gramStart"/>
      <w:r w:rsidRPr="002651FC">
        <w:rPr>
          <w:sz w:val="16"/>
        </w:rPr>
        <w:t>,“</w:t>
      </w:r>
      <w:proofErr w:type="gramEnd"/>
      <w:r w:rsidRPr="002651FC">
        <w:rPr>
          <w:sz w:val="16"/>
        </w:rPr>
        <w:t xml:space="preserve"> </w:t>
      </w:r>
      <w:r w:rsidRPr="002651FC">
        <w:rPr>
          <w:i/>
          <w:sz w:val="16"/>
        </w:rPr>
        <w:t>ISSE 2012 Securing Electronic Business Processes: Highlights of the Information Security Solutions Europe</w:t>
      </w:r>
      <w:r w:rsidRPr="002651FC">
        <w:rPr>
          <w:sz w:val="16"/>
        </w:rPr>
        <w:t xml:space="preserve"> 2012 Conference, pp. 48-53, </w:t>
      </w:r>
      <w:proofErr w:type="spellStart"/>
      <w:r w:rsidRPr="002651FC">
        <w:rPr>
          <w:sz w:val="16"/>
        </w:rPr>
        <w:t>doi</w:t>
      </w:r>
      <w:proofErr w:type="spellEnd"/>
      <w:r w:rsidRPr="002651FC">
        <w:rPr>
          <w:sz w:val="16"/>
        </w:rPr>
        <w:t>: 10.1007/978-3-658-00333-3_5</w:t>
      </w:r>
      <w:r w:rsidR="00086086" w:rsidRPr="002651FC">
        <w:rPr>
          <w:sz w:val="16"/>
        </w:rPr>
        <w:t>.</w:t>
      </w:r>
    </w:p>
    <w:p w14:paraId="72191587" w14:textId="2AA0FC99" w:rsidR="00792DDB" w:rsidRPr="002651FC" w:rsidRDefault="00792DDB" w:rsidP="0000491E">
      <w:pPr>
        <w:numPr>
          <w:ilvl w:val="0"/>
          <w:numId w:val="4"/>
        </w:numPr>
        <w:spacing w:after="0" w:line="200" w:lineRule="atLeast"/>
        <w:rPr>
          <w:rFonts w:eastAsia="SimSun"/>
          <w:sz w:val="16"/>
        </w:rPr>
      </w:pPr>
      <w:r w:rsidRPr="002651FC">
        <w:rPr>
          <w:rFonts w:eastAsia="SimSun"/>
          <w:sz w:val="16"/>
        </w:rPr>
        <w:t xml:space="preserve">O. </w:t>
      </w:r>
      <w:proofErr w:type="spellStart"/>
      <w:r w:rsidRPr="002651FC">
        <w:rPr>
          <w:rFonts w:eastAsia="SimSun"/>
          <w:sz w:val="16"/>
        </w:rPr>
        <w:t>Mangin</w:t>
      </w:r>
      <w:proofErr w:type="spellEnd"/>
      <w:r w:rsidRPr="002651FC">
        <w:rPr>
          <w:rFonts w:eastAsia="SimSun"/>
          <w:sz w:val="16"/>
        </w:rPr>
        <w:t xml:space="preserve">, B. </w:t>
      </w:r>
      <w:proofErr w:type="spellStart"/>
      <w:r w:rsidRPr="002651FC">
        <w:rPr>
          <w:rFonts w:eastAsia="SimSun"/>
          <w:sz w:val="16"/>
        </w:rPr>
        <w:t>Barafort</w:t>
      </w:r>
      <w:proofErr w:type="spellEnd"/>
      <w:r w:rsidRPr="002651FC">
        <w:rPr>
          <w:rFonts w:eastAsia="SimSun"/>
          <w:sz w:val="16"/>
        </w:rPr>
        <w:t xml:space="preserve">, P. Heymans and E. Dubois, “Designing a process reference model for information security management systems,” </w:t>
      </w:r>
      <w:r w:rsidRPr="002651FC">
        <w:rPr>
          <w:rFonts w:eastAsia="SimSun"/>
          <w:i/>
          <w:sz w:val="16"/>
        </w:rPr>
        <w:t>Communications in Computer and Information Science,</w:t>
      </w:r>
      <w:r w:rsidRPr="002651FC">
        <w:rPr>
          <w:rFonts w:eastAsia="SimSun"/>
          <w:sz w:val="16"/>
        </w:rPr>
        <w:t xml:space="preserve"> 2012, pp. 129-140. </w:t>
      </w:r>
      <w:proofErr w:type="spellStart"/>
      <w:proofErr w:type="gramStart"/>
      <w:r w:rsidRPr="002651FC">
        <w:rPr>
          <w:rFonts w:eastAsia="SimSun"/>
          <w:sz w:val="16"/>
        </w:rPr>
        <w:t>doi</w:t>
      </w:r>
      <w:proofErr w:type="spellEnd"/>
      <w:proofErr w:type="gramEnd"/>
      <w:r w:rsidRPr="002651FC">
        <w:rPr>
          <w:rFonts w:eastAsia="SimSun"/>
          <w:sz w:val="16"/>
        </w:rPr>
        <w:t>: 10.1007/978-3-642-30439-2_12.</w:t>
      </w:r>
    </w:p>
    <w:p w14:paraId="2814986A" w14:textId="537D57B9" w:rsidR="00792DDB" w:rsidRPr="002651FC" w:rsidRDefault="00792DDB" w:rsidP="0000491E">
      <w:pPr>
        <w:numPr>
          <w:ilvl w:val="0"/>
          <w:numId w:val="4"/>
        </w:numPr>
        <w:spacing w:after="0" w:line="200" w:lineRule="atLeast"/>
        <w:rPr>
          <w:rFonts w:eastAsia="SimSun"/>
          <w:sz w:val="16"/>
        </w:rPr>
      </w:pPr>
      <w:r w:rsidRPr="002651FC">
        <w:rPr>
          <w:rFonts w:eastAsia="SimSun"/>
          <w:sz w:val="16"/>
        </w:rPr>
        <w:t xml:space="preserve">I. </w:t>
      </w:r>
      <w:proofErr w:type="spellStart"/>
      <w:r w:rsidRPr="002651FC">
        <w:rPr>
          <w:rFonts w:eastAsia="SimSun"/>
          <w:sz w:val="16"/>
        </w:rPr>
        <w:t>Dionysiou</w:t>
      </w:r>
      <w:proofErr w:type="spellEnd"/>
      <w:r w:rsidRPr="002651FC">
        <w:rPr>
          <w:rFonts w:eastAsia="SimSun"/>
          <w:sz w:val="16"/>
        </w:rPr>
        <w:t xml:space="preserve">, “An investigation on compliance with ISO 27001 in Cypriot private and public </w:t>
      </w:r>
      <w:proofErr w:type="spellStart"/>
      <w:r w:rsidRPr="002651FC">
        <w:rPr>
          <w:rFonts w:eastAsia="SimSun"/>
          <w:sz w:val="16"/>
        </w:rPr>
        <w:t>organisations</w:t>
      </w:r>
      <w:proofErr w:type="spellEnd"/>
      <w:r w:rsidRPr="002651FC">
        <w:rPr>
          <w:rFonts w:eastAsia="SimSun"/>
          <w:sz w:val="16"/>
        </w:rPr>
        <w:t xml:space="preserve">,” </w:t>
      </w:r>
      <w:r w:rsidRPr="002651FC">
        <w:rPr>
          <w:rFonts w:eastAsia="SimSun"/>
          <w:i/>
          <w:sz w:val="16"/>
        </w:rPr>
        <w:t>International Journal of Services and Standards,</w:t>
      </w:r>
      <w:r w:rsidRPr="002651FC">
        <w:rPr>
          <w:rFonts w:eastAsia="SimSun"/>
          <w:sz w:val="16"/>
        </w:rPr>
        <w:t xml:space="preserve"> 2011, 7 (3-4), pp. 197-234, </w:t>
      </w:r>
      <w:proofErr w:type="spellStart"/>
      <w:r w:rsidRPr="002651FC">
        <w:rPr>
          <w:rFonts w:eastAsia="SimSun"/>
          <w:sz w:val="16"/>
        </w:rPr>
        <w:t>doi</w:t>
      </w:r>
      <w:proofErr w:type="spellEnd"/>
      <w:r w:rsidRPr="002651FC">
        <w:rPr>
          <w:rFonts w:eastAsia="SimSun"/>
          <w:sz w:val="16"/>
        </w:rPr>
        <w:t>: 10.1504/IJSS.2011.045049.</w:t>
      </w:r>
    </w:p>
    <w:p w14:paraId="6D51B1A6" w14:textId="0EE7A9FF" w:rsidR="00792DDB" w:rsidRPr="002651FC" w:rsidRDefault="00792DDB" w:rsidP="0000491E">
      <w:pPr>
        <w:numPr>
          <w:ilvl w:val="0"/>
          <w:numId w:val="4"/>
        </w:numPr>
        <w:spacing w:after="0" w:line="200" w:lineRule="atLeast"/>
        <w:rPr>
          <w:rFonts w:eastAsia="SimSun"/>
          <w:sz w:val="16"/>
        </w:rPr>
      </w:pPr>
      <w:r w:rsidRPr="002651FC">
        <w:rPr>
          <w:rFonts w:eastAsia="SimSun"/>
          <w:sz w:val="16"/>
        </w:rPr>
        <w:lastRenderedPageBreak/>
        <w:t xml:space="preserve">B </w:t>
      </w:r>
      <w:proofErr w:type="spellStart"/>
      <w:r w:rsidRPr="002651FC">
        <w:rPr>
          <w:rFonts w:eastAsia="SimSun"/>
          <w:sz w:val="16"/>
        </w:rPr>
        <w:t>Hlača</w:t>
      </w:r>
      <w:proofErr w:type="spellEnd"/>
      <w:r w:rsidRPr="002651FC">
        <w:rPr>
          <w:rFonts w:eastAsia="SimSun"/>
          <w:sz w:val="16"/>
        </w:rPr>
        <w:t xml:space="preserve">, S. </w:t>
      </w:r>
      <w:proofErr w:type="spellStart"/>
      <w:r w:rsidRPr="002651FC">
        <w:rPr>
          <w:rFonts w:eastAsia="SimSun"/>
          <w:sz w:val="16"/>
        </w:rPr>
        <w:t>Aksentijević</w:t>
      </w:r>
      <w:proofErr w:type="spellEnd"/>
      <w:r w:rsidRPr="002651FC">
        <w:rPr>
          <w:rFonts w:eastAsia="SimSun"/>
          <w:sz w:val="16"/>
        </w:rPr>
        <w:t xml:space="preserve">, E. </w:t>
      </w:r>
      <w:proofErr w:type="spellStart"/>
      <w:r w:rsidRPr="002651FC">
        <w:rPr>
          <w:rFonts w:eastAsia="SimSun"/>
          <w:sz w:val="16"/>
        </w:rPr>
        <w:t>Tijan</w:t>
      </w:r>
      <w:proofErr w:type="spellEnd"/>
      <w:r w:rsidRPr="002651FC">
        <w:rPr>
          <w:rFonts w:eastAsia="SimSun"/>
          <w:sz w:val="16"/>
        </w:rPr>
        <w:t>. “Influence of ISO 27001:2005 on the port of Rijeka security,</w:t>
      </w:r>
      <w:r w:rsidR="00370A87" w:rsidRPr="002651FC">
        <w:rPr>
          <w:rFonts w:eastAsia="SimSun"/>
          <w:sz w:val="16"/>
        </w:rPr>
        <w:t>”</w:t>
      </w:r>
      <w:r w:rsidRPr="002651FC">
        <w:rPr>
          <w:rFonts w:eastAsia="SimSun"/>
          <w:sz w:val="16"/>
        </w:rPr>
        <w:t xml:space="preserve"> </w:t>
      </w:r>
      <w:proofErr w:type="spellStart"/>
      <w:r w:rsidRPr="002651FC">
        <w:rPr>
          <w:rFonts w:eastAsia="SimSun"/>
          <w:i/>
          <w:sz w:val="16"/>
        </w:rPr>
        <w:t>Pomorstvo</w:t>
      </w:r>
      <w:proofErr w:type="spellEnd"/>
      <w:r w:rsidRPr="002651FC">
        <w:rPr>
          <w:rFonts w:eastAsia="SimSun"/>
          <w:sz w:val="16"/>
        </w:rPr>
        <w:t>, 2008, 22 (2), pp. 245-258.</w:t>
      </w:r>
    </w:p>
    <w:p w14:paraId="74197E62" w14:textId="379C7267" w:rsidR="00370A87" w:rsidRPr="002651FC" w:rsidRDefault="00370A87" w:rsidP="0000491E">
      <w:pPr>
        <w:numPr>
          <w:ilvl w:val="0"/>
          <w:numId w:val="4"/>
        </w:numPr>
        <w:spacing w:after="0"/>
        <w:rPr>
          <w:sz w:val="16"/>
        </w:rPr>
      </w:pPr>
      <w:r w:rsidRPr="002651FC">
        <w:rPr>
          <w:sz w:val="16"/>
        </w:rPr>
        <w:t xml:space="preserve">A. </w:t>
      </w:r>
      <w:proofErr w:type="spellStart"/>
      <w:r w:rsidRPr="002651FC">
        <w:rPr>
          <w:sz w:val="16"/>
        </w:rPr>
        <w:t>Jaschob</w:t>
      </w:r>
      <w:proofErr w:type="spellEnd"/>
      <w:r w:rsidRPr="002651FC">
        <w:rPr>
          <w:sz w:val="16"/>
        </w:rPr>
        <w:t xml:space="preserve">, L. </w:t>
      </w:r>
      <w:proofErr w:type="spellStart"/>
      <w:r w:rsidRPr="002651FC">
        <w:rPr>
          <w:sz w:val="16"/>
        </w:rPr>
        <w:t>Tsintsifa</w:t>
      </w:r>
      <w:proofErr w:type="spellEnd"/>
      <w:r w:rsidRPr="002651FC">
        <w:rPr>
          <w:sz w:val="16"/>
        </w:rPr>
        <w:t>, “IT-</w:t>
      </w:r>
      <w:proofErr w:type="spellStart"/>
      <w:r w:rsidRPr="002651FC">
        <w:rPr>
          <w:sz w:val="16"/>
        </w:rPr>
        <w:t>grundschutz</w:t>
      </w:r>
      <w:proofErr w:type="spellEnd"/>
      <w:r w:rsidRPr="002651FC">
        <w:rPr>
          <w:sz w:val="16"/>
        </w:rPr>
        <w:t xml:space="preserve">: Two-tier risk assessment for a higher efficiency in IT security management,“ </w:t>
      </w:r>
      <w:r w:rsidRPr="002651FC">
        <w:rPr>
          <w:i/>
          <w:sz w:val="16"/>
        </w:rPr>
        <w:t>ISSE</w:t>
      </w:r>
      <w:r w:rsidRPr="002651FC">
        <w:rPr>
          <w:sz w:val="16"/>
        </w:rPr>
        <w:t xml:space="preserve">, 2006, pp. 95-101, </w:t>
      </w:r>
      <w:proofErr w:type="spellStart"/>
      <w:r w:rsidRPr="002651FC">
        <w:rPr>
          <w:sz w:val="16"/>
        </w:rPr>
        <w:t>doi</w:t>
      </w:r>
      <w:proofErr w:type="spellEnd"/>
      <w:r w:rsidRPr="002651FC">
        <w:rPr>
          <w:sz w:val="16"/>
        </w:rPr>
        <w:t>: 10.1007/978-3-8348-9195-2_10</w:t>
      </w:r>
    </w:p>
    <w:p w14:paraId="07DDA746" w14:textId="2D7B4842" w:rsidR="00370A87" w:rsidRPr="002651FC" w:rsidRDefault="00370A87" w:rsidP="0000491E">
      <w:pPr>
        <w:numPr>
          <w:ilvl w:val="0"/>
          <w:numId w:val="4"/>
        </w:numPr>
        <w:spacing w:after="0"/>
        <w:rPr>
          <w:sz w:val="16"/>
        </w:rPr>
      </w:pPr>
      <w:r w:rsidRPr="002651FC">
        <w:rPr>
          <w:sz w:val="16"/>
        </w:rPr>
        <w:t>A. Abo-</w:t>
      </w:r>
      <w:proofErr w:type="spellStart"/>
      <w:r w:rsidRPr="002651FC">
        <w:rPr>
          <w:sz w:val="16"/>
        </w:rPr>
        <w:t>Alian</w:t>
      </w:r>
      <w:proofErr w:type="spellEnd"/>
      <w:r w:rsidRPr="002651FC">
        <w:rPr>
          <w:sz w:val="16"/>
        </w:rPr>
        <w:t xml:space="preserve">, N.L. </w:t>
      </w:r>
      <w:proofErr w:type="spellStart"/>
      <w:r w:rsidRPr="002651FC">
        <w:rPr>
          <w:sz w:val="16"/>
        </w:rPr>
        <w:t>Badr</w:t>
      </w:r>
      <w:proofErr w:type="spellEnd"/>
      <w:r w:rsidRPr="002651FC">
        <w:rPr>
          <w:sz w:val="16"/>
        </w:rPr>
        <w:t xml:space="preserve">, M.F. </w:t>
      </w:r>
      <w:proofErr w:type="spellStart"/>
      <w:r w:rsidRPr="002651FC">
        <w:rPr>
          <w:sz w:val="16"/>
        </w:rPr>
        <w:t>Tolba</w:t>
      </w:r>
      <w:proofErr w:type="spellEnd"/>
      <w:r w:rsidRPr="002651FC">
        <w:rPr>
          <w:sz w:val="16"/>
        </w:rPr>
        <w:t>, “Security as a service model for cloud storage</w:t>
      </w:r>
      <w:proofErr w:type="gramStart"/>
      <w:r w:rsidRPr="002651FC">
        <w:rPr>
          <w:sz w:val="16"/>
        </w:rPr>
        <w:t>,“</w:t>
      </w:r>
      <w:proofErr w:type="gramEnd"/>
      <w:r w:rsidRPr="002651FC">
        <w:rPr>
          <w:sz w:val="16"/>
        </w:rPr>
        <w:t xml:space="preserve"> 2017, </w:t>
      </w:r>
      <w:r w:rsidRPr="002651FC">
        <w:rPr>
          <w:i/>
          <w:sz w:val="16"/>
        </w:rPr>
        <w:t>Advances in Intelligent Systems and Computing</w:t>
      </w:r>
      <w:r w:rsidRPr="002651FC">
        <w:rPr>
          <w:sz w:val="16"/>
        </w:rPr>
        <w:t>, 533, pp. 225-233.</w:t>
      </w:r>
    </w:p>
    <w:p w14:paraId="49BCB372" w14:textId="08FE9E82" w:rsidR="00370A87" w:rsidRPr="002651FC" w:rsidRDefault="00370A87" w:rsidP="0000491E">
      <w:pPr>
        <w:numPr>
          <w:ilvl w:val="0"/>
          <w:numId w:val="4"/>
        </w:numPr>
        <w:spacing w:after="0" w:line="200" w:lineRule="atLeast"/>
        <w:rPr>
          <w:rFonts w:eastAsia="SimSun"/>
          <w:sz w:val="16"/>
        </w:rPr>
      </w:pPr>
      <w:r w:rsidRPr="002651FC">
        <w:rPr>
          <w:rFonts w:eastAsia="SimSun"/>
          <w:sz w:val="16"/>
        </w:rPr>
        <w:t xml:space="preserve">M. </w:t>
      </w:r>
      <w:proofErr w:type="spellStart"/>
      <w:r w:rsidRPr="002651FC">
        <w:rPr>
          <w:rFonts w:eastAsia="SimSun"/>
          <w:sz w:val="16"/>
        </w:rPr>
        <w:t>Moeti</w:t>
      </w:r>
      <w:proofErr w:type="spellEnd"/>
      <w:r w:rsidRPr="002651FC">
        <w:rPr>
          <w:rFonts w:eastAsia="SimSun"/>
          <w:sz w:val="16"/>
        </w:rPr>
        <w:t xml:space="preserve">, K. </w:t>
      </w:r>
      <w:proofErr w:type="spellStart"/>
      <w:r w:rsidRPr="002651FC">
        <w:rPr>
          <w:rFonts w:eastAsia="SimSun"/>
          <w:sz w:val="16"/>
        </w:rPr>
        <w:t>Sigama</w:t>
      </w:r>
      <w:proofErr w:type="spellEnd"/>
      <w:r w:rsidRPr="002651FC">
        <w:rPr>
          <w:rFonts w:eastAsia="SimSun"/>
          <w:sz w:val="16"/>
        </w:rPr>
        <w:t xml:space="preserve">, “Information Security Management Issues in a Cloud-based environment,” 2015, </w:t>
      </w:r>
      <w:r w:rsidRPr="002651FC">
        <w:rPr>
          <w:rFonts w:eastAsia="SimSun"/>
          <w:i/>
          <w:sz w:val="16"/>
        </w:rPr>
        <w:t xml:space="preserve">Proceedings - </w:t>
      </w:r>
      <w:proofErr w:type="spellStart"/>
      <w:r w:rsidRPr="002651FC">
        <w:rPr>
          <w:rFonts w:eastAsia="SimSun"/>
          <w:i/>
          <w:sz w:val="16"/>
        </w:rPr>
        <w:t>UKSim</w:t>
      </w:r>
      <w:proofErr w:type="spellEnd"/>
      <w:r w:rsidRPr="002651FC">
        <w:rPr>
          <w:rFonts w:eastAsia="SimSun"/>
          <w:i/>
          <w:sz w:val="16"/>
        </w:rPr>
        <w:t>-AMSS 17th International Conference on Computer Modelling and Simulation</w:t>
      </w:r>
      <w:r w:rsidRPr="002651FC">
        <w:rPr>
          <w:rFonts w:eastAsia="SimSun"/>
          <w:sz w:val="16"/>
        </w:rPr>
        <w:t xml:space="preserve">, </w:t>
      </w:r>
      <w:proofErr w:type="spellStart"/>
      <w:r w:rsidRPr="002651FC">
        <w:rPr>
          <w:rFonts w:eastAsia="SimSun"/>
          <w:sz w:val="16"/>
        </w:rPr>
        <w:t>UKSim</w:t>
      </w:r>
      <w:proofErr w:type="spellEnd"/>
      <w:r w:rsidRPr="002651FC">
        <w:rPr>
          <w:rFonts w:eastAsia="SimSun"/>
          <w:sz w:val="16"/>
        </w:rPr>
        <w:t xml:space="preserve"> 2015, art. </w:t>
      </w:r>
      <w:proofErr w:type="gramStart"/>
      <w:r w:rsidRPr="002651FC">
        <w:rPr>
          <w:rFonts w:eastAsia="SimSun"/>
          <w:sz w:val="16"/>
        </w:rPr>
        <w:t>no</w:t>
      </w:r>
      <w:proofErr w:type="gramEnd"/>
      <w:r w:rsidRPr="002651FC">
        <w:rPr>
          <w:rFonts w:eastAsia="SimSun"/>
          <w:sz w:val="16"/>
        </w:rPr>
        <w:t>. 7576567, pp. 349-354.</w:t>
      </w:r>
    </w:p>
    <w:p w14:paraId="0F9A872F" w14:textId="0C1D65B8" w:rsidR="00370A87" w:rsidRPr="002651FC" w:rsidRDefault="00370A87" w:rsidP="0000491E">
      <w:pPr>
        <w:numPr>
          <w:ilvl w:val="0"/>
          <w:numId w:val="4"/>
        </w:numPr>
        <w:spacing w:after="0" w:line="200" w:lineRule="atLeast"/>
        <w:rPr>
          <w:rFonts w:eastAsia="SimSun"/>
          <w:sz w:val="16"/>
        </w:rPr>
      </w:pPr>
      <w:r w:rsidRPr="002651FC">
        <w:rPr>
          <w:rFonts w:eastAsia="SimSun"/>
          <w:sz w:val="16"/>
        </w:rPr>
        <w:t xml:space="preserve">M. Bashir, C. Wee, N. </w:t>
      </w:r>
      <w:proofErr w:type="spellStart"/>
      <w:r w:rsidRPr="002651FC">
        <w:rPr>
          <w:rFonts w:eastAsia="SimSun"/>
          <w:sz w:val="16"/>
        </w:rPr>
        <w:t>Memon</w:t>
      </w:r>
      <w:proofErr w:type="spellEnd"/>
      <w:r w:rsidRPr="002651FC">
        <w:rPr>
          <w:rFonts w:eastAsia="SimSun"/>
          <w:sz w:val="16"/>
        </w:rPr>
        <w:t xml:space="preserve">, B. </w:t>
      </w:r>
      <w:proofErr w:type="spellStart"/>
      <w:r w:rsidRPr="002651FC">
        <w:rPr>
          <w:rFonts w:eastAsia="SimSun"/>
          <w:sz w:val="16"/>
        </w:rPr>
        <w:t>Guo</w:t>
      </w:r>
      <w:proofErr w:type="spellEnd"/>
      <w:r w:rsidRPr="002651FC">
        <w:rPr>
          <w:rFonts w:eastAsia="SimSun"/>
          <w:sz w:val="16"/>
        </w:rPr>
        <w:t xml:space="preserve">, “Profiling cybersecurity competition participants: Self-efficacy, decision-making and interests predict effectiveness of competitions as a recruitment tool,” 2017, </w:t>
      </w:r>
      <w:r w:rsidRPr="002651FC">
        <w:rPr>
          <w:rFonts w:eastAsia="SimSun"/>
          <w:i/>
          <w:sz w:val="16"/>
        </w:rPr>
        <w:t>Computers and Security</w:t>
      </w:r>
      <w:r w:rsidRPr="002651FC">
        <w:rPr>
          <w:rFonts w:eastAsia="SimSun"/>
          <w:sz w:val="16"/>
        </w:rPr>
        <w:t>, 65, pp. 153-165.</w:t>
      </w:r>
    </w:p>
    <w:p w14:paraId="2F9BF74F" w14:textId="77777777" w:rsidR="002128C5" w:rsidRDefault="00370A87" w:rsidP="002128C5">
      <w:pPr>
        <w:numPr>
          <w:ilvl w:val="0"/>
          <w:numId w:val="4"/>
        </w:numPr>
        <w:spacing w:after="0" w:line="200" w:lineRule="atLeast"/>
        <w:rPr>
          <w:rFonts w:eastAsia="SimSun"/>
          <w:sz w:val="16"/>
        </w:rPr>
      </w:pPr>
      <w:r w:rsidRPr="002651FC">
        <w:rPr>
          <w:rFonts w:eastAsia="SimSun"/>
          <w:sz w:val="16"/>
        </w:rPr>
        <w:t xml:space="preserve">K. </w:t>
      </w:r>
      <w:proofErr w:type="spellStart"/>
      <w:r w:rsidRPr="002651FC">
        <w:rPr>
          <w:rFonts w:eastAsia="SimSun"/>
          <w:sz w:val="16"/>
        </w:rPr>
        <w:t>Grahn</w:t>
      </w:r>
      <w:proofErr w:type="spellEnd"/>
      <w:r w:rsidRPr="002651FC">
        <w:rPr>
          <w:rFonts w:eastAsia="SimSun"/>
          <w:sz w:val="16"/>
        </w:rPr>
        <w:t xml:space="preserve">, M. </w:t>
      </w:r>
      <w:proofErr w:type="spellStart"/>
      <w:r w:rsidRPr="002651FC">
        <w:rPr>
          <w:rFonts w:eastAsia="SimSun"/>
          <w:sz w:val="16"/>
        </w:rPr>
        <w:t>Westerlund</w:t>
      </w:r>
      <w:proofErr w:type="spellEnd"/>
      <w:r w:rsidRPr="002651FC">
        <w:rPr>
          <w:rFonts w:eastAsia="SimSun"/>
          <w:sz w:val="16"/>
        </w:rPr>
        <w:t xml:space="preserve">, G. </w:t>
      </w:r>
      <w:proofErr w:type="spellStart"/>
      <w:r w:rsidRPr="002651FC">
        <w:rPr>
          <w:rFonts w:eastAsia="SimSun"/>
          <w:sz w:val="16"/>
        </w:rPr>
        <w:t>Pulkkis</w:t>
      </w:r>
      <w:proofErr w:type="spellEnd"/>
      <w:r w:rsidRPr="002651FC">
        <w:rPr>
          <w:rFonts w:eastAsia="SimSun"/>
          <w:sz w:val="16"/>
        </w:rPr>
        <w:t xml:space="preserve">, “Analytics for network security: A survey and taxonomy,” 2017, </w:t>
      </w:r>
      <w:r w:rsidRPr="002651FC">
        <w:rPr>
          <w:rFonts w:eastAsia="SimSun"/>
          <w:i/>
          <w:sz w:val="16"/>
        </w:rPr>
        <w:t>Studies in Computational Intelligence</w:t>
      </w:r>
      <w:r w:rsidRPr="002651FC">
        <w:rPr>
          <w:rFonts w:eastAsia="SimSun"/>
          <w:sz w:val="16"/>
        </w:rPr>
        <w:t>, 691, pp. 175-193.</w:t>
      </w:r>
    </w:p>
    <w:p w14:paraId="7EDA4C5E" w14:textId="77777777" w:rsidR="00CF5DD3" w:rsidRPr="00CF5DD3" w:rsidRDefault="002128C5" w:rsidP="00CF5DD3">
      <w:pPr>
        <w:numPr>
          <w:ilvl w:val="0"/>
          <w:numId w:val="4"/>
        </w:numPr>
        <w:spacing w:after="0" w:line="200" w:lineRule="atLeast"/>
        <w:rPr>
          <w:rFonts w:eastAsia="SimSun"/>
          <w:sz w:val="13"/>
        </w:rPr>
      </w:pPr>
      <w:r w:rsidRPr="00CF5DD3">
        <w:rPr>
          <w:rStyle w:val="s1"/>
          <w:sz w:val="16"/>
        </w:rPr>
        <w:t xml:space="preserve">D. </w:t>
      </w:r>
      <w:proofErr w:type="spellStart"/>
      <w:r w:rsidRPr="00CF5DD3">
        <w:rPr>
          <w:rStyle w:val="s1"/>
          <w:sz w:val="16"/>
        </w:rPr>
        <w:t>Puthal</w:t>
      </w:r>
      <w:proofErr w:type="spellEnd"/>
      <w:r w:rsidRPr="00CF5DD3">
        <w:rPr>
          <w:rStyle w:val="s1"/>
          <w:sz w:val="16"/>
        </w:rPr>
        <w:t xml:space="preserve">, S. Nepal, R. </w:t>
      </w:r>
      <w:proofErr w:type="spellStart"/>
      <w:r w:rsidRPr="00CF5DD3">
        <w:rPr>
          <w:rStyle w:val="s1"/>
          <w:sz w:val="16"/>
        </w:rPr>
        <w:t>Ranjan</w:t>
      </w:r>
      <w:proofErr w:type="spellEnd"/>
      <w:r w:rsidRPr="00CF5DD3">
        <w:rPr>
          <w:rStyle w:val="s1"/>
          <w:sz w:val="16"/>
        </w:rPr>
        <w:t xml:space="preserve">, J. Chen, “A dynamic prime number based efficient security mechanism for big sensing data streams”, 2017, </w:t>
      </w:r>
      <w:r w:rsidRPr="00CF5DD3">
        <w:rPr>
          <w:rStyle w:val="s1"/>
          <w:i/>
          <w:sz w:val="16"/>
        </w:rPr>
        <w:t>Journal of Computer and System Sciences</w:t>
      </w:r>
      <w:r w:rsidRPr="00CF5DD3">
        <w:rPr>
          <w:rStyle w:val="s1"/>
          <w:sz w:val="16"/>
        </w:rPr>
        <w:t>, 83 (1), pp. 22-42.</w:t>
      </w:r>
      <w:r w:rsidRPr="00CF5DD3">
        <w:rPr>
          <w:rStyle w:val="apple-converted-space"/>
          <w:sz w:val="16"/>
        </w:rPr>
        <w:t> </w:t>
      </w:r>
    </w:p>
    <w:p w14:paraId="666E0697" w14:textId="77777777" w:rsidR="004B48B2" w:rsidRDefault="00CF5DD3" w:rsidP="004B48B2">
      <w:pPr>
        <w:numPr>
          <w:ilvl w:val="0"/>
          <w:numId w:val="4"/>
        </w:numPr>
        <w:spacing w:after="0" w:line="200" w:lineRule="atLeast"/>
        <w:rPr>
          <w:rFonts w:eastAsia="SimSun"/>
          <w:sz w:val="11"/>
        </w:rPr>
      </w:pPr>
      <w:r>
        <w:rPr>
          <w:rStyle w:val="s1"/>
          <w:sz w:val="16"/>
        </w:rPr>
        <w:t xml:space="preserve">N. </w:t>
      </w:r>
      <w:proofErr w:type="spellStart"/>
      <w:r>
        <w:rPr>
          <w:rStyle w:val="s1"/>
          <w:sz w:val="16"/>
        </w:rPr>
        <w:t>Zawawi</w:t>
      </w:r>
      <w:proofErr w:type="spellEnd"/>
      <w:r w:rsidR="000E10EC" w:rsidRPr="00CF5DD3">
        <w:rPr>
          <w:rStyle w:val="s1"/>
          <w:sz w:val="16"/>
        </w:rPr>
        <w:t xml:space="preserve">, </w:t>
      </w:r>
      <w:r>
        <w:rPr>
          <w:rStyle w:val="s1"/>
          <w:sz w:val="16"/>
        </w:rPr>
        <w:t xml:space="preserve">M. </w:t>
      </w:r>
      <w:proofErr w:type="spellStart"/>
      <w:r>
        <w:rPr>
          <w:rStyle w:val="s1"/>
          <w:sz w:val="16"/>
        </w:rPr>
        <w:t>Hamdy</w:t>
      </w:r>
      <w:proofErr w:type="spellEnd"/>
      <w:r>
        <w:rPr>
          <w:rStyle w:val="s1"/>
          <w:sz w:val="16"/>
        </w:rPr>
        <w:t xml:space="preserve">, R. </w:t>
      </w:r>
      <w:proofErr w:type="spellStart"/>
      <w:r>
        <w:rPr>
          <w:rStyle w:val="s1"/>
          <w:sz w:val="16"/>
        </w:rPr>
        <w:t>Ghary</w:t>
      </w:r>
      <w:proofErr w:type="spellEnd"/>
      <w:r>
        <w:rPr>
          <w:rStyle w:val="s1"/>
          <w:sz w:val="16"/>
        </w:rPr>
        <w:t xml:space="preserve">, M.F. </w:t>
      </w:r>
      <w:proofErr w:type="spellStart"/>
      <w:r>
        <w:rPr>
          <w:rStyle w:val="s1"/>
          <w:sz w:val="16"/>
        </w:rPr>
        <w:t>Tolba</w:t>
      </w:r>
      <w:proofErr w:type="spellEnd"/>
      <w:r w:rsidRPr="00CF5DD3">
        <w:rPr>
          <w:rStyle w:val="s1"/>
          <w:sz w:val="16"/>
        </w:rPr>
        <w:t xml:space="preserve">, </w:t>
      </w:r>
      <w:r w:rsidR="00867F40">
        <w:rPr>
          <w:rStyle w:val="s1"/>
          <w:sz w:val="16"/>
        </w:rPr>
        <w:t>“</w:t>
      </w:r>
      <w:r w:rsidR="000E10EC" w:rsidRPr="00CF5DD3">
        <w:rPr>
          <w:rStyle w:val="s1"/>
          <w:sz w:val="16"/>
        </w:rPr>
        <w:t>Realization of a data traceability and recovery service for a trus</w:t>
      </w:r>
      <w:r w:rsidRPr="00CF5DD3">
        <w:rPr>
          <w:rStyle w:val="s1"/>
          <w:sz w:val="16"/>
        </w:rPr>
        <w:t>ted authority service co</w:t>
      </w:r>
      <w:r w:rsidR="000E10EC" w:rsidRPr="00CF5DD3">
        <w:rPr>
          <w:rStyle w:val="s1"/>
          <w:sz w:val="16"/>
        </w:rPr>
        <w:t>ordination within a Cloud environment</w:t>
      </w:r>
      <w:r w:rsidRPr="00CF5DD3">
        <w:rPr>
          <w:rStyle w:val="s1"/>
          <w:sz w:val="16"/>
        </w:rPr>
        <w:t>,</w:t>
      </w:r>
      <w:r w:rsidR="00867F40">
        <w:rPr>
          <w:rStyle w:val="s1"/>
          <w:sz w:val="16"/>
        </w:rPr>
        <w:t>”</w:t>
      </w:r>
      <w:r w:rsidRPr="00CF5DD3">
        <w:rPr>
          <w:rStyle w:val="s1"/>
          <w:sz w:val="16"/>
        </w:rPr>
        <w:t xml:space="preserve"> </w:t>
      </w:r>
      <w:r w:rsidR="00867F40">
        <w:rPr>
          <w:rStyle w:val="s1"/>
          <w:sz w:val="16"/>
        </w:rPr>
        <w:t xml:space="preserve">2016, </w:t>
      </w:r>
      <w:r w:rsidR="000E10EC" w:rsidRPr="00867F40">
        <w:rPr>
          <w:rStyle w:val="s1"/>
          <w:i/>
          <w:sz w:val="16"/>
        </w:rPr>
        <w:t>Soft Computing</w:t>
      </w:r>
      <w:r w:rsidR="000E10EC" w:rsidRPr="00CF5DD3">
        <w:rPr>
          <w:rStyle w:val="s1"/>
          <w:sz w:val="16"/>
        </w:rPr>
        <w:t>, 20 (12), pp. 5039-5050.</w:t>
      </w:r>
      <w:r w:rsidR="000E10EC" w:rsidRPr="00CF5DD3">
        <w:rPr>
          <w:rStyle w:val="apple-converted-space"/>
          <w:sz w:val="16"/>
        </w:rPr>
        <w:t> </w:t>
      </w:r>
    </w:p>
    <w:p w14:paraId="7D13B57C" w14:textId="6B0D0BB2" w:rsidR="00BA2D08" w:rsidRPr="00BA2D08" w:rsidRDefault="004B48B2" w:rsidP="00BA2D08">
      <w:pPr>
        <w:numPr>
          <w:ilvl w:val="0"/>
          <w:numId w:val="4"/>
        </w:numPr>
        <w:spacing w:after="0" w:line="200" w:lineRule="atLeast"/>
        <w:rPr>
          <w:rStyle w:val="s1"/>
          <w:rFonts w:eastAsia="SimSun"/>
          <w:sz w:val="8"/>
        </w:rPr>
      </w:pPr>
      <w:r w:rsidRPr="004B48B2">
        <w:rPr>
          <w:rStyle w:val="s1"/>
          <w:sz w:val="16"/>
        </w:rPr>
        <w:t xml:space="preserve">H. Chen, D. </w:t>
      </w:r>
      <w:proofErr w:type="spellStart"/>
      <w:r w:rsidRPr="004B48B2">
        <w:rPr>
          <w:rStyle w:val="s1"/>
          <w:sz w:val="16"/>
        </w:rPr>
        <w:t>Bao</w:t>
      </w:r>
      <w:proofErr w:type="spellEnd"/>
      <w:r w:rsidRPr="004B48B2">
        <w:rPr>
          <w:rStyle w:val="s1"/>
          <w:sz w:val="16"/>
        </w:rPr>
        <w:t xml:space="preserve">, Y. </w:t>
      </w:r>
      <w:proofErr w:type="spellStart"/>
      <w:r w:rsidRPr="004B48B2">
        <w:rPr>
          <w:rStyle w:val="s1"/>
          <w:sz w:val="16"/>
        </w:rPr>
        <w:t>Goto</w:t>
      </w:r>
      <w:proofErr w:type="spellEnd"/>
      <w:r w:rsidRPr="004B48B2">
        <w:rPr>
          <w:rStyle w:val="s1"/>
          <w:sz w:val="16"/>
        </w:rPr>
        <w:t>, J.  Cheng, “A supporting environment for IT system security evaluation based on I</w:t>
      </w:r>
      <w:r w:rsidR="00D217B1">
        <w:rPr>
          <w:rStyle w:val="s1"/>
          <w:sz w:val="16"/>
        </w:rPr>
        <w:t>SO/IEC 15408 and ISO/IEC 18045</w:t>
      </w:r>
      <w:proofErr w:type="gramStart"/>
      <w:r w:rsidR="00D217B1">
        <w:rPr>
          <w:rStyle w:val="s1"/>
          <w:sz w:val="16"/>
        </w:rPr>
        <w:t>,“</w:t>
      </w:r>
      <w:proofErr w:type="gramEnd"/>
      <w:r w:rsidRPr="004B48B2">
        <w:rPr>
          <w:rStyle w:val="s1"/>
          <w:sz w:val="16"/>
        </w:rPr>
        <w:t xml:space="preserve"> 2015 Lecture Notes in Electrical Engineering, 330, pp. 1359-1366.</w:t>
      </w:r>
    </w:p>
    <w:p w14:paraId="4CA70FFF" w14:textId="6D597C6B" w:rsidR="002128C5" w:rsidRPr="00D217B1" w:rsidRDefault="00BA2D08" w:rsidP="00BA2D08">
      <w:pPr>
        <w:numPr>
          <w:ilvl w:val="0"/>
          <w:numId w:val="4"/>
        </w:numPr>
        <w:spacing w:after="0" w:line="200" w:lineRule="atLeast"/>
        <w:rPr>
          <w:rStyle w:val="apple-converted-space"/>
          <w:rFonts w:eastAsia="SimSun"/>
          <w:sz w:val="4"/>
        </w:rPr>
      </w:pPr>
      <w:r w:rsidRPr="00BA2D08">
        <w:rPr>
          <w:rStyle w:val="s1"/>
          <w:sz w:val="16"/>
        </w:rPr>
        <w:t xml:space="preserve">P. </w:t>
      </w:r>
      <w:proofErr w:type="spellStart"/>
      <w:r w:rsidR="006917FD" w:rsidRPr="00BA2D08">
        <w:rPr>
          <w:rStyle w:val="s1"/>
          <w:sz w:val="16"/>
        </w:rPr>
        <w:t>K</w:t>
      </w:r>
      <w:r w:rsidRPr="00BA2D08">
        <w:rPr>
          <w:rStyle w:val="s1"/>
          <w:sz w:val="16"/>
        </w:rPr>
        <w:t>afel</w:t>
      </w:r>
      <w:proofErr w:type="spellEnd"/>
      <w:r w:rsidRPr="00BA2D08">
        <w:rPr>
          <w:rStyle w:val="s1"/>
          <w:sz w:val="16"/>
        </w:rPr>
        <w:t xml:space="preserve"> and M. </w:t>
      </w:r>
      <w:proofErr w:type="spellStart"/>
      <w:r w:rsidRPr="00BA2D08">
        <w:rPr>
          <w:rStyle w:val="s1"/>
          <w:sz w:val="16"/>
        </w:rPr>
        <w:t>Casadesus</w:t>
      </w:r>
      <w:proofErr w:type="spellEnd"/>
      <w:r w:rsidRPr="00BA2D08">
        <w:rPr>
          <w:rStyle w:val="s1"/>
          <w:sz w:val="16"/>
        </w:rPr>
        <w:t>,</w:t>
      </w:r>
      <w:r w:rsidR="006917FD" w:rsidRPr="00BA2D08">
        <w:rPr>
          <w:rStyle w:val="s1"/>
          <w:sz w:val="16"/>
        </w:rPr>
        <w:t xml:space="preserve"> </w:t>
      </w:r>
      <w:r w:rsidR="00743E21">
        <w:rPr>
          <w:rStyle w:val="s1"/>
          <w:sz w:val="16"/>
        </w:rPr>
        <w:t>“</w:t>
      </w:r>
      <w:r w:rsidR="006917FD" w:rsidRPr="00BA2D08">
        <w:rPr>
          <w:rStyle w:val="s1"/>
          <w:sz w:val="16"/>
        </w:rPr>
        <w:t>The order and level of management standards implemen</w:t>
      </w:r>
      <w:r w:rsidR="00D217B1">
        <w:rPr>
          <w:rStyle w:val="s1"/>
          <w:sz w:val="16"/>
        </w:rPr>
        <w:t>tation: Changes during the time</w:t>
      </w:r>
      <w:proofErr w:type="gramStart"/>
      <w:r w:rsidR="00D217B1">
        <w:rPr>
          <w:rStyle w:val="s1"/>
          <w:sz w:val="16"/>
        </w:rPr>
        <w:t>,</w:t>
      </w:r>
      <w:r w:rsidRPr="00BA2D08">
        <w:rPr>
          <w:rStyle w:val="s1"/>
          <w:sz w:val="16"/>
        </w:rPr>
        <w:t>“</w:t>
      </w:r>
      <w:proofErr w:type="gramEnd"/>
      <w:r w:rsidR="006917FD" w:rsidRPr="00BA2D08">
        <w:rPr>
          <w:rStyle w:val="s1"/>
          <w:sz w:val="16"/>
        </w:rPr>
        <w:t xml:space="preserve"> 2016, </w:t>
      </w:r>
      <w:r w:rsidR="006917FD" w:rsidRPr="00BA2D08">
        <w:rPr>
          <w:rStyle w:val="s1"/>
          <w:i/>
          <w:sz w:val="16"/>
        </w:rPr>
        <w:t>TQM Journal</w:t>
      </w:r>
      <w:r w:rsidR="006917FD" w:rsidRPr="00BA2D08">
        <w:rPr>
          <w:rStyle w:val="s1"/>
          <w:sz w:val="16"/>
        </w:rPr>
        <w:t>, 28 (4), pp. 636-647.</w:t>
      </w:r>
      <w:r w:rsidR="006917FD" w:rsidRPr="00BA2D08">
        <w:rPr>
          <w:rStyle w:val="apple-converted-space"/>
          <w:sz w:val="16"/>
        </w:rPr>
        <w:t> </w:t>
      </w:r>
    </w:p>
    <w:p w14:paraId="670F6761" w14:textId="798EA504" w:rsidR="00743E21" w:rsidRDefault="00D217B1" w:rsidP="00D217B1">
      <w:pPr>
        <w:numPr>
          <w:ilvl w:val="0"/>
          <w:numId w:val="4"/>
        </w:numPr>
        <w:spacing w:after="0" w:line="200" w:lineRule="atLeast"/>
        <w:rPr>
          <w:rFonts w:eastAsia="SimSun"/>
          <w:sz w:val="16"/>
          <w:szCs w:val="16"/>
        </w:rPr>
      </w:pPr>
      <w:r>
        <w:rPr>
          <w:rFonts w:eastAsia="SimSun"/>
          <w:sz w:val="16"/>
          <w:szCs w:val="16"/>
        </w:rPr>
        <w:t xml:space="preserve">J. </w:t>
      </w:r>
      <w:proofErr w:type="spellStart"/>
      <w:r>
        <w:rPr>
          <w:rFonts w:eastAsia="SimSun"/>
          <w:sz w:val="16"/>
          <w:szCs w:val="16"/>
        </w:rPr>
        <w:t>Horalek</w:t>
      </w:r>
      <w:proofErr w:type="spellEnd"/>
      <w:r>
        <w:rPr>
          <w:rFonts w:eastAsia="SimSun"/>
          <w:sz w:val="16"/>
          <w:szCs w:val="16"/>
        </w:rPr>
        <w:t xml:space="preserve"> and</w:t>
      </w:r>
      <w:r w:rsidRPr="00D217B1">
        <w:rPr>
          <w:rFonts w:eastAsia="SimSun"/>
          <w:sz w:val="16"/>
          <w:szCs w:val="16"/>
        </w:rPr>
        <w:t xml:space="preserve"> V</w:t>
      </w:r>
      <w:r>
        <w:rPr>
          <w:rFonts w:eastAsia="SimSun"/>
          <w:sz w:val="16"/>
          <w:szCs w:val="16"/>
        </w:rPr>
        <w:t>.</w:t>
      </w:r>
      <w:r w:rsidRPr="00D217B1">
        <w:rPr>
          <w:rFonts w:eastAsia="SimSun"/>
          <w:sz w:val="16"/>
          <w:szCs w:val="16"/>
        </w:rPr>
        <w:t xml:space="preserve"> </w:t>
      </w:r>
      <w:proofErr w:type="spellStart"/>
      <w:r w:rsidRPr="00D217B1">
        <w:rPr>
          <w:rFonts w:eastAsia="SimSun"/>
          <w:sz w:val="16"/>
          <w:szCs w:val="16"/>
        </w:rPr>
        <w:t>Sobeslav</w:t>
      </w:r>
      <w:proofErr w:type="spellEnd"/>
      <w:r>
        <w:rPr>
          <w:rFonts w:eastAsia="SimSun"/>
          <w:sz w:val="16"/>
          <w:szCs w:val="16"/>
        </w:rPr>
        <w:t>,</w:t>
      </w:r>
      <w:r w:rsidRPr="00D217B1">
        <w:rPr>
          <w:rFonts w:eastAsia="SimSun"/>
          <w:sz w:val="16"/>
          <w:szCs w:val="16"/>
        </w:rPr>
        <w:t xml:space="preserve"> </w:t>
      </w:r>
      <w:r w:rsidR="00743E21">
        <w:rPr>
          <w:rFonts w:eastAsia="SimSun"/>
          <w:sz w:val="16"/>
          <w:szCs w:val="16"/>
        </w:rPr>
        <w:t>“</w:t>
      </w:r>
      <w:r w:rsidRPr="00D217B1">
        <w:rPr>
          <w:rFonts w:eastAsia="SimSun"/>
          <w:sz w:val="16"/>
          <w:szCs w:val="16"/>
        </w:rPr>
        <w:t>IPv6 Fire</w:t>
      </w:r>
      <w:r>
        <w:rPr>
          <w:rFonts w:eastAsia="SimSun"/>
          <w:sz w:val="16"/>
          <w:szCs w:val="16"/>
        </w:rPr>
        <w:t>wall Functions Analysis”, 2016,</w:t>
      </w:r>
      <w:r w:rsidRPr="00D217B1">
        <w:rPr>
          <w:rFonts w:eastAsia="SimSun"/>
          <w:sz w:val="16"/>
          <w:szCs w:val="16"/>
        </w:rPr>
        <w:t xml:space="preserve"> </w:t>
      </w:r>
      <w:proofErr w:type="spellStart"/>
      <w:r>
        <w:rPr>
          <w:rFonts w:eastAsia="SimSun"/>
          <w:sz w:val="16"/>
          <w:szCs w:val="16"/>
        </w:rPr>
        <w:t>doi</w:t>
      </w:r>
      <w:proofErr w:type="spellEnd"/>
      <w:r w:rsidRPr="00D217B1">
        <w:rPr>
          <w:rFonts w:eastAsia="SimSun"/>
          <w:sz w:val="16"/>
          <w:szCs w:val="16"/>
        </w:rPr>
        <w:t>: 10.1007/978-3-319-45246-3_21.</w:t>
      </w:r>
    </w:p>
    <w:p w14:paraId="56D3713A" w14:textId="0CF2F180" w:rsidR="00D217B1" w:rsidRDefault="00743E21" w:rsidP="00743E21">
      <w:pPr>
        <w:numPr>
          <w:ilvl w:val="0"/>
          <w:numId w:val="4"/>
        </w:numPr>
        <w:spacing w:after="0" w:line="200" w:lineRule="atLeast"/>
        <w:rPr>
          <w:rFonts w:eastAsia="SimSun"/>
          <w:sz w:val="16"/>
          <w:szCs w:val="16"/>
        </w:rPr>
      </w:pPr>
      <w:r>
        <w:rPr>
          <w:rFonts w:eastAsia="SimSun"/>
          <w:sz w:val="16"/>
          <w:szCs w:val="16"/>
        </w:rPr>
        <w:t xml:space="preserve">F. </w:t>
      </w:r>
      <w:proofErr w:type="spellStart"/>
      <w:r w:rsidRPr="00743E21">
        <w:rPr>
          <w:rFonts w:eastAsia="SimSun"/>
          <w:sz w:val="16"/>
          <w:szCs w:val="16"/>
        </w:rPr>
        <w:t>Holik</w:t>
      </w:r>
      <w:proofErr w:type="spellEnd"/>
      <w:r w:rsidRPr="00743E21">
        <w:rPr>
          <w:rFonts w:eastAsia="SimSun"/>
          <w:sz w:val="16"/>
          <w:szCs w:val="16"/>
        </w:rPr>
        <w:t>, J</w:t>
      </w:r>
      <w:r>
        <w:rPr>
          <w:rFonts w:eastAsia="SimSun"/>
          <w:sz w:val="16"/>
          <w:szCs w:val="16"/>
        </w:rPr>
        <w:t>.</w:t>
      </w:r>
      <w:r w:rsidRPr="00743E21">
        <w:rPr>
          <w:rFonts w:eastAsia="SimSun"/>
          <w:sz w:val="16"/>
          <w:szCs w:val="16"/>
        </w:rPr>
        <w:t xml:space="preserve"> </w:t>
      </w:r>
      <w:proofErr w:type="spellStart"/>
      <w:r w:rsidRPr="00743E21">
        <w:rPr>
          <w:rFonts w:eastAsia="SimSun"/>
          <w:sz w:val="16"/>
          <w:szCs w:val="16"/>
        </w:rPr>
        <w:t>Horalek</w:t>
      </w:r>
      <w:proofErr w:type="spellEnd"/>
      <w:r w:rsidRPr="00743E21">
        <w:rPr>
          <w:rFonts w:eastAsia="SimSun"/>
          <w:sz w:val="16"/>
          <w:szCs w:val="16"/>
        </w:rPr>
        <w:t>, S</w:t>
      </w:r>
      <w:r>
        <w:rPr>
          <w:rFonts w:eastAsia="SimSun"/>
          <w:sz w:val="16"/>
          <w:szCs w:val="16"/>
        </w:rPr>
        <w:t>.</w:t>
      </w:r>
      <w:r w:rsidRPr="00743E21">
        <w:rPr>
          <w:rFonts w:eastAsia="SimSun"/>
          <w:sz w:val="16"/>
          <w:szCs w:val="16"/>
        </w:rPr>
        <w:t xml:space="preserve"> </w:t>
      </w:r>
      <w:proofErr w:type="spellStart"/>
      <w:r w:rsidRPr="00743E21">
        <w:rPr>
          <w:rFonts w:eastAsia="SimSun"/>
          <w:sz w:val="16"/>
          <w:szCs w:val="16"/>
        </w:rPr>
        <w:t>Neradova</w:t>
      </w:r>
      <w:proofErr w:type="spellEnd"/>
      <w:r w:rsidRPr="00743E21">
        <w:rPr>
          <w:rFonts w:eastAsia="SimSun"/>
          <w:sz w:val="16"/>
          <w:szCs w:val="16"/>
        </w:rPr>
        <w:t xml:space="preserve">, </w:t>
      </w:r>
      <w:r>
        <w:rPr>
          <w:rFonts w:eastAsia="SimSun"/>
          <w:sz w:val="16"/>
          <w:szCs w:val="16"/>
        </w:rPr>
        <w:t xml:space="preserve">S. </w:t>
      </w:r>
      <w:proofErr w:type="spellStart"/>
      <w:r w:rsidRPr="00743E21">
        <w:rPr>
          <w:rFonts w:eastAsia="SimSun"/>
          <w:sz w:val="16"/>
          <w:szCs w:val="16"/>
        </w:rPr>
        <w:t>Zitta</w:t>
      </w:r>
      <w:proofErr w:type="spellEnd"/>
      <w:r w:rsidRPr="00743E21">
        <w:rPr>
          <w:rFonts w:eastAsia="SimSun"/>
          <w:sz w:val="16"/>
          <w:szCs w:val="16"/>
        </w:rPr>
        <w:t xml:space="preserve"> a</w:t>
      </w:r>
      <w:r>
        <w:rPr>
          <w:rFonts w:eastAsia="SimSun"/>
          <w:sz w:val="16"/>
          <w:szCs w:val="16"/>
        </w:rPr>
        <w:t>nd</w:t>
      </w:r>
      <w:r w:rsidRPr="00743E21">
        <w:rPr>
          <w:rFonts w:eastAsia="SimSun"/>
          <w:sz w:val="16"/>
          <w:szCs w:val="16"/>
        </w:rPr>
        <w:t xml:space="preserve"> M</w:t>
      </w:r>
      <w:r>
        <w:rPr>
          <w:rFonts w:eastAsia="SimSun"/>
          <w:sz w:val="16"/>
          <w:szCs w:val="16"/>
        </w:rPr>
        <w:t>.</w:t>
      </w:r>
      <w:r w:rsidRPr="00743E21">
        <w:rPr>
          <w:rFonts w:eastAsia="SimSun"/>
          <w:sz w:val="16"/>
          <w:szCs w:val="16"/>
        </w:rPr>
        <w:t xml:space="preserve"> Novak</w:t>
      </w:r>
      <w:r>
        <w:rPr>
          <w:rFonts w:eastAsia="SimSun"/>
          <w:sz w:val="16"/>
          <w:szCs w:val="16"/>
        </w:rPr>
        <w:t>,</w:t>
      </w:r>
      <w:r w:rsidRPr="00743E21">
        <w:rPr>
          <w:rFonts w:eastAsia="SimSun"/>
          <w:sz w:val="16"/>
          <w:szCs w:val="16"/>
        </w:rPr>
        <w:t xml:space="preserve"> </w:t>
      </w:r>
      <w:r>
        <w:rPr>
          <w:rFonts w:eastAsia="SimSun"/>
          <w:sz w:val="16"/>
          <w:szCs w:val="16"/>
        </w:rPr>
        <w:t>“</w:t>
      </w:r>
      <w:r w:rsidRPr="00743E21">
        <w:rPr>
          <w:rFonts w:eastAsia="SimSun"/>
          <w:sz w:val="16"/>
          <w:szCs w:val="16"/>
        </w:rPr>
        <w:t>Methods of deploying security standards in a business environment</w:t>
      </w:r>
      <w:r>
        <w:rPr>
          <w:rFonts w:eastAsia="SimSun"/>
          <w:sz w:val="16"/>
          <w:szCs w:val="16"/>
        </w:rPr>
        <w:t>,”</w:t>
      </w:r>
      <w:r w:rsidRPr="00743E21">
        <w:rPr>
          <w:rFonts w:eastAsia="SimSun"/>
          <w:sz w:val="16"/>
          <w:szCs w:val="16"/>
        </w:rPr>
        <w:t xml:space="preserve"> 2015</w:t>
      </w:r>
      <w:r>
        <w:rPr>
          <w:rFonts w:eastAsia="SimSun"/>
          <w:sz w:val="16"/>
          <w:szCs w:val="16"/>
        </w:rPr>
        <w:t>,</w:t>
      </w:r>
      <w:r w:rsidRPr="00743E21">
        <w:rPr>
          <w:rFonts w:eastAsia="SimSun"/>
          <w:sz w:val="16"/>
          <w:szCs w:val="16"/>
        </w:rPr>
        <w:t xml:space="preserve"> 25th International Conference </w:t>
      </w:r>
      <w:proofErr w:type="spellStart"/>
      <w:r w:rsidRPr="00743E21">
        <w:rPr>
          <w:rFonts w:eastAsia="SimSun"/>
          <w:sz w:val="16"/>
          <w:szCs w:val="16"/>
        </w:rPr>
        <w:t>Radioelektronika</w:t>
      </w:r>
      <w:proofErr w:type="spellEnd"/>
      <w:r w:rsidRPr="00743E21">
        <w:rPr>
          <w:rFonts w:eastAsia="SimSun"/>
          <w:sz w:val="16"/>
          <w:szCs w:val="16"/>
        </w:rPr>
        <w:t xml:space="preserve"> (RADIOELEKTRONIKA). IEE</w:t>
      </w:r>
      <w:r>
        <w:rPr>
          <w:rFonts w:eastAsia="SimSun"/>
          <w:sz w:val="16"/>
          <w:szCs w:val="16"/>
        </w:rPr>
        <w:t xml:space="preserve">E, </w:t>
      </w:r>
      <w:proofErr w:type="spellStart"/>
      <w:r>
        <w:rPr>
          <w:rFonts w:eastAsia="SimSun"/>
          <w:sz w:val="16"/>
          <w:szCs w:val="16"/>
        </w:rPr>
        <w:t>doi</w:t>
      </w:r>
      <w:proofErr w:type="spellEnd"/>
      <w:r w:rsidRPr="00743E21">
        <w:rPr>
          <w:rFonts w:eastAsia="SimSun"/>
          <w:sz w:val="16"/>
          <w:szCs w:val="16"/>
        </w:rPr>
        <w:t>: 10.1109/RADIOELEK.2015.7128984. ISBN 978-1-4799-8117-5</w:t>
      </w:r>
      <w:r w:rsidR="00D217B1" w:rsidRPr="00D217B1">
        <w:rPr>
          <w:rFonts w:eastAsia="SimSun"/>
          <w:sz w:val="16"/>
          <w:szCs w:val="16"/>
        </w:rPr>
        <w:t xml:space="preserve"> </w:t>
      </w:r>
    </w:p>
    <w:p w14:paraId="04DF5542" w14:textId="0A068DCA" w:rsidR="00743E21" w:rsidRDefault="00743E21" w:rsidP="00743E21">
      <w:pPr>
        <w:numPr>
          <w:ilvl w:val="0"/>
          <w:numId w:val="4"/>
        </w:numPr>
        <w:spacing w:after="0" w:line="200" w:lineRule="atLeast"/>
        <w:rPr>
          <w:rFonts w:eastAsia="SimSun"/>
          <w:sz w:val="16"/>
          <w:szCs w:val="16"/>
        </w:rPr>
      </w:pPr>
      <w:r>
        <w:rPr>
          <w:rFonts w:eastAsia="SimSun"/>
          <w:sz w:val="16"/>
          <w:szCs w:val="16"/>
        </w:rPr>
        <w:t xml:space="preserve">R. </w:t>
      </w:r>
      <w:proofErr w:type="spellStart"/>
      <w:r w:rsidR="00A51924" w:rsidRPr="00743E21">
        <w:rPr>
          <w:rFonts w:eastAsia="SimSun"/>
          <w:sz w:val="16"/>
          <w:szCs w:val="16"/>
        </w:rPr>
        <w:t>Cimler</w:t>
      </w:r>
      <w:proofErr w:type="spellEnd"/>
      <w:r w:rsidRPr="00743E21">
        <w:rPr>
          <w:rFonts w:eastAsia="SimSun"/>
          <w:sz w:val="16"/>
          <w:szCs w:val="16"/>
        </w:rPr>
        <w:t xml:space="preserve">, </w:t>
      </w:r>
      <w:r>
        <w:rPr>
          <w:rFonts w:eastAsia="SimSun"/>
          <w:sz w:val="16"/>
          <w:szCs w:val="16"/>
        </w:rPr>
        <w:t>J.</w:t>
      </w:r>
      <w:r w:rsidRPr="00743E21">
        <w:rPr>
          <w:rFonts w:eastAsia="SimSun"/>
          <w:sz w:val="16"/>
          <w:szCs w:val="16"/>
        </w:rPr>
        <w:t xml:space="preserve"> </w:t>
      </w:r>
      <w:proofErr w:type="spellStart"/>
      <w:r w:rsidR="00A51924" w:rsidRPr="00743E21">
        <w:rPr>
          <w:rFonts w:eastAsia="SimSun"/>
          <w:sz w:val="16"/>
          <w:szCs w:val="16"/>
        </w:rPr>
        <w:t>Matyska</w:t>
      </w:r>
      <w:proofErr w:type="spellEnd"/>
      <w:r w:rsidRPr="00743E21">
        <w:rPr>
          <w:rFonts w:eastAsia="SimSun"/>
          <w:sz w:val="16"/>
          <w:szCs w:val="16"/>
        </w:rPr>
        <w:t>, L</w:t>
      </w:r>
      <w:r>
        <w:rPr>
          <w:rFonts w:eastAsia="SimSun"/>
          <w:sz w:val="16"/>
          <w:szCs w:val="16"/>
        </w:rPr>
        <w:t>.</w:t>
      </w:r>
      <w:r w:rsidRPr="00743E21">
        <w:rPr>
          <w:rFonts w:eastAsia="SimSun"/>
          <w:sz w:val="16"/>
          <w:szCs w:val="16"/>
        </w:rPr>
        <w:t xml:space="preserve"> </w:t>
      </w:r>
      <w:proofErr w:type="spellStart"/>
      <w:r w:rsidR="00A51924" w:rsidRPr="00743E21">
        <w:rPr>
          <w:rFonts w:eastAsia="SimSun"/>
          <w:sz w:val="16"/>
          <w:szCs w:val="16"/>
        </w:rPr>
        <w:t>Balik</w:t>
      </w:r>
      <w:proofErr w:type="spellEnd"/>
      <w:r w:rsidRPr="00743E21">
        <w:rPr>
          <w:rFonts w:eastAsia="SimSun"/>
          <w:sz w:val="16"/>
          <w:szCs w:val="16"/>
        </w:rPr>
        <w:t>, J</w:t>
      </w:r>
      <w:r>
        <w:rPr>
          <w:rFonts w:eastAsia="SimSun"/>
          <w:sz w:val="16"/>
          <w:szCs w:val="16"/>
        </w:rPr>
        <w:t>.</w:t>
      </w:r>
      <w:r w:rsidRPr="00743E21">
        <w:rPr>
          <w:rFonts w:eastAsia="SimSun"/>
          <w:sz w:val="16"/>
          <w:szCs w:val="16"/>
        </w:rPr>
        <w:t xml:space="preserve"> </w:t>
      </w:r>
      <w:proofErr w:type="spellStart"/>
      <w:r w:rsidR="00A51924" w:rsidRPr="00743E21">
        <w:rPr>
          <w:rFonts w:eastAsia="SimSun"/>
          <w:sz w:val="16"/>
          <w:szCs w:val="16"/>
        </w:rPr>
        <w:t>Horalek</w:t>
      </w:r>
      <w:proofErr w:type="spellEnd"/>
      <w:r w:rsidR="00A51924" w:rsidRPr="00743E21">
        <w:rPr>
          <w:rFonts w:eastAsia="SimSun"/>
          <w:sz w:val="16"/>
          <w:szCs w:val="16"/>
        </w:rPr>
        <w:t xml:space="preserve"> </w:t>
      </w:r>
      <w:r w:rsidRPr="00743E21">
        <w:rPr>
          <w:rFonts w:eastAsia="SimSun"/>
          <w:sz w:val="16"/>
          <w:szCs w:val="16"/>
        </w:rPr>
        <w:t>a</w:t>
      </w:r>
      <w:r>
        <w:rPr>
          <w:rFonts w:eastAsia="SimSun"/>
          <w:sz w:val="16"/>
          <w:szCs w:val="16"/>
        </w:rPr>
        <w:t>nd</w:t>
      </w:r>
      <w:r w:rsidRPr="00743E21">
        <w:rPr>
          <w:rFonts w:eastAsia="SimSun"/>
          <w:sz w:val="16"/>
          <w:szCs w:val="16"/>
        </w:rPr>
        <w:t xml:space="preserve"> V</w:t>
      </w:r>
      <w:r>
        <w:rPr>
          <w:rFonts w:eastAsia="SimSun"/>
          <w:sz w:val="16"/>
          <w:szCs w:val="16"/>
        </w:rPr>
        <w:t>.</w:t>
      </w:r>
      <w:r w:rsidRPr="00743E21">
        <w:rPr>
          <w:rFonts w:eastAsia="SimSun"/>
          <w:sz w:val="16"/>
          <w:szCs w:val="16"/>
        </w:rPr>
        <w:t xml:space="preserve"> </w:t>
      </w:r>
      <w:proofErr w:type="spellStart"/>
      <w:r w:rsidR="00A51924" w:rsidRPr="00743E21">
        <w:rPr>
          <w:rFonts w:eastAsia="SimSun"/>
          <w:sz w:val="16"/>
          <w:szCs w:val="16"/>
        </w:rPr>
        <w:t>Sobeslav</w:t>
      </w:r>
      <w:proofErr w:type="spellEnd"/>
      <w:r w:rsidRPr="00743E21">
        <w:rPr>
          <w:rFonts w:eastAsia="SimSun"/>
          <w:sz w:val="16"/>
          <w:szCs w:val="16"/>
        </w:rPr>
        <w:t xml:space="preserve">. </w:t>
      </w:r>
      <w:r>
        <w:rPr>
          <w:rFonts w:eastAsia="SimSun"/>
          <w:sz w:val="16"/>
          <w:szCs w:val="16"/>
        </w:rPr>
        <w:t>“</w:t>
      </w:r>
      <w:r w:rsidRPr="00743E21">
        <w:rPr>
          <w:rFonts w:eastAsia="SimSun"/>
          <w:sz w:val="16"/>
          <w:szCs w:val="16"/>
        </w:rPr>
        <w:t>Security Aspects of Cloud Based Mobile Health Care Application</w:t>
      </w:r>
      <w:r>
        <w:rPr>
          <w:rFonts w:eastAsia="SimSun"/>
          <w:sz w:val="16"/>
          <w:szCs w:val="16"/>
        </w:rPr>
        <w:t>,”</w:t>
      </w:r>
      <w:r w:rsidRPr="00743E21">
        <w:rPr>
          <w:rFonts w:eastAsia="SimSun"/>
          <w:sz w:val="16"/>
          <w:szCs w:val="16"/>
        </w:rPr>
        <w:t xml:space="preserve"> </w:t>
      </w:r>
      <w:r w:rsidR="00A51924">
        <w:rPr>
          <w:rFonts w:eastAsia="SimSun"/>
          <w:sz w:val="16"/>
          <w:szCs w:val="16"/>
        </w:rPr>
        <w:t>2015,</w:t>
      </w:r>
      <w:r w:rsidRPr="00743E21">
        <w:rPr>
          <w:rFonts w:eastAsia="SimSun"/>
          <w:sz w:val="16"/>
          <w:szCs w:val="16"/>
        </w:rPr>
        <w:t xml:space="preserve"> </w:t>
      </w:r>
      <w:proofErr w:type="spellStart"/>
      <w:r w:rsidR="00A51924" w:rsidRPr="00743E21">
        <w:rPr>
          <w:rFonts w:eastAsia="SimSun"/>
          <w:sz w:val="16"/>
          <w:szCs w:val="16"/>
        </w:rPr>
        <w:t>doi</w:t>
      </w:r>
      <w:proofErr w:type="spellEnd"/>
      <w:r w:rsidRPr="00743E21">
        <w:rPr>
          <w:rFonts w:eastAsia="SimSun"/>
          <w:sz w:val="16"/>
          <w:szCs w:val="16"/>
        </w:rPr>
        <w:t xml:space="preserve">: 10.1007/978-3-319-15392-6_20. </w:t>
      </w:r>
    </w:p>
    <w:p w14:paraId="387A3D79" w14:textId="46B4B46E" w:rsidR="00A51924" w:rsidRPr="00817A3C" w:rsidRDefault="00A51924" w:rsidP="00817A3C">
      <w:pPr>
        <w:numPr>
          <w:ilvl w:val="0"/>
          <w:numId w:val="4"/>
        </w:numPr>
        <w:spacing w:after="0" w:line="200" w:lineRule="atLeast"/>
        <w:rPr>
          <w:rFonts w:eastAsia="SimSun"/>
          <w:sz w:val="16"/>
          <w:szCs w:val="16"/>
        </w:rPr>
      </w:pPr>
      <w:r w:rsidRPr="00817A3C">
        <w:rPr>
          <w:rFonts w:eastAsia="SimSun"/>
          <w:sz w:val="16"/>
          <w:szCs w:val="16"/>
        </w:rPr>
        <w:t>T.</w:t>
      </w:r>
      <w:r w:rsidRPr="00817A3C">
        <w:rPr>
          <w:rFonts w:eastAsia="SimSun"/>
          <w:sz w:val="16"/>
          <w:szCs w:val="16"/>
        </w:rPr>
        <w:t xml:space="preserve"> Svoboda and S. Karamazov</w:t>
      </w:r>
      <w:r w:rsidR="00817A3C" w:rsidRPr="00817A3C">
        <w:rPr>
          <w:rFonts w:eastAsia="SimSun"/>
          <w:sz w:val="16"/>
          <w:szCs w:val="16"/>
        </w:rPr>
        <w:t>,</w:t>
      </w:r>
      <w:r w:rsidRPr="00817A3C">
        <w:rPr>
          <w:rFonts w:eastAsia="SimSun"/>
          <w:sz w:val="16"/>
          <w:szCs w:val="16"/>
        </w:rPr>
        <w:t xml:space="preserve"> </w:t>
      </w:r>
      <w:r w:rsidR="00817A3C" w:rsidRPr="00817A3C">
        <w:rPr>
          <w:rFonts w:eastAsia="SimSun"/>
          <w:sz w:val="16"/>
          <w:szCs w:val="16"/>
        </w:rPr>
        <w:t>“Analysis of Security Threats of Cloud Computing,”</w:t>
      </w:r>
      <w:r w:rsidRPr="00817A3C">
        <w:rPr>
          <w:rFonts w:eastAsia="SimSun"/>
          <w:sz w:val="16"/>
          <w:szCs w:val="16"/>
        </w:rPr>
        <w:t xml:space="preserve"> </w:t>
      </w:r>
      <w:r w:rsidR="00817A3C" w:rsidRPr="00817A3C">
        <w:rPr>
          <w:rFonts w:eastAsia="SimSun"/>
          <w:sz w:val="16"/>
          <w:szCs w:val="16"/>
        </w:rPr>
        <w:t>2017,</w:t>
      </w:r>
      <w:r w:rsidRPr="00817A3C">
        <w:rPr>
          <w:rFonts w:eastAsia="SimSun"/>
          <w:sz w:val="16"/>
          <w:szCs w:val="16"/>
        </w:rPr>
        <w:t xml:space="preserve"> Journal of Telecommunication, Electr</w:t>
      </w:r>
      <w:r w:rsidR="00817A3C" w:rsidRPr="00817A3C">
        <w:rPr>
          <w:rFonts w:eastAsia="SimSun"/>
          <w:sz w:val="16"/>
          <w:szCs w:val="16"/>
        </w:rPr>
        <w:t>onic and Computer Engineering, 9</w:t>
      </w:r>
      <w:r w:rsidRPr="00817A3C">
        <w:rPr>
          <w:rFonts w:eastAsia="SimSun"/>
          <w:sz w:val="16"/>
          <w:szCs w:val="16"/>
        </w:rPr>
        <w:t xml:space="preserve"> (</w:t>
      </w:r>
      <w:r w:rsidR="00817A3C" w:rsidRPr="00817A3C">
        <w:rPr>
          <w:rFonts w:eastAsia="SimSun"/>
          <w:sz w:val="16"/>
          <w:szCs w:val="16"/>
        </w:rPr>
        <w:t xml:space="preserve">1-3), pp. 59-64. </w:t>
      </w:r>
      <w:r w:rsidR="00817A3C" w:rsidRPr="00817A3C">
        <w:rPr>
          <w:sz w:val="16"/>
          <w:szCs w:val="16"/>
        </w:rPr>
        <w:t>e-ISSN: 2289-8131</w:t>
      </w:r>
    </w:p>
    <w:p w14:paraId="6782F47D" w14:textId="77777777" w:rsidR="00E4031B" w:rsidRDefault="00E4031B" w:rsidP="006F7655"/>
    <w:p w14:paraId="0A4FBDB4" w14:textId="77777777" w:rsidR="007A7CCA" w:rsidRDefault="007A7CCA" w:rsidP="006F7655"/>
    <w:p w14:paraId="302D4F59" w14:textId="77777777" w:rsidR="007A7CCA" w:rsidRPr="002651FC" w:rsidRDefault="007A7CCA" w:rsidP="006F7655"/>
    <w:sectPr w:rsidR="007A7CCA" w:rsidRPr="002651FC" w:rsidSect="00076E9A">
      <w:type w:val="continuous"/>
      <w:pgSz w:w="12240" w:h="15840"/>
      <w:pgMar w:top="1008" w:right="936" w:bottom="1008" w:left="936" w:header="720" w:footer="720" w:gutter="0"/>
      <w:cols w:num="2" w:space="28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0DD3DD" w14:textId="77777777" w:rsidR="00DC2C45" w:rsidRDefault="00DC2C45" w:rsidP="006F7655">
      <w:r>
        <w:separator/>
      </w:r>
    </w:p>
  </w:endnote>
  <w:endnote w:type="continuationSeparator" w:id="0">
    <w:p w14:paraId="6E4D8AC5" w14:textId="77777777" w:rsidR="00DC2C45" w:rsidRDefault="00DC2C45" w:rsidP="006F7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MT"/>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Baskerville">
    <w:altName w:val="Courier New"/>
    <w:charset w:val="00"/>
    <w:family w:val="auto"/>
    <w:pitch w:val="variable"/>
    <w:sig w:usb0="83000067" w:usb1="00000000" w:usb2="00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1FF85A" w14:textId="77777777" w:rsidR="005F0D1E" w:rsidRPr="005F0D1E" w:rsidRDefault="005F0D1E" w:rsidP="006F7655">
    <w:pPr>
      <w:pStyle w:val="Zpat"/>
    </w:pPr>
    <w:r w:rsidRPr="005F0D1E">
      <w:fldChar w:fldCharType="begin"/>
    </w:r>
    <w:r w:rsidRPr="005F0D1E">
      <w:instrText xml:space="preserve"> PAGE   \* MERGEFORMAT </w:instrText>
    </w:r>
    <w:r w:rsidRPr="005F0D1E">
      <w:fldChar w:fldCharType="separate"/>
    </w:r>
    <w:r w:rsidR="00006417">
      <w:rPr>
        <w:noProof/>
      </w:rPr>
      <w:t>2</w:t>
    </w:r>
    <w:r w:rsidRPr="005F0D1E">
      <w:rPr>
        <w:noProof/>
      </w:rPr>
      <w:fldChar w:fldCharType="end"/>
    </w:r>
    <w:r w:rsidRPr="005F0D1E">
      <w:tab/>
      <w:t xml:space="preserve">ISSN: 2180 – 1843   e-ISSN: 2289-8131   Vol. </w:t>
    </w:r>
    <w:r>
      <w:t>X</w:t>
    </w:r>
    <w:r w:rsidRPr="005F0D1E">
      <w:t xml:space="preserve"> No. </w:t>
    </w:r>
    <w:r>
      <w:t>X</w:t>
    </w:r>
    <w:r w:rsidRPr="005F0D1E">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ADE3AD" w14:textId="77777777" w:rsidR="000A386E" w:rsidRPr="005F0D1E" w:rsidRDefault="005F0D1E" w:rsidP="006F7655">
    <w:pPr>
      <w:pStyle w:val="Zpat"/>
    </w:pPr>
    <w:r w:rsidRPr="005F0D1E">
      <w:tab/>
      <w:t xml:space="preserve">ISSN: 2180 – 1843   e-ISSN: 2289-8131   Vol. </w:t>
    </w:r>
    <w:r>
      <w:t>X</w:t>
    </w:r>
    <w:r w:rsidRPr="005F0D1E">
      <w:t xml:space="preserve"> No. </w:t>
    </w:r>
    <w:r>
      <w:t>X</w:t>
    </w:r>
    <w:r w:rsidRPr="005F0D1E">
      <w:tab/>
    </w:r>
    <w:r w:rsidRPr="005F0D1E">
      <w:fldChar w:fldCharType="begin"/>
    </w:r>
    <w:r w:rsidRPr="005F0D1E">
      <w:instrText xml:space="preserve"> PAGE   \* MERGEFORMAT </w:instrText>
    </w:r>
    <w:r w:rsidRPr="005F0D1E">
      <w:fldChar w:fldCharType="separate"/>
    </w:r>
    <w:r w:rsidR="00006417">
      <w:rPr>
        <w:noProof/>
      </w:rPr>
      <w:t>3</w:t>
    </w:r>
    <w:r w:rsidRPr="005F0D1E">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61AE53" w14:textId="77777777" w:rsidR="005F0D1E" w:rsidRPr="005F0D1E" w:rsidRDefault="005F0D1E" w:rsidP="006F7655">
    <w:pPr>
      <w:pStyle w:val="Zpat"/>
    </w:pPr>
    <w:r w:rsidRPr="005F0D1E">
      <w:tab/>
      <w:t xml:space="preserve">ISSN: 2180 – 1843   e-ISSN: 2289-8131   Vol. </w:t>
    </w:r>
    <w:r>
      <w:t>X</w:t>
    </w:r>
    <w:r w:rsidRPr="005F0D1E">
      <w:t xml:space="preserve"> No. </w:t>
    </w:r>
    <w:r>
      <w:t>X</w:t>
    </w:r>
    <w:r w:rsidRPr="005F0D1E">
      <w:tab/>
    </w:r>
    <w:r w:rsidRPr="005F0D1E">
      <w:fldChar w:fldCharType="begin"/>
    </w:r>
    <w:r w:rsidRPr="005F0D1E">
      <w:instrText xml:space="preserve"> PAGE   \* MERGEFORMAT </w:instrText>
    </w:r>
    <w:r w:rsidRPr="005F0D1E">
      <w:fldChar w:fldCharType="separate"/>
    </w:r>
    <w:r w:rsidR="00006417">
      <w:rPr>
        <w:noProof/>
      </w:rPr>
      <w:t>1</w:t>
    </w:r>
    <w:r w:rsidRPr="005F0D1E">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C2DAD9" w14:textId="77777777" w:rsidR="00DC2C45" w:rsidRDefault="00DC2C45" w:rsidP="006F7655">
      <w:r>
        <w:separator/>
      </w:r>
    </w:p>
  </w:footnote>
  <w:footnote w:type="continuationSeparator" w:id="0">
    <w:p w14:paraId="017D2219" w14:textId="77777777" w:rsidR="00DC2C45" w:rsidRDefault="00DC2C45" w:rsidP="006F76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2A19BB" w14:textId="77777777" w:rsidR="005F0D1E" w:rsidRDefault="005F0D1E" w:rsidP="006F7655">
    <w:pPr>
      <w:pStyle w:val="Zhlav"/>
    </w:pPr>
    <w:r w:rsidRPr="00FB02E6">
      <w:t>Journal of Telecommunication, Electronic and Computer Engineering</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C83448" w14:textId="77777777" w:rsidR="005F0D1E" w:rsidRPr="005F0D1E" w:rsidRDefault="005F0D1E" w:rsidP="006F7655">
    <w:pPr>
      <w:pStyle w:val="Zhlav"/>
    </w:pPr>
    <w:r>
      <w:t>Manuscript Title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33CA22BA"/>
    <w:lvl w:ilvl="0">
      <w:start w:val="1"/>
      <w:numFmt w:val="upperRoman"/>
      <w:lvlText w:val="%1."/>
      <w:legacy w:legacy="1" w:legacySpace="144" w:legacyIndent="144"/>
      <w:lvlJc w:val="left"/>
    </w:lvl>
    <w:lvl w:ilvl="1">
      <w:start w:val="1"/>
      <w:numFmt w:val="upperLetter"/>
      <w:lvlText w:val="%2."/>
      <w:legacy w:legacy="1" w:legacySpace="144" w:legacyIndent="144"/>
      <w:lvlJc w:val="left"/>
    </w:lvl>
    <w:lvl w:ilvl="2">
      <w:start w:val="1"/>
      <w:numFmt w:val="decimal"/>
      <w:lvlText w:val="%3)"/>
      <w:legacy w:legacy="1" w:legacySpace="144" w:legacyIndent="144"/>
      <w:lvlJc w:val="left"/>
    </w:lvl>
    <w:lvl w:ilvl="3">
      <w:start w:val="1"/>
      <w:numFmt w:val="lowerLetter"/>
      <w:lvlText w:val="%4)"/>
      <w:legacy w:legacy="1" w:legacySpace="0" w:legacyIndent="720"/>
      <w:lvlJc w:val="left"/>
      <w:pPr>
        <w:ind w:left="1152" w:hanging="720"/>
      </w:pPr>
    </w:lvl>
    <w:lvl w:ilvl="4">
      <w:start w:val="1"/>
      <w:numFmt w:val="decimal"/>
      <w:lvlText w:val="(%5)"/>
      <w:legacy w:legacy="1" w:legacySpace="0" w:legacyIndent="720"/>
      <w:lvlJc w:val="left"/>
      <w:pPr>
        <w:ind w:left="1872" w:hanging="720"/>
      </w:pPr>
    </w:lvl>
    <w:lvl w:ilvl="5">
      <w:start w:val="1"/>
      <w:numFmt w:val="lowerLetter"/>
      <w:lvlText w:val="(%6)"/>
      <w:legacy w:legacy="1" w:legacySpace="0" w:legacyIndent="720"/>
      <w:lvlJc w:val="left"/>
      <w:pPr>
        <w:ind w:left="2592" w:hanging="720"/>
      </w:pPr>
    </w:lvl>
    <w:lvl w:ilvl="6">
      <w:start w:val="1"/>
      <w:numFmt w:val="lowerRoman"/>
      <w:lvlText w:val="(%7)"/>
      <w:legacy w:legacy="1" w:legacySpace="0" w:legacyIndent="720"/>
      <w:lvlJc w:val="left"/>
      <w:pPr>
        <w:ind w:left="3312" w:hanging="720"/>
      </w:pPr>
    </w:lvl>
    <w:lvl w:ilvl="7">
      <w:start w:val="1"/>
      <w:numFmt w:val="lowerLetter"/>
      <w:lvlText w:val="(%8)"/>
      <w:legacy w:legacy="1" w:legacySpace="0" w:legacyIndent="720"/>
      <w:lvlJc w:val="left"/>
      <w:pPr>
        <w:ind w:left="4032" w:hanging="720"/>
      </w:pPr>
    </w:lvl>
    <w:lvl w:ilvl="8">
      <w:start w:val="1"/>
      <w:numFmt w:val="lowerRoman"/>
      <w:lvlText w:val="(%9)"/>
      <w:legacy w:legacy="1" w:legacySpace="0" w:legacyIndent="720"/>
      <w:lvlJc w:val="left"/>
      <w:pPr>
        <w:ind w:left="4752" w:hanging="720"/>
      </w:pPr>
    </w:lvl>
  </w:abstractNum>
  <w:abstractNum w:abstractNumId="1">
    <w:nsid w:val="0508315A"/>
    <w:multiLevelType w:val="hybridMultilevel"/>
    <w:tmpl w:val="08B8D5A8"/>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2517274C"/>
    <w:multiLevelType w:val="singleLevel"/>
    <w:tmpl w:val="04090011"/>
    <w:lvl w:ilvl="0">
      <w:start w:val="1"/>
      <w:numFmt w:val="decimal"/>
      <w:lvlText w:val="%1)"/>
      <w:lvlJc w:val="left"/>
      <w:pPr>
        <w:tabs>
          <w:tab w:val="num" w:pos="360"/>
        </w:tabs>
        <w:ind w:left="360" w:hanging="360"/>
      </w:pPr>
    </w:lvl>
  </w:abstractNum>
  <w:abstractNum w:abstractNumId="3">
    <w:nsid w:val="2F8B23F8"/>
    <w:multiLevelType w:val="singleLevel"/>
    <w:tmpl w:val="12CEED98"/>
    <w:lvl w:ilvl="0">
      <w:start w:val="1"/>
      <w:numFmt w:val="decimal"/>
      <w:lvlText w:val="%1."/>
      <w:legacy w:legacy="1" w:legacySpace="0" w:legacyIndent="360"/>
      <w:lvlJc w:val="left"/>
      <w:pPr>
        <w:ind w:left="360" w:hanging="360"/>
      </w:pPr>
    </w:lvl>
  </w:abstractNum>
  <w:abstractNum w:abstractNumId="4">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5">
    <w:nsid w:val="42B8589D"/>
    <w:multiLevelType w:val="hybridMultilevel"/>
    <w:tmpl w:val="D320EDC0"/>
    <w:lvl w:ilvl="0" w:tplc="7144D2F2">
      <w:start w:val="1"/>
      <w:numFmt w:val="upperLetter"/>
      <w:pStyle w:val="Nadpis2"/>
      <w:lvlText w:val="%1."/>
      <w:lvlJc w:val="left"/>
      <w:pPr>
        <w:ind w:left="541" w:hanging="360"/>
      </w:pPr>
    </w:lvl>
    <w:lvl w:ilvl="1" w:tplc="04050019" w:tentative="1">
      <w:start w:val="1"/>
      <w:numFmt w:val="lowerLetter"/>
      <w:lvlText w:val="%2."/>
      <w:lvlJc w:val="left"/>
      <w:pPr>
        <w:ind w:left="1261" w:hanging="360"/>
      </w:pPr>
    </w:lvl>
    <w:lvl w:ilvl="2" w:tplc="0405001B" w:tentative="1">
      <w:start w:val="1"/>
      <w:numFmt w:val="lowerRoman"/>
      <w:lvlText w:val="%3."/>
      <w:lvlJc w:val="right"/>
      <w:pPr>
        <w:ind w:left="1981" w:hanging="180"/>
      </w:pPr>
    </w:lvl>
    <w:lvl w:ilvl="3" w:tplc="0405000F" w:tentative="1">
      <w:start w:val="1"/>
      <w:numFmt w:val="decimal"/>
      <w:lvlText w:val="%4."/>
      <w:lvlJc w:val="left"/>
      <w:pPr>
        <w:ind w:left="2701" w:hanging="360"/>
      </w:pPr>
    </w:lvl>
    <w:lvl w:ilvl="4" w:tplc="04050019" w:tentative="1">
      <w:start w:val="1"/>
      <w:numFmt w:val="lowerLetter"/>
      <w:lvlText w:val="%5."/>
      <w:lvlJc w:val="left"/>
      <w:pPr>
        <w:ind w:left="3421" w:hanging="360"/>
      </w:pPr>
    </w:lvl>
    <w:lvl w:ilvl="5" w:tplc="0405001B" w:tentative="1">
      <w:start w:val="1"/>
      <w:numFmt w:val="lowerRoman"/>
      <w:lvlText w:val="%6."/>
      <w:lvlJc w:val="right"/>
      <w:pPr>
        <w:ind w:left="4141" w:hanging="180"/>
      </w:pPr>
    </w:lvl>
    <w:lvl w:ilvl="6" w:tplc="0405000F" w:tentative="1">
      <w:start w:val="1"/>
      <w:numFmt w:val="decimal"/>
      <w:lvlText w:val="%7."/>
      <w:lvlJc w:val="left"/>
      <w:pPr>
        <w:ind w:left="4861" w:hanging="360"/>
      </w:pPr>
    </w:lvl>
    <w:lvl w:ilvl="7" w:tplc="04050019" w:tentative="1">
      <w:start w:val="1"/>
      <w:numFmt w:val="lowerLetter"/>
      <w:lvlText w:val="%8."/>
      <w:lvlJc w:val="left"/>
      <w:pPr>
        <w:ind w:left="5581" w:hanging="360"/>
      </w:pPr>
    </w:lvl>
    <w:lvl w:ilvl="8" w:tplc="0405001B" w:tentative="1">
      <w:start w:val="1"/>
      <w:numFmt w:val="lowerRoman"/>
      <w:lvlText w:val="%9."/>
      <w:lvlJc w:val="right"/>
      <w:pPr>
        <w:ind w:left="6301" w:hanging="180"/>
      </w:pPr>
    </w:lvl>
  </w:abstractNum>
  <w:abstractNum w:abstractNumId="6">
    <w:nsid w:val="4FDE3BCB"/>
    <w:multiLevelType w:val="hybridMultilevel"/>
    <w:tmpl w:val="26225BC2"/>
    <w:lvl w:ilvl="0" w:tplc="04050013">
      <w:start w:val="1"/>
      <w:numFmt w:val="upperRoman"/>
      <w:lvlText w:val="%1."/>
      <w:lvlJc w:val="right"/>
      <w:pPr>
        <w:ind w:left="1077" w:hanging="360"/>
      </w:pPr>
    </w:lvl>
    <w:lvl w:ilvl="1" w:tplc="04050019" w:tentative="1">
      <w:start w:val="1"/>
      <w:numFmt w:val="lowerLetter"/>
      <w:lvlText w:val="%2."/>
      <w:lvlJc w:val="left"/>
      <w:pPr>
        <w:ind w:left="1797" w:hanging="360"/>
      </w:pPr>
    </w:lvl>
    <w:lvl w:ilvl="2" w:tplc="0405001B" w:tentative="1">
      <w:start w:val="1"/>
      <w:numFmt w:val="lowerRoman"/>
      <w:lvlText w:val="%3."/>
      <w:lvlJc w:val="right"/>
      <w:pPr>
        <w:ind w:left="2517" w:hanging="180"/>
      </w:pPr>
    </w:lvl>
    <w:lvl w:ilvl="3" w:tplc="0405000F" w:tentative="1">
      <w:start w:val="1"/>
      <w:numFmt w:val="decimal"/>
      <w:lvlText w:val="%4."/>
      <w:lvlJc w:val="left"/>
      <w:pPr>
        <w:ind w:left="3237" w:hanging="360"/>
      </w:pPr>
    </w:lvl>
    <w:lvl w:ilvl="4" w:tplc="04050019" w:tentative="1">
      <w:start w:val="1"/>
      <w:numFmt w:val="lowerLetter"/>
      <w:lvlText w:val="%5."/>
      <w:lvlJc w:val="left"/>
      <w:pPr>
        <w:ind w:left="3957" w:hanging="360"/>
      </w:pPr>
    </w:lvl>
    <w:lvl w:ilvl="5" w:tplc="0405001B" w:tentative="1">
      <w:start w:val="1"/>
      <w:numFmt w:val="lowerRoman"/>
      <w:lvlText w:val="%6."/>
      <w:lvlJc w:val="right"/>
      <w:pPr>
        <w:ind w:left="4677" w:hanging="180"/>
      </w:pPr>
    </w:lvl>
    <w:lvl w:ilvl="6" w:tplc="0405000F" w:tentative="1">
      <w:start w:val="1"/>
      <w:numFmt w:val="decimal"/>
      <w:lvlText w:val="%7."/>
      <w:lvlJc w:val="left"/>
      <w:pPr>
        <w:ind w:left="5397" w:hanging="360"/>
      </w:pPr>
    </w:lvl>
    <w:lvl w:ilvl="7" w:tplc="04050019" w:tentative="1">
      <w:start w:val="1"/>
      <w:numFmt w:val="lowerLetter"/>
      <w:lvlText w:val="%8."/>
      <w:lvlJc w:val="left"/>
      <w:pPr>
        <w:ind w:left="6117" w:hanging="360"/>
      </w:pPr>
    </w:lvl>
    <w:lvl w:ilvl="8" w:tplc="0405001B" w:tentative="1">
      <w:start w:val="1"/>
      <w:numFmt w:val="lowerRoman"/>
      <w:lvlText w:val="%9."/>
      <w:lvlJc w:val="right"/>
      <w:pPr>
        <w:ind w:left="6837" w:hanging="180"/>
      </w:pPr>
    </w:lvl>
  </w:abstractNum>
  <w:abstractNum w:abstractNumId="7">
    <w:nsid w:val="539D63DB"/>
    <w:multiLevelType w:val="hybridMultilevel"/>
    <w:tmpl w:val="76EA8268"/>
    <w:lvl w:ilvl="0" w:tplc="524EEE62">
      <w:start w:val="1"/>
      <w:numFmt w:val="upperRoman"/>
      <w:pStyle w:val="Nadpis1"/>
      <w:lvlText w:val="%1."/>
      <w:lvlJc w:val="right"/>
      <w:pPr>
        <w:ind w:left="567" w:hanging="207"/>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6DC3293B"/>
    <w:multiLevelType w:val="singleLevel"/>
    <w:tmpl w:val="F2FC6EB2"/>
    <w:lvl w:ilvl="0">
      <w:start w:val="1"/>
      <w:numFmt w:val="decimal"/>
      <w:lvlText w:val="[%1]"/>
      <w:lvlJc w:val="left"/>
      <w:pPr>
        <w:tabs>
          <w:tab w:val="num" w:pos="360"/>
        </w:tabs>
        <w:ind w:left="360" w:hanging="360"/>
      </w:pPr>
      <w:rPr>
        <w:b w:val="0"/>
        <w:sz w:val="16"/>
      </w:rPr>
    </w:lvl>
  </w:abstractNum>
  <w:abstractNum w:abstractNumId="9">
    <w:nsid w:val="70E01E43"/>
    <w:multiLevelType w:val="hybridMultilevel"/>
    <w:tmpl w:val="40A8C7B6"/>
    <w:lvl w:ilvl="0" w:tplc="43F0A696">
      <w:start w:val="1"/>
      <w:numFmt w:val="upperRoman"/>
      <w:lvlText w:val="%1."/>
      <w:lvlJc w:val="righ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8"/>
  </w:num>
  <w:num w:numId="5">
    <w:abstractNumId w:val="3"/>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9"/>
  </w:num>
  <w:num w:numId="14">
    <w:abstractNumId w:val="5"/>
  </w:num>
  <w:num w:numId="15">
    <w:abstractNumId w:val="6"/>
  </w:num>
  <w:num w:numId="16">
    <w:abstractNumId w:val="7"/>
  </w:num>
  <w:num w:numId="17">
    <w:abstractNumId w:val="1"/>
  </w:num>
  <w:num w:numId="18">
    <w:abstractNumId w:val="5"/>
  </w:num>
  <w:num w:numId="19">
    <w:abstractNumId w:val="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oNotTrackMoves/>
  <w:defaultTabStop w:val="720"/>
  <w:hyphenationZone w:val="425"/>
  <w:evenAndOddHeaders/>
  <w:characterSpacingControl w:val="doNotCompress"/>
  <w:hdrShapeDefaults>
    <o:shapedefaults v:ext="edit" spidmax="8193"/>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50FE"/>
    <w:rsid w:val="00002D55"/>
    <w:rsid w:val="0000491E"/>
    <w:rsid w:val="00006417"/>
    <w:rsid w:val="0004416A"/>
    <w:rsid w:val="00045EB5"/>
    <w:rsid w:val="00047217"/>
    <w:rsid w:val="00047F74"/>
    <w:rsid w:val="00054BF3"/>
    <w:rsid w:val="0007260C"/>
    <w:rsid w:val="00076E9A"/>
    <w:rsid w:val="00086086"/>
    <w:rsid w:val="00092018"/>
    <w:rsid w:val="000A386E"/>
    <w:rsid w:val="000B643E"/>
    <w:rsid w:val="000C2B89"/>
    <w:rsid w:val="000E10EC"/>
    <w:rsid w:val="000E208F"/>
    <w:rsid w:val="00116B6F"/>
    <w:rsid w:val="00146324"/>
    <w:rsid w:val="001643EC"/>
    <w:rsid w:val="001761E1"/>
    <w:rsid w:val="0018473B"/>
    <w:rsid w:val="00185952"/>
    <w:rsid w:val="00195620"/>
    <w:rsid w:val="001B2579"/>
    <w:rsid w:val="001C1D12"/>
    <w:rsid w:val="001F5298"/>
    <w:rsid w:val="00201B52"/>
    <w:rsid w:val="002128C5"/>
    <w:rsid w:val="0022724C"/>
    <w:rsid w:val="00227376"/>
    <w:rsid w:val="00250F6C"/>
    <w:rsid w:val="0025603C"/>
    <w:rsid w:val="002651FC"/>
    <w:rsid w:val="0026537A"/>
    <w:rsid w:val="00296CCA"/>
    <w:rsid w:val="002A1018"/>
    <w:rsid w:val="002F5AC5"/>
    <w:rsid w:val="00322D84"/>
    <w:rsid w:val="003253E6"/>
    <w:rsid w:val="003301F5"/>
    <w:rsid w:val="003502E0"/>
    <w:rsid w:val="0036247D"/>
    <w:rsid w:val="00367851"/>
    <w:rsid w:val="00370A87"/>
    <w:rsid w:val="003771CC"/>
    <w:rsid w:val="00386DB1"/>
    <w:rsid w:val="00392BEC"/>
    <w:rsid w:val="003B0019"/>
    <w:rsid w:val="003C67F4"/>
    <w:rsid w:val="0040045B"/>
    <w:rsid w:val="00431B17"/>
    <w:rsid w:val="004728E0"/>
    <w:rsid w:val="00485C02"/>
    <w:rsid w:val="00485C47"/>
    <w:rsid w:val="0049065D"/>
    <w:rsid w:val="004B48B2"/>
    <w:rsid w:val="004C3283"/>
    <w:rsid w:val="005165CF"/>
    <w:rsid w:val="00544034"/>
    <w:rsid w:val="00553B0D"/>
    <w:rsid w:val="005646E6"/>
    <w:rsid w:val="00572525"/>
    <w:rsid w:val="00573A1D"/>
    <w:rsid w:val="00585272"/>
    <w:rsid w:val="005951A0"/>
    <w:rsid w:val="005B5DFB"/>
    <w:rsid w:val="005E18C1"/>
    <w:rsid w:val="005F0D1E"/>
    <w:rsid w:val="005F7210"/>
    <w:rsid w:val="0060133D"/>
    <w:rsid w:val="00610CA2"/>
    <w:rsid w:val="00614963"/>
    <w:rsid w:val="00632CA1"/>
    <w:rsid w:val="00634E9B"/>
    <w:rsid w:val="00641EA5"/>
    <w:rsid w:val="00666832"/>
    <w:rsid w:val="00667161"/>
    <w:rsid w:val="00670346"/>
    <w:rsid w:val="006760FB"/>
    <w:rsid w:val="00682029"/>
    <w:rsid w:val="00687190"/>
    <w:rsid w:val="00690462"/>
    <w:rsid w:val="006917FD"/>
    <w:rsid w:val="00693B47"/>
    <w:rsid w:val="006B5284"/>
    <w:rsid w:val="006E4EE4"/>
    <w:rsid w:val="006F7655"/>
    <w:rsid w:val="006F7958"/>
    <w:rsid w:val="00707ADB"/>
    <w:rsid w:val="007262EE"/>
    <w:rsid w:val="00743E21"/>
    <w:rsid w:val="00772749"/>
    <w:rsid w:val="00786944"/>
    <w:rsid w:val="00792DDB"/>
    <w:rsid w:val="007A281E"/>
    <w:rsid w:val="007A5113"/>
    <w:rsid w:val="007A7CCA"/>
    <w:rsid w:val="007B1BBF"/>
    <w:rsid w:val="007D2DD4"/>
    <w:rsid w:val="008109CE"/>
    <w:rsid w:val="00810B5E"/>
    <w:rsid w:val="00817A3C"/>
    <w:rsid w:val="00823E0B"/>
    <w:rsid w:val="0082547D"/>
    <w:rsid w:val="00827C20"/>
    <w:rsid w:val="00833FF3"/>
    <w:rsid w:val="00835A01"/>
    <w:rsid w:val="00837407"/>
    <w:rsid w:val="00864388"/>
    <w:rsid w:val="00867F40"/>
    <w:rsid w:val="00872276"/>
    <w:rsid w:val="00887B6B"/>
    <w:rsid w:val="008A2904"/>
    <w:rsid w:val="008B416B"/>
    <w:rsid w:val="008E0F4C"/>
    <w:rsid w:val="009232E2"/>
    <w:rsid w:val="009542E5"/>
    <w:rsid w:val="00963D95"/>
    <w:rsid w:val="00997299"/>
    <w:rsid w:val="009A6226"/>
    <w:rsid w:val="009C4AA2"/>
    <w:rsid w:val="009C7DD2"/>
    <w:rsid w:val="009E0DE8"/>
    <w:rsid w:val="00A1639C"/>
    <w:rsid w:val="00A2099B"/>
    <w:rsid w:val="00A3720B"/>
    <w:rsid w:val="00A51924"/>
    <w:rsid w:val="00A51CE5"/>
    <w:rsid w:val="00A54857"/>
    <w:rsid w:val="00A573B1"/>
    <w:rsid w:val="00A65697"/>
    <w:rsid w:val="00A927C4"/>
    <w:rsid w:val="00AA1D2D"/>
    <w:rsid w:val="00AA7180"/>
    <w:rsid w:val="00AB23A9"/>
    <w:rsid w:val="00AB44F5"/>
    <w:rsid w:val="00AC70F5"/>
    <w:rsid w:val="00AE3BF5"/>
    <w:rsid w:val="00B009EF"/>
    <w:rsid w:val="00B22B7D"/>
    <w:rsid w:val="00B47B79"/>
    <w:rsid w:val="00B57218"/>
    <w:rsid w:val="00B6727D"/>
    <w:rsid w:val="00B81598"/>
    <w:rsid w:val="00B82935"/>
    <w:rsid w:val="00BA0539"/>
    <w:rsid w:val="00BA17A5"/>
    <w:rsid w:val="00BA2D08"/>
    <w:rsid w:val="00BB4C2C"/>
    <w:rsid w:val="00BD6B80"/>
    <w:rsid w:val="00BF13A5"/>
    <w:rsid w:val="00BF38AA"/>
    <w:rsid w:val="00C110C4"/>
    <w:rsid w:val="00C14429"/>
    <w:rsid w:val="00C26436"/>
    <w:rsid w:val="00C27FA7"/>
    <w:rsid w:val="00C42EE4"/>
    <w:rsid w:val="00CB072B"/>
    <w:rsid w:val="00CB3D94"/>
    <w:rsid w:val="00CF5DD3"/>
    <w:rsid w:val="00D03F0C"/>
    <w:rsid w:val="00D068F3"/>
    <w:rsid w:val="00D217B1"/>
    <w:rsid w:val="00D604FB"/>
    <w:rsid w:val="00D750FE"/>
    <w:rsid w:val="00DB1D34"/>
    <w:rsid w:val="00DB3B4C"/>
    <w:rsid w:val="00DC288C"/>
    <w:rsid w:val="00DC2C45"/>
    <w:rsid w:val="00DE2030"/>
    <w:rsid w:val="00E1153E"/>
    <w:rsid w:val="00E16C59"/>
    <w:rsid w:val="00E4031B"/>
    <w:rsid w:val="00E60AC8"/>
    <w:rsid w:val="00E66207"/>
    <w:rsid w:val="00EA539D"/>
    <w:rsid w:val="00EC2AFF"/>
    <w:rsid w:val="00EC5A83"/>
    <w:rsid w:val="00EF1EF4"/>
    <w:rsid w:val="00EF4FEF"/>
    <w:rsid w:val="00F04870"/>
    <w:rsid w:val="00F25B0D"/>
    <w:rsid w:val="00F27ABF"/>
    <w:rsid w:val="00F318EB"/>
    <w:rsid w:val="00F36A0D"/>
    <w:rsid w:val="00F371C6"/>
    <w:rsid w:val="00F64C5B"/>
    <w:rsid w:val="00F8107F"/>
    <w:rsid w:val="00F975AE"/>
    <w:rsid w:val="00F97E11"/>
    <w:rsid w:val="00FA0AD7"/>
    <w:rsid w:val="00FC0E8F"/>
    <w:rsid w:val="00FD75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C70F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F7655"/>
    <w:pPr>
      <w:spacing w:after="200"/>
      <w:ind w:firstLine="181"/>
      <w:jc w:val="both"/>
    </w:pPr>
    <w:rPr>
      <w:rFonts w:ascii="Times New Roman" w:eastAsia="Times New Roman" w:hAnsi="Times New Roman"/>
      <w:lang w:val="en-US" w:eastAsia="en-US"/>
    </w:rPr>
  </w:style>
  <w:style w:type="paragraph" w:styleId="Nadpis1">
    <w:name w:val="heading 1"/>
    <w:basedOn w:val="Normln"/>
    <w:next w:val="Normln"/>
    <w:link w:val="Nadpis1Char"/>
    <w:qFormat/>
    <w:rsid w:val="0049065D"/>
    <w:pPr>
      <w:keepNext/>
      <w:numPr>
        <w:numId w:val="16"/>
      </w:numPr>
      <w:autoSpaceDE w:val="0"/>
      <w:autoSpaceDN w:val="0"/>
      <w:spacing w:after="0"/>
      <w:jc w:val="center"/>
      <w:outlineLvl w:val="0"/>
    </w:pPr>
    <w:rPr>
      <w:smallCaps/>
      <w:kern w:val="28"/>
    </w:rPr>
  </w:style>
  <w:style w:type="paragraph" w:styleId="Nadpis2">
    <w:name w:val="heading 2"/>
    <w:basedOn w:val="Normln"/>
    <w:next w:val="Normln"/>
    <w:link w:val="Nadpis2Char"/>
    <w:qFormat/>
    <w:rsid w:val="00670346"/>
    <w:pPr>
      <w:keepNext/>
      <w:numPr>
        <w:numId w:val="14"/>
      </w:numPr>
      <w:autoSpaceDE w:val="0"/>
      <w:autoSpaceDN w:val="0"/>
      <w:spacing w:after="0"/>
      <w:outlineLvl w:val="1"/>
    </w:pPr>
    <w:rPr>
      <w:i/>
      <w:iCs/>
    </w:rPr>
  </w:style>
  <w:style w:type="paragraph" w:styleId="Nadpis3">
    <w:name w:val="heading 3"/>
    <w:basedOn w:val="Normln"/>
    <w:next w:val="Normln"/>
    <w:link w:val="Nadpis3Char"/>
    <w:qFormat/>
    <w:rsid w:val="00086086"/>
    <w:pPr>
      <w:keepNext/>
      <w:autoSpaceDE w:val="0"/>
      <w:autoSpaceDN w:val="0"/>
      <w:spacing w:after="0"/>
      <w:ind w:firstLine="0"/>
      <w:outlineLvl w:val="2"/>
    </w:pPr>
    <w:rPr>
      <w:i/>
      <w:iCs/>
    </w:rPr>
  </w:style>
  <w:style w:type="paragraph" w:styleId="Nadpis4">
    <w:name w:val="heading 4"/>
    <w:basedOn w:val="Normln"/>
    <w:next w:val="Normln"/>
    <w:link w:val="Nadpis4Char"/>
    <w:qFormat/>
    <w:rsid w:val="00086086"/>
    <w:pPr>
      <w:keepNext/>
      <w:autoSpaceDE w:val="0"/>
      <w:autoSpaceDN w:val="0"/>
      <w:spacing w:before="240" w:after="60"/>
      <w:ind w:firstLine="0"/>
      <w:outlineLvl w:val="3"/>
    </w:pPr>
    <w:rPr>
      <w:i/>
      <w:iCs/>
      <w:sz w:val="18"/>
      <w:szCs w:val="18"/>
    </w:rPr>
  </w:style>
  <w:style w:type="paragraph" w:styleId="Nadpis5">
    <w:name w:val="heading 5"/>
    <w:basedOn w:val="Normln"/>
    <w:next w:val="Normln"/>
    <w:link w:val="Nadpis5Char"/>
    <w:qFormat/>
    <w:rsid w:val="00086086"/>
    <w:pPr>
      <w:autoSpaceDE w:val="0"/>
      <w:autoSpaceDN w:val="0"/>
      <w:spacing w:before="240" w:after="60"/>
      <w:ind w:firstLine="0"/>
      <w:outlineLvl w:val="4"/>
    </w:pPr>
    <w:rPr>
      <w:sz w:val="18"/>
      <w:szCs w:val="18"/>
    </w:rPr>
  </w:style>
  <w:style w:type="paragraph" w:styleId="Nadpis6">
    <w:name w:val="heading 6"/>
    <w:basedOn w:val="Normln"/>
    <w:next w:val="Normln"/>
    <w:link w:val="Nadpis6Char"/>
    <w:qFormat/>
    <w:rsid w:val="00086086"/>
    <w:pPr>
      <w:autoSpaceDE w:val="0"/>
      <w:autoSpaceDN w:val="0"/>
      <w:spacing w:before="240" w:after="60"/>
      <w:ind w:firstLine="0"/>
      <w:outlineLvl w:val="5"/>
    </w:pPr>
    <w:rPr>
      <w:i/>
      <w:iCs/>
      <w:sz w:val="16"/>
      <w:szCs w:val="16"/>
    </w:rPr>
  </w:style>
  <w:style w:type="paragraph" w:styleId="Nadpis7">
    <w:name w:val="heading 7"/>
    <w:basedOn w:val="Normln"/>
    <w:next w:val="Normln"/>
    <w:link w:val="Nadpis7Char"/>
    <w:qFormat/>
    <w:rsid w:val="00086086"/>
    <w:pPr>
      <w:autoSpaceDE w:val="0"/>
      <w:autoSpaceDN w:val="0"/>
      <w:spacing w:before="240" w:after="60"/>
      <w:ind w:firstLine="0"/>
      <w:outlineLvl w:val="6"/>
    </w:pPr>
    <w:rPr>
      <w:sz w:val="16"/>
      <w:szCs w:val="16"/>
    </w:rPr>
  </w:style>
  <w:style w:type="paragraph" w:styleId="Nadpis8">
    <w:name w:val="heading 8"/>
    <w:basedOn w:val="Normln"/>
    <w:next w:val="Normln"/>
    <w:link w:val="Nadpis8Char"/>
    <w:qFormat/>
    <w:rsid w:val="00086086"/>
    <w:pPr>
      <w:autoSpaceDE w:val="0"/>
      <w:autoSpaceDN w:val="0"/>
      <w:spacing w:before="240" w:after="60"/>
      <w:ind w:firstLine="0"/>
      <w:outlineLvl w:val="7"/>
    </w:pPr>
    <w:rPr>
      <w:i/>
      <w:iCs/>
      <w:sz w:val="16"/>
      <w:szCs w:val="16"/>
    </w:rPr>
  </w:style>
  <w:style w:type="paragraph" w:styleId="Nadpis9">
    <w:name w:val="heading 9"/>
    <w:basedOn w:val="Normln"/>
    <w:next w:val="Normln"/>
    <w:link w:val="Nadpis9Char"/>
    <w:qFormat/>
    <w:rsid w:val="00086086"/>
    <w:pPr>
      <w:autoSpaceDE w:val="0"/>
      <w:autoSpaceDN w:val="0"/>
      <w:spacing w:before="240" w:after="60"/>
      <w:ind w:firstLine="0"/>
      <w:outlineLvl w:val="8"/>
    </w:pPr>
    <w:rPr>
      <w:sz w:val="16"/>
      <w:szCs w:val="1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D750FE"/>
    <w:pPr>
      <w:ind w:left="720"/>
      <w:contextualSpacing/>
    </w:pPr>
  </w:style>
  <w:style w:type="paragraph" w:customStyle="1" w:styleId="Abstract">
    <w:name w:val="Abstract"/>
    <w:basedOn w:val="Normln"/>
    <w:next w:val="Normln"/>
    <w:rsid w:val="00693B47"/>
    <w:pPr>
      <w:autoSpaceDE w:val="0"/>
      <w:autoSpaceDN w:val="0"/>
      <w:spacing w:before="20" w:after="0"/>
      <w:ind w:firstLine="202"/>
    </w:pPr>
    <w:rPr>
      <w:b/>
      <w:bCs/>
      <w:sz w:val="18"/>
      <w:szCs w:val="18"/>
    </w:rPr>
  </w:style>
  <w:style w:type="character" w:styleId="Hypertextovodkaz">
    <w:name w:val="Hyperlink"/>
    <w:rsid w:val="00693B47"/>
    <w:rPr>
      <w:color w:val="0000FF"/>
      <w:u w:val="single"/>
    </w:rPr>
  </w:style>
  <w:style w:type="character" w:customStyle="1" w:styleId="Nadpis1Char">
    <w:name w:val="Nadpis 1 Char"/>
    <w:link w:val="Nadpis1"/>
    <w:rsid w:val="0049065D"/>
    <w:rPr>
      <w:rFonts w:ascii="Times New Roman" w:eastAsia="Times New Roman" w:hAnsi="Times New Roman"/>
      <w:smallCaps/>
      <w:kern w:val="28"/>
      <w:lang w:val="en-US" w:eastAsia="en-US"/>
    </w:rPr>
  </w:style>
  <w:style w:type="character" w:customStyle="1" w:styleId="Nadpis2Char">
    <w:name w:val="Nadpis 2 Char"/>
    <w:link w:val="Nadpis2"/>
    <w:rsid w:val="00670346"/>
    <w:rPr>
      <w:rFonts w:ascii="Times New Roman" w:eastAsia="Times New Roman" w:hAnsi="Times New Roman"/>
      <w:i/>
      <w:iCs/>
      <w:lang w:val="en-US" w:eastAsia="en-US"/>
    </w:rPr>
  </w:style>
  <w:style w:type="character" w:customStyle="1" w:styleId="Nadpis3Char">
    <w:name w:val="Nadpis 3 Char"/>
    <w:link w:val="Nadpis3"/>
    <w:rsid w:val="00086086"/>
    <w:rPr>
      <w:rFonts w:ascii="Times New Roman" w:eastAsia="Times New Roman" w:hAnsi="Times New Roman" w:cs="Times New Roman"/>
      <w:i/>
      <w:iCs/>
      <w:sz w:val="20"/>
      <w:szCs w:val="20"/>
    </w:rPr>
  </w:style>
  <w:style w:type="character" w:customStyle="1" w:styleId="Nadpis4Char">
    <w:name w:val="Nadpis 4 Char"/>
    <w:link w:val="Nadpis4"/>
    <w:rsid w:val="00086086"/>
    <w:rPr>
      <w:rFonts w:ascii="Times New Roman" w:eastAsia="Times New Roman" w:hAnsi="Times New Roman" w:cs="Times New Roman"/>
      <w:i/>
      <w:iCs/>
      <w:sz w:val="18"/>
      <w:szCs w:val="18"/>
    </w:rPr>
  </w:style>
  <w:style w:type="character" w:customStyle="1" w:styleId="Nadpis5Char">
    <w:name w:val="Nadpis 5 Char"/>
    <w:link w:val="Nadpis5"/>
    <w:rsid w:val="00086086"/>
    <w:rPr>
      <w:rFonts w:ascii="Times New Roman" w:eastAsia="Times New Roman" w:hAnsi="Times New Roman" w:cs="Times New Roman"/>
      <w:sz w:val="18"/>
      <w:szCs w:val="18"/>
    </w:rPr>
  </w:style>
  <w:style w:type="character" w:customStyle="1" w:styleId="Nadpis6Char">
    <w:name w:val="Nadpis 6 Char"/>
    <w:link w:val="Nadpis6"/>
    <w:rsid w:val="00086086"/>
    <w:rPr>
      <w:rFonts w:ascii="Times New Roman" w:eastAsia="Times New Roman" w:hAnsi="Times New Roman" w:cs="Times New Roman"/>
      <w:i/>
      <w:iCs/>
      <w:sz w:val="16"/>
      <w:szCs w:val="16"/>
    </w:rPr>
  </w:style>
  <w:style w:type="character" w:customStyle="1" w:styleId="Nadpis7Char">
    <w:name w:val="Nadpis 7 Char"/>
    <w:link w:val="Nadpis7"/>
    <w:rsid w:val="00086086"/>
    <w:rPr>
      <w:rFonts w:ascii="Times New Roman" w:eastAsia="Times New Roman" w:hAnsi="Times New Roman" w:cs="Times New Roman"/>
      <w:sz w:val="16"/>
      <w:szCs w:val="16"/>
    </w:rPr>
  </w:style>
  <w:style w:type="character" w:customStyle="1" w:styleId="Nadpis8Char">
    <w:name w:val="Nadpis 8 Char"/>
    <w:link w:val="Nadpis8"/>
    <w:rsid w:val="00086086"/>
    <w:rPr>
      <w:rFonts w:ascii="Times New Roman" w:eastAsia="Times New Roman" w:hAnsi="Times New Roman" w:cs="Times New Roman"/>
      <w:i/>
      <w:iCs/>
      <w:sz w:val="16"/>
      <w:szCs w:val="16"/>
    </w:rPr>
  </w:style>
  <w:style w:type="character" w:customStyle="1" w:styleId="Nadpis9Char">
    <w:name w:val="Nadpis 9 Char"/>
    <w:link w:val="Nadpis9"/>
    <w:rsid w:val="00086086"/>
    <w:rPr>
      <w:rFonts w:ascii="Times New Roman" w:eastAsia="Times New Roman" w:hAnsi="Times New Roman" w:cs="Times New Roman"/>
      <w:sz w:val="16"/>
      <w:szCs w:val="16"/>
    </w:rPr>
  </w:style>
  <w:style w:type="paragraph" w:styleId="Textpoznpodarou">
    <w:name w:val="footnote text"/>
    <w:basedOn w:val="Normln"/>
    <w:link w:val="TextpoznpodarouChar"/>
    <w:semiHidden/>
    <w:rsid w:val="00086086"/>
    <w:pPr>
      <w:autoSpaceDE w:val="0"/>
      <w:autoSpaceDN w:val="0"/>
      <w:spacing w:after="0"/>
      <w:ind w:firstLine="202"/>
    </w:pPr>
    <w:rPr>
      <w:sz w:val="16"/>
      <w:szCs w:val="16"/>
    </w:rPr>
  </w:style>
  <w:style w:type="character" w:customStyle="1" w:styleId="TextpoznpodarouChar">
    <w:name w:val="Text pozn. pod čarou Char"/>
    <w:link w:val="Textpoznpodarou"/>
    <w:semiHidden/>
    <w:rsid w:val="00086086"/>
    <w:rPr>
      <w:rFonts w:ascii="Times New Roman" w:eastAsia="Times New Roman" w:hAnsi="Times New Roman" w:cs="Times New Roman"/>
      <w:sz w:val="16"/>
      <w:szCs w:val="16"/>
    </w:rPr>
  </w:style>
  <w:style w:type="paragraph" w:customStyle="1" w:styleId="References">
    <w:name w:val="References"/>
    <w:basedOn w:val="Normln"/>
    <w:rsid w:val="00086086"/>
    <w:pPr>
      <w:numPr>
        <w:numId w:val="2"/>
      </w:numPr>
      <w:autoSpaceDE w:val="0"/>
      <w:autoSpaceDN w:val="0"/>
      <w:spacing w:after="0"/>
    </w:pPr>
    <w:rPr>
      <w:sz w:val="16"/>
      <w:szCs w:val="16"/>
    </w:rPr>
  </w:style>
  <w:style w:type="character" w:styleId="Znakapoznpodarou">
    <w:name w:val="footnote reference"/>
    <w:semiHidden/>
    <w:rsid w:val="00086086"/>
    <w:rPr>
      <w:vertAlign w:val="superscript"/>
    </w:rPr>
  </w:style>
  <w:style w:type="paragraph" w:customStyle="1" w:styleId="Text">
    <w:name w:val="Text"/>
    <w:basedOn w:val="Normln"/>
    <w:rsid w:val="00086086"/>
    <w:pPr>
      <w:widowControl w:val="0"/>
      <w:autoSpaceDE w:val="0"/>
      <w:autoSpaceDN w:val="0"/>
      <w:spacing w:after="0" w:line="252" w:lineRule="auto"/>
      <w:ind w:firstLine="202"/>
    </w:pPr>
  </w:style>
  <w:style w:type="paragraph" w:customStyle="1" w:styleId="TableTitle">
    <w:name w:val="Table Title"/>
    <w:basedOn w:val="Normln"/>
    <w:rsid w:val="00086086"/>
    <w:pPr>
      <w:autoSpaceDE w:val="0"/>
      <w:autoSpaceDN w:val="0"/>
      <w:spacing w:after="0"/>
      <w:jc w:val="center"/>
    </w:pPr>
    <w:rPr>
      <w:smallCaps/>
      <w:sz w:val="16"/>
      <w:szCs w:val="16"/>
    </w:rPr>
  </w:style>
  <w:style w:type="paragraph" w:customStyle="1" w:styleId="ReferenceHead">
    <w:name w:val="Reference Head"/>
    <w:basedOn w:val="Nadpis1"/>
    <w:rsid w:val="00086086"/>
    <w:pPr>
      <w:numPr>
        <w:numId w:val="0"/>
      </w:numPr>
    </w:pPr>
  </w:style>
  <w:style w:type="paragraph" w:customStyle="1" w:styleId="Equation">
    <w:name w:val="Equation"/>
    <w:basedOn w:val="Normln"/>
    <w:next w:val="Normln"/>
    <w:rsid w:val="00086086"/>
    <w:pPr>
      <w:widowControl w:val="0"/>
      <w:tabs>
        <w:tab w:val="right" w:pos="5040"/>
      </w:tabs>
      <w:autoSpaceDE w:val="0"/>
      <w:autoSpaceDN w:val="0"/>
      <w:spacing w:after="0" w:line="252" w:lineRule="auto"/>
    </w:pPr>
  </w:style>
  <w:style w:type="paragraph" w:customStyle="1" w:styleId="Pa0">
    <w:name w:val="Pa0"/>
    <w:basedOn w:val="Normln"/>
    <w:next w:val="Normln"/>
    <w:rsid w:val="00086086"/>
    <w:pPr>
      <w:widowControl w:val="0"/>
      <w:autoSpaceDE w:val="0"/>
      <w:autoSpaceDN w:val="0"/>
      <w:adjustRightInd w:val="0"/>
      <w:spacing w:after="0" w:line="241" w:lineRule="atLeast"/>
    </w:pPr>
    <w:rPr>
      <w:rFonts w:ascii="Baskerville" w:hAnsi="Baskerville"/>
      <w:sz w:val="24"/>
      <w:szCs w:val="24"/>
    </w:rPr>
  </w:style>
  <w:style w:type="character" w:customStyle="1" w:styleId="A5">
    <w:name w:val="A5"/>
    <w:rsid w:val="00086086"/>
    <w:rPr>
      <w:color w:val="00529F"/>
      <w:sz w:val="20"/>
      <w:szCs w:val="20"/>
    </w:rPr>
  </w:style>
  <w:style w:type="paragraph" w:styleId="Textbubliny">
    <w:name w:val="Balloon Text"/>
    <w:basedOn w:val="Normln"/>
    <w:link w:val="TextbublinyChar"/>
    <w:uiPriority w:val="99"/>
    <w:semiHidden/>
    <w:unhideWhenUsed/>
    <w:rsid w:val="00086086"/>
    <w:pPr>
      <w:spacing w:after="0"/>
    </w:pPr>
    <w:rPr>
      <w:rFonts w:ascii="Tahoma" w:hAnsi="Tahoma" w:cs="Tahoma"/>
      <w:sz w:val="16"/>
      <w:szCs w:val="16"/>
    </w:rPr>
  </w:style>
  <w:style w:type="character" w:customStyle="1" w:styleId="TextbublinyChar">
    <w:name w:val="Text bubliny Char"/>
    <w:link w:val="Textbubliny"/>
    <w:uiPriority w:val="99"/>
    <w:semiHidden/>
    <w:rsid w:val="00086086"/>
    <w:rPr>
      <w:rFonts w:ascii="Tahoma" w:hAnsi="Tahoma" w:cs="Tahoma"/>
      <w:sz w:val="16"/>
      <w:szCs w:val="16"/>
    </w:rPr>
  </w:style>
  <w:style w:type="paragraph" w:customStyle="1" w:styleId="IEEEAuthorAffiliation">
    <w:name w:val="IEEE Author Affiliation"/>
    <w:basedOn w:val="Normln"/>
    <w:next w:val="Normln"/>
    <w:rsid w:val="0007260C"/>
    <w:pPr>
      <w:spacing w:after="60"/>
      <w:jc w:val="center"/>
    </w:pPr>
    <w:rPr>
      <w:rFonts w:eastAsia="SimSun"/>
      <w:i/>
      <w:szCs w:val="24"/>
      <w:lang w:val="en-GB" w:eastAsia="en-GB"/>
    </w:rPr>
  </w:style>
  <w:style w:type="paragraph" w:customStyle="1" w:styleId="IEEEAuthorEmail">
    <w:name w:val="IEEE Author Email"/>
    <w:next w:val="IEEEAuthorAffiliation"/>
    <w:rsid w:val="0007260C"/>
    <w:pPr>
      <w:spacing w:after="60"/>
      <w:jc w:val="center"/>
    </w:pPr>
    <w:rPr>
      <w:rFonts w:ascii="Courier" w:eastAsia="SimSun" w:hAnsi="Courier"/>
      <w:sz w:val="18"/>
      <w:szCs w:val="24"/>
      <w:lang w:val="en-GB" w:eastAsia="en-GB"/>
    </w:rPr>
  </w:style>
  <w:style w:type="character" w:styleId="Sledovanodkaz">
    <w:name w:val="FollowedHyperlink"/>
    <w:rsid w:val="00DB1D34"/>
    <w:rPr>
      <w:color w:val="800080"/>
      <w:u w:val="single"/>
    </w:rPr>
  </w:style>
  <w:style w:type="character" w:customStyle="1" w:styleId="ZkladntextChar">
    <w:name w:val="Základní text Char"/>
    <w:link w:val="Zkladntext"/>
    <w:uiPriority w:val="99"/>
    <w:rsid w:val="0060133D"/>
    <w:rPr>
      <w:rFonts w:ascii="Times" w:hAnsi="Times"/>
      <w:sz w:val="22"/>
    </w:rPr>
  </w:style>
  <w:style w:type="paragraph" w:styleId="Zkladntext">
    <w:name w:val="Body Text"/>
    <w:basedOn w:val="Normln"/>
    <w:link w:val="ZkladntextChar"/>
    <w:uiPriority w:val="99"/>
    <w:rsid w:val="0060133D"/>
    <w:pPr>
      <w:tabs>
        <w:tab w:val="left" w:pos="3330"/>
        <w:tab w:val="left" w:pos="5850"/>
      </w:tabs>
      <w:spacing w:after="0"/>
      <w:ind w:right="648"/>
    </w:pPr>
    <w:rPr>
      <w:rFonts w:ascii="Times" w:hAnsi="Times"/>
    </w:rPr>
  </w:style>
  <w:style w:type="character" w:customStyle="1" w:styleId="BodyTextChar1">
    <w:name w:val="Body Text Char1"/>
    <w:uiPriority w:val="99"/>
    <w:semiHidden/>
    <w:rsid w:val="0060133D"/>
    <w:rPr>
      <w:sz w:val="22"/>
      <w:szCs w:val="22"/>
    </w:rPr>
  </w:style>
  <w:style w:type="table" w:styleId="Mkatabulky">
    <w:name w:val="Table Grid"/>
    <w:basedOn w:val="Normlntabulka"/>
    <w:uiPriority w:val="59"/>
    <w:rsid w:val="006013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0A386E"/>
    <w:pPr>
      <w:tabs>
        <w:tab w:val="center" w:pos="4680"/>
        <w:tab w:val="right" w:pos="9360"/>
      </w:tabs>
    </w:pPr>
  </w:style>
  <w:style w:type="character" w:customStyle="1" w:styleId="ZhlavChar">
    <w:name w:val="Záhlaví Char"/>
    <w:link w:val="Zhlav"/>
    <w:uiPriority w:val="99"/>
    <w:rsid w:val="000A386E"/>
    <w:rPr>
      <w:sz w:val="22"/>
      <w:szCs w:val="22"/>
    </w:rPr>
  </w:style>
  <w:style w:type="paragraph" w:styleId="Zpat">
    <w:name w:val="footer"/>
    <w:basedOn w:val="Normln"/>
    <w:link w:val="ZpatChar"/>
    <w:uiPriority w:val="99"/>
    <w:unhideWhenUsed/>
    <w:rsid w:val="000A386E"/>
    <w:pPr>
      <w:tabs>
        <w:tab w:val="center" w:pos="4680"/>
        <w:tab w:val="right" w:pos="9360"/>
      </w:tabs>
    </w:pPr>
  </w:style>
  <w:style w:type="character" w:customStyle="1" w:styleId="ZpatChar">
    <w:name w:val="Zápatí Char"/>
    <w:link w:val="Zpat"/>
    <w:uiPriority w:val="99"/>
    <w:rsid w:val="000A386E"/>
    <w:rPr>
      <w:sz w:val="22"/>
      <w:szCs w:val="22"/>
    </w:rPr>
  </w:style>
  <w:style w:type="paragraph" w:styleId="Titulek">
    <w:name w:val="caption"/>
    <w:basedOn w:val="Normln"/>
    <w:next w:val="Normln"/>
    <w:uiPriority w:val="35"/>
    <w:qFormat/>
    <w:rsid w:val="00F975AE"/>
    <w:pPr>
      <w:spacing w:after="0"/>
      <w:ind w:firstLine="0"/>
      <w:jc w:val="left"/>
    </w:pPr>
    <w:rPr>
      <w:b/>
      <w:bCs/>
      <w:lang w:val="cs-CZ" w:eastAsia="cs-CZ"/>
    </w:rPr>
  </w:style>
  <w:style w:type="paragraph" w:customStyle="1" w:styleId="p1">
    <w:name w:val="p1"/>
    <w:basedOn w:val="Normln"/>
    <w:rsid w:val="002128C5"/>
    <w:pPr>
      <w:spacing w:after="0"/>
      <w:ind w:firstLine="0"/>
      <w:jc w:val="left"/>
    </w:pPr>
    <w:rPr>
      <w:rFonts w:ascii="Courier" w:eastAsia="Calibri" w:hAnsi="Courier"/>
      <w:lang w:val="cs-CZ" w:eastAsia="cs-CZ"/>
    </w:rPr>
  </w:style>
  <w:style w:type="character" w:customStyle="1" w:styleId="s1">
    <w:name w:val="s1"/>
    <w:rsid w:val="002128C5"/>
  </w:style>
  <w:style w:type="character" w:customStyle="1" w:styleId="apple-converted-space">
    <w:name w:val="apple-converted-space"/>
    <w:rsid w:val="002128C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4298579">
      <w:bodyDiv w:val="1"/>
      <w:marLeft w:val="0"/>
      <w:marRight w:val="0"/>
      <w:marTop w:val="0"/>
      <w:marBottom w:val="0"/>
      <w:divBdr>
        <w:top w:val="none" w:sz="0" w:space="0" w:color="auto"/>
        <w:left w:val="none" w:sz="0" w:space="0" w:color="auto"/>
        <w:bottom w:val="none" w:sz="0" w:space="0" w:color="auto"/>
        <w:right w:val="none" w:sz="0" w:space="0" w:color="auto"/>
      </w:divBdr>
      <w:divsChild>
        <w:div w:id="1115172334">
          <w:marLeft w:val="0"/>
          <w:marRight w:val="0"/>
          <w:marTop w:val="0"/>
          <w:marBottom w:val="0"/>
          <w:divBdr>
            <w:top w:val="single" w:sz="6" w:space="0" w:color="9F9F9F"/>
            <w:left w:val="single" w:sz="6" w:space="0" w:color="9F9F9F"/>
            <w:bottom w:val="single" w:sz="6" w:space="0" w:color="9F9F9F"/>
            <w:right w:val="single" w:sz="6" w:space="0" w:color="9F9F9F"/>
          </w:divBdr>
          <w:divsChild>
            <w:div w:id="179247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708804">
      <w:bodyDiv w:val="1"/>
      <w:marLeft w:val="0"/>
      <w:marRight w:val="0"/>
      <w:marTop w:val="0"/>
      <w:marBottom w:val="0"/>
      <w:divBdr>
        <w:top w:val="none" w:sz="0" w:space="0" w:color="auto"/>
        <w:left w:val="none" w:sz="0" w:space="0" w:color="auto"/>
        <w:bottom w:val="none" w:sz="0" w:space="0" w:color="auto"/>
        <w:right w:val="none" w:sz="0" w:space="0" w:color="auto"/>
      </w:divBdr>
    </w:div>
    <w:div w:id="791945218">
      <w:bodyDiv w:val="1"/>
      <w:marLeft w:val="0"/>
      <w:marRight w:val="0"/>
      <w:marTop w:val="0"/>
      <w:marBottom w:val="0"/>
      <w:divBdr>
        <w:top w:val="none" w:sz="0" w:space="0" w:color="auto"/>
        <w:left w:val="none" w:sz="0" w:space="0" w:color="auto"/>
        <w:bottom w:val="none" w:sz="0" w:space="0" w:color="auto"/>
        <w:right w:val="none" w:sz="0" w:space="0" w:color="auto"/>
      </w:divBdr>
      <w:divsChild>
        <w:div w:id="2054576429">
          <w:marLeft w:val="0"/>
          <w:marRight w:val="0"/>
          <w:marTop w:val="0"/>
          <w:marBottom w:val="0"/>
          <w:divBdr>
            <w:top w:val="single" w:sz="6" w:space="0" w:color="9F9F9F"/>
            <w:left w:val="single" w:sz="6" w:space="0" w:color="9F9F9F"/>
            <w:bottom w:val="single" w:sz="6" w:space="0" w:color="9F9F9F"/>
            <w:right w:val="single" w:sz="6" w:space="0" w:color="9F9F9F"/>
          </w:divBdr>
          <w:divsChild>
            <w:div w:id="1594583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977309">
      <w:bodyDiv w:val="1"/>
      <w:marLeft w:val="0"/>
      <w:marRight w:val="0"/>
      <w:marTop w:val="0"/>
      <w:marBottom w:val="0"/>
      <w:divBdr>
        <w:top w:val="none" w:sz="0" w:space="0" w:color="auto"/>
        <w:left w:val="none" w:sz="0" w:space="0" w:color="auto"/>
        <w:bottom w:val="none" w:sz="0" w:space="0" w:color="auto"/>
        <w:right w:val="none" w:sz="0" w:space="0" w:color="auto"/>
      </w:divBdr>
    </w:div>
    <w:div w:id="983584090">
      <w:bodyDiv w:val="1"/>
      <w:marLeft w:val="0"/>
      <w:marRight w:val="0"/>
      <w:marTop w:val="0"/>
      <w:marBottom w:val="0"/>
      <w:divBdr>
        <w:top w:val="none" w:sz="0" w:space="0" w:color="auto"/>
        <w:left w:val="none" w:sz="0" w:space="0" w:color="auto"/>
        <w:bottom w:val="none" w:sz="0" w:space="0" w:color="auto"/>
        <w:right w:val="none" w:sz="0" w:space="0" w:color="auto"/>
      </w:divBdr>
      <w:divsChild>
        <w:div w:id="990403662">
          <w:marLeft w:val="0"/>
          <w:marRight w:val="0"/>
          <w:marTop w:val="0"/>
          <w:marBottom w:val="0"/>
          <w:divBdr>
            <w:top w:val="none" w:sz="0" w:space="0" w:color="auto"/>
            <w:left w:val="none" w:sz="0" w:space="0" w:color="auto"/>
            <w:bottom w:val="none" w:sz="0" w:space="0" w:color="auto"/>
            <w:right w:val="none" w:sz="0" w:space="0" w:color="auto"/>
          </w:divBdr>
          <w:divsChild>
            <w:div w:id="35784366">
              <w:marLeft w:val="0"/>
              <w:marRight w:val="0"/>
              <w:marTop w:val="0"/>
              <w:marBottom w:val="0"/>
              <w:divBdr>
                <w:top w:val="none" w:sz="0" w:space="0" w:color="auto"/>
                <w:left w:val="none" w:sz="0" w:space="0" w:color="auto"/>
                <w:bottom w:val="none" w:sz="0" w:space="0" w:color="auto"/>
                <w:right w:val="none" w:sz="0" w:space="0" w:color="auto"/>
              </w:divBdr>
              <w:divsChild>
                <w:div w:id="768938085">
                  <w:marLeft w:val="0"/>
                  <w:marRight w:val="0"/>
                  <w:marTop w:val="0"/>
                  <w:marBottom w:val="0"/>
                  <w:divBdr>
                    <w:top w:val="none" w:sz="0" w:space="0" w:color="auto"/>
                    <w:left w:val="none" w:sz="0" w:space="0" w:color="auto"/>
                    <w:bottom w:val="none" w:sz="0" w:space="0" w:color="auto"/>
                    <w:right w:val="none" w:sz="0" w:space="0" w:color="auto"/>
                  </w:divBdr>
                  <w:divsChild>
                    <w:div w:id="884291169">
                      <w:marLeft w:val="0"/>
                      <w:marRight w:val="0"/>
                      <w:marTop w:val="0"/>
                      <w:marBottom w:val="0"/>
                      <w:divBdr>
                        <w:top w:val="none" w:sz="0" w:space="0" w:color="auto"/>
                        <w:left w:val="none" w:sz="0" w:space="0" w:color="auto"/>
                        <w:bottom w:val="none" w:sz="0" w:space="0" w:color="auto"/>
                        <w:right w:val="none" w:sz="0" w:space="0" w:color="auto"/>
                      </w:divBdr>
                      <w:divsChild>
                        <w:div w:id="2052024639">
                          <w:marLeft w:val="0"/>
                          <w:marRight w:val="0"/>
                          <w:marTop w:val="0"/>
                          <w:marBottom w:val="0"/>
                          <w:divBdr>
                            <w:top w:val="none" w:sz="0" w:space="0" w:color="auto"/>
                            <w:left w:val="none" w:sz="0" w:space="0" w:color="auto"/>
                            <w:bottom w:val="none" w:sz="0" w:space="0" w:color="auto"/>
                            <w:right w:val="none" w:sz="0" w:space="0" w:color="auto"/>
                          </w:divBdr>
                          <w:divsChild>
                            <w:div w:id="1023703799">
                              <w:marLeft w:val="0"/>
                              <w:marRight w:val="0"/>
                              <w:marTop w:val="0"/>
                              <w:marBottom w:val="0"/>
                              <w:divBdr>
                                <w:top w:val="none" w:sz="0" w:space="0" w:color="auto"/>
                                <w:left w:val="none" w:sz="0" w:space="0" w:color="auto"/>
                                <w:bottom w:val="none" w:sz="0" w:space="0" w:color="auto"/>
                                <w:right w:val="none" w:sz="0" w:space="0" w:color="auto"/>
                              </w:divBdr>
                              <w:divsChild>
                                <w:div w:id="656030305">
                                  <w:marLeft w:val="0"/>
                                  <w:marRight w:val="0"/>
                                  <w:marTop w:val="0"/>
                                  <w:marBottom w:val="0"/>
                                  <w:divBdr>
                                    <w:top w:val="none" w:sz="0" w:space="0" w:color="auto"/>
                                    <w:left w:val="none" w:sz="0" w:space="0" w:color="auto"/>
                                    <w:bottom w:val="none" w:sz="0" w:space="0" w:color="auto"/>
                                    <w:right w:val="none" w:sz="0" w:space="0" w:color="auto"/>
                                  </w:divBdr>
                                  <w:divsChild>
                                    <w:div w:id="879782804">
                                      <w:marLeft w:val="0"/>
                                      <w:marRight w:val="0"/>
                                      <w:marTop w:val="0"/>
                                      <w:marBottom w:val="0"/>
                                      <w:divBdr>
                                        <w:top w:val="none" w:sz="0" w:space="0" w:color="auto"/>
                                        <w:left w:val="none" w:sz="0" w:space="0" w:color="auto"/>
                                        <w:bottom w:val="none" w:sz="0" w:space="0" w:color="auto"/>
                                        <w:right w:val="none" w:sz="0" w:space="0" w:color="auto"/>
                                      </w:divBdr>
                                      <w:divsChild>
                                        <w:div w:id="1830319287">
                                          <w:marLeft w:val="0"/>
                                          <w:marRight w:val="0"/>
                                          <w:marTop w:val="0"/>
                                          <w:marBottom w:val="0"/>
                                          <w:divBdr>
                                            <w:top w:val="none" w:sz="0" w:space="0" w:color="auto"/>
                                            <w:left w:val="none" w:sz="0" w:space="0" w:color="auto"/>
                                            <w:bottom w:val="none" w:sz="0" w:space="0" w:color="auto"/>
                                            <w:right w:val="none" w:sz="0" w:space="0" w:color="auto"/>
                                          </w:divBdr>
                                          <w:divsChild>
                                            <w:div w:id="204027617">
                                              <w:marLeft w:val="0"/>
                                              <w:marRight w:val="0"/>
                                              <w:marTop w:val="0"/>
                                              <w:marBottom w:val="0"/>
                                              <w:divBdr>
                                                <w:top w:val="none" w:sz="0" w:space="0" w:color="auto"/>
                                                <w:left w:val="none" w:sz="0" w:space="0" w:color="auto"/>
                                                <w:bottom w:val="none" w:sz="0" w:space="0" w:color="auto"/>
                                                <w:right w:val="none" w:sz="0" w:space="0" w:color="auto"/>
                                              </w:divBdr>
                                              <w:divsChild>
                                                <w:div w:id="1689331782">
                                                  <w:marLeft w:val="0"/>
                                                  <w:marRight w:val="0"/>
                                                  <w:marTop w:val="0"/>
                                                  <w:marBottom w:val="0"/>
                                                  <w:divBdr>
                                                    <w:top w:val="single" w:sz="12" w:space="2" w:color="FFFFCC"/>
                                                    <w:left w:val="single" w:sz="12" w:space="2" w:color="FFFFCC"/>
                                                    <w:bottom w:val="single" w:sz="12" w:space="2" w:color="FFFFCC"/>
                                                    <w:right w:val="single" w:sz="12" w:space="0" w:color="FFFFCC"/>
                                                  </w:divBdr>
                                                  <w:divsChild>
                                                    <w:div w:id="751390168">
                                                      <w:marLeft w:val="0"/>
                                                      <w:marRight w:val="0"/>
                                                      <w:marTop w:val="0"/>
                                                      <w:marBottom w:val="0"/>
                                                      <w:divBdr>
                                                        <w:top w:val="none" w:sz="0" w:space="0" w:color="auto"/>
                                                        <w:left w:val="none" w:sz="0" w:space="0" w:color="auto"/>
                                                        <w:bottom w:val="none" w:sz="0" w:space="0" w:color="auto"/>
                                                        <w:right w:val="none" w:sz="0" w:space="0" w:color="auto"/>
                                                      </w:divBdr>
                                                      <w:divsChild>
                                                        <w:div w:id="1561361251">
                                                          <w:marLeft w:val="0"/>
                                                          <w:marRight w:val="0"/>
                                                          <w:marTop w:val="0"/>
                                                          <w:marBottom w:val="0"/>
                                                          <w:divBdr>
                                                            <w:top w:val="none" w:sz="0" w:space="0" w:color="auto"/>
                                                            <w:left w:val="none" w:sz="0" w:space="0" w:color="auto"/>
                                                            <w:bottom w:val="none" w:sz="0" w:space="0" w:color="auto"/>
                                                            <w:right w:val="none" w:sz="0" w:space="0" w:color="auto"/>
                                                          </w:divBdr>
                                                          <w:divsChild>
                                                            <w:div w:id="992834527">
                                                              <w:marLeft w:val="0"/>
                                                              <w:marRight w:val="0"/>
                                                              <w:marTop w:val="0"/>
                                                              <w:marBottom w:val="0"/>
                                                              <w:divBdr>
                                                                <w:top w:val="none" w:sz="0" w:space="0" w:color="auto"/>
                                                                <w:left w:val="none" w:sz="0" w:space="0" w:color="auto"/>
                                                                <w:bottom w:val="none" w:sz="0" w:space="0" w:color="auto"/>
                                                                <w:right w:val="none" w:sz="0" w:space="0" w:color="auto"/>
                                                              </w:divBdr>
                                                              <w:divsChild>
                                                                <w:div w:id="231309072">
                                                                  <w:marLeft w:val="0"/>
                                                                  <w:marRight w:val="0"/>
                                                                  <w:marTop w:val="0"/>
                                                                  <w:marBottom w:val="0"/>
                                                                  <w:divBdr>
                                                                    <w:top w:val="none" w:sz="0" w:space="0" w:color="auto"/>
                                                                    <w:left w:val="none" w:sz="0" w:space="0" w:color="auto"/>
                                                                    <w:bottom w:val="none" w:sz="0" w:space="0" w:color="auto"/>
                                                                    <w:right w:val="none" w:sz="0" w:space="0" w:color="auto"/>
                                                                  </w:divBdr>
                                                                  <w:divsChild>
                                                                    <w:div w:id="256788912">
                                                                      <w:marLeft w:val="0"/>
                                                                      <w:marRight w:val="0"/>
                                                                      <w:marTop w:val="0"/>
                                                                      <w:marBottom w:val="0"/>
                                                                      <w:divBdr>
                                                                        <w:top w:val="none" w:sz="0" w:space="0" w:color="auto"/>
                                                                        <w:left w:val="none" w:sz="0" w:space="0" w:color="auto"/>
                                                                        <w:bottom w:val="none" w:sz="0" w:space="0" w:color="auto"/>
                                                                        <w:right w:val="none" w:sz="0" w:space="0" w:color="auto"/>
                                                                      </w:divBdr>
                                                                      <w:divsChild>
                                                                        <w:div w:id="1579436167">
                                                                          <w:marLeft w:val="0"/>
                                                                          <w:marRight w:val="0"/>
                                                                          <w:marTop w:val="0"/>
                                                                          <w:marBottom w:val="0"/>
                                                                          <w:divBdr>
                                                                            <w:top w:val="none" w:sz="0" w:space="0" w:color="auto"/>
                                                                            <w:left w:val="none" w:sz="0" w:space="0" w:color="auto"/>
                                                                            <w:bottom w:val="none" w:sz="0" w:space="0" w:color="auto"/>
                                                                            <w:right w:val="none" w:sz="0" w:space="0" w:color="auto"/>
                                                                          </w:divBdr>
                                                                          <w:divsChild>
                                                                            <w:div w:id="1353455840">
                                                                              <w:marLeft w:val="0"/>
                                                                              <w:marRight w:val="0"/>
                                                                              <w:marTop w:val="0"/>
                                                                              <w:marBottom w:val="0"/>
                                                                              <w:divBdr>
                                                                                <w:top w:val="none" w:sz="0" w:space="0" w:color="auto"/>
                                                                                <w:left w:val="none" w:sz="0" w:space="0" w:color="auto"/>
                                                                                <w:bottom w:val="none" w:sz="0" w:space="0" w:color="auto"/>
                                                                                <w:right w:val="none" w:sz="0" w:space="0" w:color="auto"/>
                                                                              </w:divBdr>
                                                                              <w:divsChild>
                                                                                <w:div w:id="1007515271">
                                                                                  <w:marLeft w:val="0"/>
                                                                                  <w:marRight w:val="0"/>
                                                                                  <w:marTop w:val="0"/>
                                                                                  <w:marBottom w:val="0"/>
                                                                                  <w:divBdr>
                                                                                    <w:top w:val="none" w:sz="0" w:space="0" w:color="auto"/>
                                                                                    <w:left w:val="none" w:sz="0" w:space="0" w:color="auto"/>
                                                                                    <w:bottom w:val="none" w:sz="0" w:space="0" w:color="auto"/>
                                                                                    <w:right w:val="none" w:sz="0" w:space="0" w:color="auto"/>
                                                                                  </w:divBdr>
                                                                                  <w:divsChild>
                                                                                    <w:div w:id="1319000605">
                                                                                      <w:marLeft w:val="0"/>
                                                                                      <w:marRight w:val="0"/>
                                                                                      <w:marTop w:val="0"/>
                                                                                      <w:marBottom w:val="0"/>
                                                                                      <w:divBdr>
                                                                                        <w:top w:val="none" w:sz="0" w:space="0" w:color="auto"/>
                                                                                        <w:left w:val="none" w:sz="0" w:space="0" w:color="auto"/>
                                                                                        <w:bottom w:val="none" w:sz="0" w:space="0" w:color="auto"/>
                                                                                        <w:right w:val="none" w:sz="0" w:space="0" w:color="auto"/>
                                                                                      </w:divBdr>
                                                                                      <w:divsChild>
                                                                                        <w:div w:id="1745567390">
                                                                                          <w:marLeft w:val="0"/>
                                                                                          <w:marRight w:val="0"/>
                                                                                          <w:marTop w:val="0"/>
                                                                                          <w:marBottom w:val="0"/>
                                                                                          <w:divBdr>
                                                                                            <w:top w:val="none" w:sz="0" w:space="0" w:color="auto"/>
                                                                                            <w:left w:val="none" w:sz="0" w:space="0" w:color="auto"/>
                                                                                            <w:bottom w:val="none" w:sz="0" w:space="0" w:color="auto"/>
                                                                                            <w:right w:val="none" w:sz="0" w:space="0" w:color="auto"/>
                                                                                          </w:divBdr>
                                                                                          <w:divsChild>
                                                                                            <w:div w:id="281226963">
                                                                                              <w:marLeft w:val="0"/>
                                                                                              <w:marRight w:val="120"/>
                                                                                              <w:marTop w:val="0"/>
                                                                                              <w:marBottom w:val="150"/>
                                                                                              <w:divBdr>
                                                                                                <w:top w:val="single" w:sz="2" w:space="0" w:color="EFEFEF"/>
                                                                                                <w:left w:val="single" w:sz="6" w:space="0" w:color="EFEFEF"/>
                                                                                                <w:bottom w:val="single" w:sz="6" w:space="0" w:color="E2E2E2"/>
                                                                                                <w:right w:val="single" w:sz="6" w:space="0" w:color="EFEFEF"/>
                                                                                              </w:divBdr>
                                                                                              <w:divsChild>
                                                                                                <w:div w:id="702173607">
                                                                                                  <w:marLeft w:val="0"/>
                                                                                                  <w:marRight w:val="0"/>
                                                                                                  <w:marTop w:val="0"/>
                                                                                                  <w:marBottom w:val="0"/>
                                                                                                  <w:divBdr>
                                                                                                    <w:top w:val="none" w:sz="0" w:space="0" w:color="auto"/>
                                                                                                    <w:left w:val="none" w:sz="0" w:space="0" w:color="auto"/>
                                                                                                    <w:bottom w:val="none" w:sz="0" w:space="0" w:color="auto"/>
                                                                                                    <w:right w:val="none" w:sz="0" w:space="0" w:color="auto"/>
                                                                                                  </w:divBdr>
                                                                                                  <w:divsChild>
                                                                                                    <w:div w:id="1385641128">
                                                                                                      <w:marLeft w:val="0"/>
                                                                                                      <w:marRight w:val="0"/>
                                                                                                      <w:marTop w:val="0"/>
                                                                                                      <w:marBottom w:val="0"/>
                                                                                                      <w:divBdr>
                                                                                                        <w:top w:val="none" w:sz="0" w:space="0" w:color="auto"/>
                                                                                                        <w:left w:val="none" w:sz="0" w:space="0" w:color="auto"/>
                                                                                                        <w:bottom w:val="none" w:sz="0" w:space="0" w:color="auto"/>
                                                                                                        <w:right w:val="none" w:sz="0" w:space="0" w:color="auto"/>
                                                                                                      </w:divBdr>
                                                                                                      <w:divsChild>
                                                                                                        <w:div w:id="117143089">
                                                                                                          <w:marLeft w:val="0"/>
                                                                                                          <w:marRight w:val="0"/>
                                                                                                          <w:marTop w:val="0"/>
                                                                                                          <w:marBottom w:val="0"/>
                                                                                                          <w:divBdr>
                                                                                                            <w:top w:val="none" w:sz="0" w:space="0" w:color="auto"/>
                                                                                                            <w:left w:val="none" w:sz="0" w:space="0" w:color="auto"/>
                                                                                                            <w:bottom w:val="none" w:sz="0" w:space="0" w:color="auto"/>
                                                                                                            <w:right w:val="none" w:sz="0" w:space="0" w:color="auto"/>
                                                                                                          </w:divBdr>
                                                                                                          <w:divsChild>
                                                                                                            <w:div w:id="480075916">
                                                                                                              <w:marLeft w:val="0"/>
                                                                                                              <w:marRight w:val="0"/>
                                                                                                              <w:marTop w:val="0"/>
                                                                                                              <w:marBottom w:val="0"/>
                                                                                                              <w:divBdr>
                                                                                                                <w:top w:val="none" w:sz="0" w:space="0" w:color="auto"/>
                                                                                                                <w:left w:val="none" w:sz="0" w:space="0" w:color="auto"/>
                                                                                                                <w:bottom w:val="none" w:sz="0" w:space="0" w:color="auto"/>
                                                                                                                <w:right w:val="none" w:sz="0" w:space="0" w:color="auto"/>
                                                                                                              </w:divBdr>
                                                                                                              <w:divsChild>
                                                                                                                <w:div w:id="1513302103">
                                                                                                                  <w:marLeft w:val="0"/>
                                                                                                                  <w:marRight w:val="0"/>
                                                                                                                  <w:marTop w:val="0"/>
                                                                                                                  <w:marBottom w:val="0"/>
                                                                                                                  <w:divBdr>
                                                                                                                    <w:top w:val="none" w:sz="0" w:space="0" w:color="auto"/>
                                                                                                                    <w:left w:val="none" w:sz="0" w:space="0" w:color="auto"/>
                                                                                                                    <w:bottom w:val="none" w:sz="0" w:space="0" w:color="auto"/>
                                                                                                                    <w:right w:val="none" w:sz="0" w:space="0" w:color="auto"/>
                                                                                                                  </w:divBdr>
                                                                                                                  <w:divsChild>
                                                                                                                    <w:div w:id="784469869">
                                                                                                                      <w:marLeft w:val="0"/>
                                                                                                                      <w:marRight w:val="0"/>
                                                                                                                      <w:marTop w:val="0"/>
                                                                                                                      <w:marBottom w:val="0"/>
                                                                                                                      <w:divBdr>
                                                                                                                        <w:top w:val="single" w:sz="2" w:space="4" w:color="D8D8D8"/>
                                                                                                                        <w:left w:val="single" w:sz="2" w:space="0" w:color="D8D8D8"/>
                                                                                                                        <w:bottom w:val="single" w:sz="2" w:space="4" w:color="D8D8D8"/>
                                                                                                                        <w:right w:val="single" w:sz="2" w:space="0" w:color="D8D8D8"/>
                                                                                                                      </w:divBdr>
                                                                                                                      <w:divsChild>
                                                                                                                        <w:div w:id="1338851153">
                                                                                                                          <w:marLeft w:val="225"/>
                                                                                                                          <w:marRight w:val="225"/>
                                                                                                                          <w:marTop w:val="75"/>
                                                                                                                          <w:marBottom w:val="75"/>
                                                                                                                          <w:divBdr>
                                                                                                                            <w:top w:val="none" w:sz="0" w:space="0" w:color="auto"/>
                                                                                                                            <w:left w:val="none" w:sz="0" w:space="0" w:color="auto"/>
                                                                                                                            <w:bottom w:val="none" w:sz="0" w:space="0" w:color="auto"/>
                                                                                                                            <w:right w:val="none" w:sz="0" w:space="0" w:color="auto"/>
                                                                                                                          </w:divBdr>
                                                                                                                          <w:divsChild>
                                                                                                                            <w:div w:id="539048956">
                                                                                                                              <w:marLeft w:val="0"/>
                                                                                                                              <w:marRight w:val="0"/>
                                                                                                                              <w:marTop w:val="0"/>
                                                                                                                              <w:marBottom w:val="0"/>
                                                                                                                              <w:divBdr>
                                                                                                                                <w:top w:val="single" w:sz="6" w:space="0" w:color="auto"/>
                                                                                                                                <w:left w:val="single" w:sz="6" w:space="0" w:color="auto"/>
                                                                                                                                <w:bottom w:val="single" w:sz="6" w:space="0" w:color="auto"/>
                                                                                                                                <w:right w:val="single" w:sz="6" w:space="0" w:color="auto"/>
                                                                                                                              </w:divBdr>
                                                                                                                              <w:divsChild>
                                                                                                                                <w:div w:id="1919174995">
                                                                                                                                  <w:marLeft w:val="0"/>
                                                                                                                                  <w:marRight w:val="0"/>
                                                                                                                                  <w:marTop w:val="0"/>
                                                                                                                                  <w:marBottom w:val="0"/>
                                                                                                                                  <w:divBdr>
                                                                                                                                    <w:top w:val="none" w:sz="0" w:space="0" w:color="auto"/>
                                                                                                                                    <w:left w:val="none" w:sz="0" w:space="0" w:color="auto"/>
                                                                                                                                    <w:bottom w:val="none" w:sz="0" w:space="0" w:color="auto"/>
                                                                                                                                    <w:right w:val="none" w:sz="0" w:space="0" w:color="auto"/>
                                                                                                                                  </w:divBdr>
                                                                                                                                  <w:divsChild>
                                                                                                                                    <w:div w:id="618144857">
                                                                                                                                      <w:marLeft w:val="0"/>
                                                                                                                                      <w:marRight w:val="0"/>
                                                                                                                                      <w:marTop w:val="0"/>
                                                                                                                                      <w:marBottom w:val="0"/>
                                                                                                                                      <w:divBdr>
                                                                                                                                        <w:top w:val="none" w:sz="0" w:space="0" w:color="auto"/>
                                                                                                                                        <w:left w:val="none" w:sz="0" w:space="0" w:color="auto"/>
                                                                                                                                        <w:bottom w:val="none" w:sz="0" w:space="0" w:color="auto"/>
                                                                                                                                        <w:right w:val="none" w:sz="0" w:space="0" w:color="auto"/>
                                                                                                                                      </w:divBdr>
                                                                                                                                      <w:divsChild>
                                                                                                                                        <w:div w:id="183246541">
                                                                                                                                          <w:marLeft w:val="0"/>
                                                                                                                                          <w:marRight w:val="0"/>
                                                                                                                                          <w:marTop w:val="0"/>
                                                                                                                                          <w:marBottom w:val="0"/>
                                                                                                                                          <w:divBdr>
                                                                                                                                            <w:top w:val="none" w:sz="0" w:space="0" w:color="auto"/>
                                                                                                                                            <w:left w:val="none" w:sz="0" w:space="0" w:color="auto"/>
                                                                                                                                            <w:bottom w:val="none" w:sz="0" w:space="0" w:color="auto"/>
                                                                                                                                            <w:right w:val="none" w:sz="0" w:space="0" w:color="auto"/>
                                                                                                                                          </w:divBdr>
                                                                                                                                          <w:divsChild>
                                                                                                                                            <w:div w:id="1305888433">
                                                                                                                                              <w:marLeft w:val="0"/>
                                                                                                                                              <w:marRight w:val="0"/>
                                                                                                                                              <w:marTop w:val="0"/>
                                                                                                                                              <w:marBottom w:val="0"/>
                                                                                                                                              <w:divBdr>
                                                                                                                                                <w:top w:val="none" w:sz="0" w:space="0" w:color="auto"/>
                                                                                                                                                <w:left w:val="none" w:sz="0" w:space="0" w:color="auto"/>
                                                                                                                                                <w:bottom w:val="none" w:sz="0" w:space="0" w:color="auto"/>
                                                                                                                                                <w:right w:val="none" w:sz="0" w:space="0" w:color="auto"/>
                                                                                                                                              </w:divBdr>
                                                                                                                                              <w:divsChild>
                                                                                                                                                <w:div w:id="1326199561">
                                                                                                                                                  <w:marLeft w:val="0"/>
                                                                                                                                                  <w:marRight w:val="0"/>
                                                                                                                                                  <w:marTop w:val="0"/>
                                                                                                                                                  <w:marBottom w:val="0"/>
                                                                                                                                                  <w:divBdr>
                                                                                                                                                    <w:top w:val="none" w:sz="0" w:space="0" w:color="auto"/>
                                                                                                                                                    <w:left w:val="none" w:sz="0" w:space="0" w:color="auto"/>
                                                                                                                                                    <w:bottom w:val="none" w:sz="0" w:space="0" w:color="auto"/>
                                                                                                                                                    <w:right w:val="none" w:sz="0" w:space="0" w:color="auto"/>
                                                                                                                                                  </w:divBdr>
                                                                                                                                                </w:div>
                                                                                                                                                <w:div w:id="202238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62320342">
      <w:bodyDiv w:val="1"/>
      <w:marLeft w:val="0"/>
      <w:marRight w:val="0"/>
      <w:marTop w:val="0"/>
      <w:marBottom w:val="0"/>
      <w:divBdr>
        <w:top w:val="none" w:sz="0" w:space="0" w:color="auto"/>
        <w:left w:val="none" w:sz="0" w:space="0" w:color="auto"/>
        <w:bottom w:val="none" w:sz="0" w:space="0" w:color="auto"/>
        <w:right w:val="none" w:sz="0" w:space="0" w:color="auto"/>
      </w:divBdr>
    </w:div>
    <w:div w:id="1448543877">
      <w:bodyDiv w:val="1"/>
      <w:marLeft w:val="0"/>
      <w:marRight w:val="0"/>
      <w:marTop w:val="0"/>
      <w:marBottom w:val="0"/>
      <w:divBdr>
        <w:top w:val="none" w:sz="0" w:space="0" w:color="auto"/>
        <w:left w:val="none" w:sz="0" w:space="0" w:color="auto"/>
        <w:bottom w:val="none" w:sz="0" w:space="0" w:color="auto"/>
        <w:right w:val="none" w:sz="0" w:space="0" w:color="auto"/>
      </w:divBdr>
    </w:div>
    <w:div w:id="1514875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eader" Target="header2.xml"/><Relationship Id="rId19"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C91205A-A4C2-4EF0-B9CF-92CA06F80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5</Pages>
  <Words>3609</Words>
  <Characters>19778</Characters>
  <Application>Microsoft Office Word</Application>
  <DocSecurity>0</DocSecurity>
  <Lines>494</Lines>
  <Paragraphs>103</Paragraphs>
  <ScaleCrop>false</ScaleCrop>
  <HeadingPairs>
    <vt:vector size="4" baseType="variant">
      <vt:variant>
        <vt:lpstr>Název</vt:lpstr>
      </vt:variant>
      <vt:variant>
        <vt:i4>1</vt:i4>
      </vt:variant>
      <vt:variant>
        <vt:lpstr>Oslovení</vt:lpstr>
      </vt:variant>
      <vt:variant>
        <vt:i4>1</vt:i4>
      </vt:variant>
    </vt:vector>
  </HeadingPairs>
  <TitlesOfParts>
    <vt:vector size="2" baseType="lpstr">
      <vt:lpstr/>
      <vt:lpstr/>
    </vt:vector>
  </TitlesOfParts>
  <Company>UTeM</Company>
  <LinksUpToDate>false</LinksUpToDate>
  <CharactersWithSpaces>23284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Svoboda Tomáš</cp:lastModifiedBy>
  <cp:revision>94</cp:revision>
  <cp:lastPrinted>2016-08-09T00:09:00Z</cp:lastPrinted>
  <dcterms:created xsi:type="dcterms:W3CDTF">2016-08-05T07:18:00Z</dcterms:created>
  <dcterms:modified xsi:type="dcterms:W3CDTF">2017-04-13T08:48:00Z</dcterms:modified>
</cp:coreProperties>
</file>