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6168" w:rsidRDefault="00266168" w:rsidP="00266168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66168" w:rsidRDefault="00266168" w:rsidP="00266168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266168" w:rsidRDefault="00266168" w:rsidP="00266168">
      <w:pPr>
        <w:jc w:val="center"/>
        <w:rPr>
          <w:b/>
        </w:rPr>
      </w:pPr>
      <w:r>
        <w:rPr>
          <w:b/>
        </w:rPr>
        <w:t>Katedra anglistiky a amerikanistiky</w:t>
      </w:r>
    </w:p>
    <w:p w:rsidR="00266168" w:rsidRDefault="00266168" w:rsidP="00266168">
      <w:pPr>
        <w:spacing w:before="60"/>
        <w:jc w:val="center"/>
        <w:rPr>
          <w:b/>
          <w:sz w:val="32"/>
          <w:szCs w:val="32"/>
        </w:rPr>
      </w:pPr>
    </w:p>
    <w:p w:rsidR="00266168" w:rsidRDefault="00266168" w:rsidP="00266168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266168" w:rsidRDefault="00266168" w:rsidP="00266168">
      <w:pPr>
        <w:spacing w:before="60"/>
        <w:jc w:val="both"/>
        <w:rPr>
          <w:b/>
        </w:rPr>
      </w:pPr>
    </w:p>
    <w:p w:rsidR="00266168" w:rsidRDefault="00266168" w:rsidP="00266168">
      <w:pPr>
        <w:spacing w:before="60"/>
        <w:jc w:val="both"/>
        <w:rPr>
          <w:b/>
        </w:rPr>
      </w:pPr>
    </w:p>
    <w:p w:rsidR="00266168" w:rsidRDefault="00266168" w:rsidP="00266168">
      <w:pPr>
        <w:spacing w:before="60"/>
        <w:jc w:val="both"/>
      </w:pPr>
      <w:r>
        <w:rPr>
          <w:b/>
        </w:rPr>
        <w:t>Autor práce: Šárka Štěpánková</w:t>
      </w:r>
    </w:p>
    <w:p w:rsidR="00266168" w:rsidRDefault="00266168" w:rsidP="00266168">
      <w:pPr>
        <w:spacing w:before="60"/>
        <w:jc w:val="both"/>
      </w:pPr>
      <w:r>
        <w:rPr>
          <w:b/>
        </w:rPr>
        <w:t>Studijní obor: Anglický jazyk pro odbornou praxi</w:t>
      </w:r>
    </w:p>
    <w:p w:rsidR="00266168" w:rsidRPr="00266168" w:rsidRDefault="00266168" w:rsidP="00266168">
      <w:pPr>
        <w:pStyle w:val="Default"/>
        <w:rPr>
          <w:b/>
          <w:bCs/>
          <w:szCs w:val="28"/>
        </w:rPr>
      </w:pPr>
      <w:r>
        <w:rPr>
          <w:b/>
        </w:rPr>
        <w:t xml:space="preserve">Název práce: </w:t>
      </w:r>
      <w:r>
        <w:rPr>
          <w:b/>
          <w:bCs/>
          <w:szCs w:val="28"/>
        </w:rPr>
        <w:t xml:space="preserve">Identita v díle </w:t>
      </w:r>
      <w:r>
        <w:rPr>
          <w:b/>
          <w:bCs/>
          <w:i/>
          <w:szCs w:val="28"/>
        </w:rPr>
        <w:t xml:space="preserve">Indian </w:t>
      </w:r>
      <w:proofErr w:type="spellStart"/>
      <w:r>
        <w:rPr>
          <w:b/>
          <w:bCs/>
          <w:i/>
          <w:szCs w:val="28"/>
        </w:rPr>
        <w:t>Killer</w:t>
      </w:r>
      <w:proofErr w:type="spellEnd"/>
      <w:r>
        <w:rPr>
          <w:b/>
          <w:bCs/>
          <w:szCs w:val="28"/>
        </w:rPr>
        <w:t xml:space="preserve"> </w:t>
      </w:r>
      <w:proofErr w:type="spellStart"/>
      <w:r>
        <w:rPr>
          <w:b/>
          <w:bCs/>
          <w:szCs w:val="28"/>
        </w:rPr>
        <w:t>Shermana</w:t>
      </w:r>
      <w:proofErr w:type="spellEnd"/>
      <w:r>
        <w:rPr>
          <w:b/>
          <w:bCs/>
          <w:szCs w:val="28"/>
        </w:rPr>
        <w:t xml:space="preserve"> </w:t>
      </w:r>
      <w:proofErr w:type="spellStart"/>
      <w:r>
        <w:rPr>
          <w:b/>
          <w:bCs/>
          <w:szCs w:val="28"/>
        </w:rPr>
        <w:t>Alexieho</w:t>
      </w:r>
      <w:proofErr w:type="spellEnd"/>
    </w:p>
    <w:p w:rsidR="00266168" w:rsidRDefault="00266168" w:rsidP="00266168">
      <w:pPr>
        <w:pStyle w:val="Default"/>
      </w:pPr>
      <w:r>
        <w:rPr>
          <w:b/>
        </w:rPr>
        <w:t>Akademický rok: 2017/2018</w:t>
      </w:r>
    </w:p>
    <w:p w:rsidR="00266168" w:rsidRDefault="00266168" w:rsidP="00266168">
      <w:pPr>
        <w:jc w:val="both"/>
      </w:pPr>
      <w:r>
        <w:rPr>
          <w:b/>
        </w:rPr>
        <w:t xml:space="preserve">Vedoucí práce: </w:t>
      </w:r>
      <w:r w:rsidR="003A6D3C">
        <w:rPr>
          <w:b/>
        </w:rPr>
        <w:t xml:space="preserve">doc. Mgr. Šárka </w:t>
      </w:r>
      <w:proofErr w:type="spellStart"/>
      <w:r w:rsidR="003A6D3C">
        <w:rPr>
          <w:b/>
        </w:rPr>
        <w:t>Bubíková</w:t>
      </w:r>
      <w:proofErr w:type="spellEnd"/>
      <w:r w:rsidR="003A6D3C">
        <w:rPr>
          <w:b/>
        </w:rPr>
        <w:t>, Ph.D.</w:t>
      </w:r>
      <w:bookmarkStart w:id="0" w:name="_GoBack"/>
      <w:bookmarkEnd w:id="0"/>
    </w:p>
    <w:p w:rsidR="00266168" w:rsidRDefault="00266168" w:rsidP="00266168">
      <w:pPr>
        <w:jc w:val="both"/>
      </w:pPr>
      <w:r>
        <w:rPr>
          <w:b/>
        </w:rPr>
        <w:t xml:space="preserve">Oponent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266168" w:rsidRDefault="00266168" w:rsidP="00266168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266168" w:rsidTr="004C1718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266168" w:rsidRDefault="00266168" w:rsidP="004C1718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  <w:tr w:rsidR="00266168" w:rsidTr="004C1718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266168" w:rsidRDefault="00266168" w:rsidP="004C1718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266168" w:rsidRDefault="00266168" w:rsidP="004C1718">
            <w:pPr>
              <w:rPr>
                <w:b/>
                <w:lang w:eastAsia="en-US"/>
              </w:rPr>
            </w:pPr>
          </w:p>
        </w:tc>
      </w:tr>
    </w:tbl>
    <w:p w:rsidR="00266168" w:rsidRDefault="00266168" w:rsidP="00266168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31E77" w:rsidRDefault="00266168" w:rsidP="00266168">
      <w:pPr>
        <w:spacing w:before="120" w:line="360" w:lineRule="auto"/>
        <w:jc w:val="both"/>
      </w:pPr>
      <w:r>
        <w:t xml:space="preserve">Bakalářská práce Šárky Štěpánkové se věnuje problematice identity amerických indiánů v moderní </w:t>
      </w:r>
      <w:r w:rsidR="00901628">
        <w:t xml:space="preserve">Americe zobrazené v díle </w:t>
      </w:r>
      <w:r w:rsidR="00901628">
        <w:rPr>
          <w:i/>
        </w:rPr>
        <w:t xml:space="preserve">Indian </w:t>
      </w:r>
      <w:proofErr w:type="spellStart"/>
      <w:r w:rsidR="00901628">
        <w:rPr>
          <w:i/>
        </w:rPr>
        <w:t>Killer</w:t>
      </w:r>
      <w:proofErr w:type="spellEnd"/>
      <w:r w:rsidR="00901628">
        <w:t>. Literární kontext s vysvětlením pojmu „indiánská renesance“, jenž tvoří podstatnou část teoretické části</w:t>
      </w:r>
      <w:r w:rsidR="00E8524B">
        <w:t>,</w:t>
      </w:r>
      <w:r w:rsidR="00901628">
        <w:t xml:space="preserve"> je podán přehledně a dostatečně srozumitelně. Rovněž i biografická a bibliografická kapitola o autorovi samotném, jež se však v rámci celé prác</w:t>
      </w:r>
      <w:r w:rsidR="00B56660">
        <w:t xml:space="preserve">e jeví poněkud zbytečná. Praktickou část </w:t>
      </w:r>
      <w:r w:rsidR="00901628">
        <w:t>tvoří tři</w:t>
      </w:r>
      <w:r w:rsidR="00B56660">
        <w:t xml:space="preserve"> celé</w:t>
      </w:r>
      <w:r w:rsidR="00901628">
        <w:t xml:space="preserve"> kapitoly, čímž </w:t>
      </w:r>
      <w:r w:rsidR="00B56660">
        <w:t xml:space="preserve">je splněn </w:t>
      </w:r>
      <w:r w:rsidR="00901628">
        <w:t>požadavek stěže</w:t>
      </w:r>
      <w:r w:rsidR="00B56660">
        <w:t xml:space="preserve">jní části práce. Samotná analysa je pečlivě strukturovaná, detailní, </w:t>
      </w:r>
      <w:proofErr w:type="spellStart"/>
      <w:r w:rsidR="00B56660">
        <w:t>kohesně</w:t>
      </w:r>
      <w:proofErr w:type="spellEnd"/>
      <w:r w:rsidR="00B56660">
        <w:t xml:space="preserve"> i koherentně velmi zdařilá; vyvážený je i poměr vlastních myšlenek a kritického zhodnocení sekundární literatury. </w:t>
      </w:r>
      <w:r w:rsidR="005F4456">
        <w:t>Ta je dostatečně různorodá a okrajově se věnuje i české recepci zkoumaného románu. Po formální, bibliografické i jazykové stránce práce splňuje nároky na takovýto druh práce kladené, celkově ji nelze takřka nic vytknout. Snad jen to, že poslední kapitola působí po</w:t>
      </w:r>
      <w:r w:rsidR="00731E77">
        <w:t>někud jako pandán: je škoda, že talentovaná autorka nevěnovala více pozornosti indiánské symbolice.</w:t>
      </w:r>
    </w:p>
    <w:p w:rsidR="00266168" w:rsidRDefault="00731E77" w:rsidP="00266168">
      <w:pPr>
        <w:spacing w:before="120" w:line="360" w:lineRule="auto"/>
        <w:jc w:val="both"/>
        <w:rPr>
          <w:b/>
        </w:rPr>
      </w:pPr>
      <w:r w:rsidRPr="00731E77">
        <w:rPr>
          <w:b/>
        </w:rPr>
        <w:t>Otázky k diskusi:</w:t>
      </w:r>
      <w:r w:rsidR="005F4456" w:rsidRPr="00731E77">
        <w:rPr>
          <w:b/>
        </w:rPr>
        <w:t xml:space="preserve"> </w:t>
      </w:r>
      <w:r w:rsidR="00B56660" w:rsidRPr="00731E77">
        <w:rPr>
          <w:b/>
        </w:rPr>
        <w:t> </w:t>
      </w:r>
    </w:p>
    <w:p w:rsidR="00731E77" w:rsidRPr="00731E77" w:rsidRDefault="00731E77" w:rsidP="00731E77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>Autorka se v českém resumé kloní k staršímu způsobu psaní slova „indián“ s kapitálou. Znamená to, že americké indiány chápe záměrně jako příslušníky národa? Ostatně v samotné Americe budí označení „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Americans</w:t>
      </w:r>
      <w:proofErr w:type="spellEnd"/>
      <w:r>
        <w:t>“ nevoli, jak u indiánů, tak i u bělošské</w:t>
      </w:r>
      <w:r w:rsidR="00E8524B">
        <w:t xml:space="preserve"> populace. Jak se k této kritice</w:t>
      </w:r>
      <w:r>
        <w:t xml:space="preserve"> staví?</w:t>
      </w:r>
    </w:p>
    <w:p w:rsidR="00266168" w:rsidRDefault="00266168" w:rsidP="00266168">
      <w:pPr>
        <w:spacing w:before="120" w:line="360" w:lineRule="auto"/>
        <w:jc w:val="both"/>
        <w:rPr>
          <w:b/>
        </w:rPr>
      </w:pPr>
    </w:p>
    <w:p w:rsidR="00266168" w:rsidRDefault="00266168" w:rsidP="00266168">
      <w:pPr>
        <w:spacing w:before="120" w:line="360" w:lineRule="auto"/>
        <w:jc w:val="both"/>
      </w:pPr>
    </w:p>
    <w:p w:rsidR="00266168" w:rsidRDefault="00266168" w:rsidP="00266168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266168" w:rsidTr="004C171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266168" w:rsidRDefault="00266168" w:rsidP="004C1718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  <w:p w:rsidR="00266168" w:rsidRDefault="00266168" w:rsidP="00266168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266168" w:rsidRDefault="00266168" w:rsidP="004C1718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266168" w:rsidRDefault="00266168" w:rsidP="0026616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  <w:p w:rsidR="00266168" w:rsidRDefault="00266168" w:rsidP="00266168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266168" w:rsidRDefault="00266168" w:rsidP="00266168">
      <w:pPr>
        <w:spacing w:before="120" w:line="360" w:lineRule="auto"/>
        <w:jc w:val="center"/>
        <w:rPr>
          <w:b/>
        </w:rPr>
      </w:pPr>
    </w:p>
    <w:p w:rsidR="00266168" w:rsidRDefault="00266168" w:rsidP="00266168">
      <w:pPr>
        <w:jc w:val="both"/>
        <w:rPr>
          <w:b/>
          <w:sz w:val="28"/>
          <w:szCs w:val="28"/>
        </w:rPr>
      </w:pPr>
    </w:p>
    <w:p w:rsidR="00266168" w:rsidRDefault="00266168" w:rsidP="00266168">
      <w:pPr>
        <w:jc w:val="both"/>
        <w:rPr>
          <w:b/>
          <w:sz w:val="28"/>
          <w:szCs w:val="28"/>
        </w:rPr>
      </w:pPr>
    </w:p>
    <w:p w:rsidR="00266168" w:rsidRDefault="00266168" w:rsidP="00266168">
      <w:pPr>
        <w:jc w:val="both"/>
      </w:pPr>
    </w:p>
    <w:p w:rsidR="00266168" w:rsidRDefault="00266168" w:rsidP="00266168">
      <w:pPr>
        <w:jc w:val="both"/>
      </w:pPr>
      <w:r>
        <w:t xml:space="preserve">Dne: 16. 8. </w:t>
      </w:r>
      <w:proofErr w:type="gramStart"/>
      <w:r>
        <w:t>2018</w:t>
      </w:r>
      <w:r>
        <w:tab/>
      </w:r>
      <w:r>
        <w:tab/>
      </w:r>
      <w:r>
        <w:tab/>
      </w:r>
      <w:r>
        <w:tab/>
      </w:r>
      <w:r>
        <w:tab/>
        <w:t xml:space="preserve">          ..........................................................</w:t>
      </w:r>
      <w:proofErr w:type="gramEnd"/>
    </w:p>
    <w:p w:rsidR="00266168" w:rsidRDefault="00266168" w:rsidP="0026616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Podpis oponenta práce</w:t>
      </w:r>
    </w:p>
    <w:p w:rsidR="00266168" w:rsidRDefault="00266168" w:rsidP="00266168">
      <w:pPr>
        <w:pStyle w:val="Nadpis4"/>
        <w:spacing w:before="60"/>
        <w:jc w:val="center"/>
      </w:pPr>
    </w:p>
    <w:p w:rsidR="00266168" w:rsidRDefault="00266168" w:rsidP="00266168"/>
    <w:p w:rsidR="00266168" w:rsidRDefault="00266168" w:rsidP="00266168"/>
    <w:p w:rsidR="00AD3E6F" w:rsidRPr="00266168" w:rsidRDefault="00AD3E6F" w:rsidP="00266168"/>
    <w:sectPr w:rsidR="00AD3E6F" w:rsidRPr="002661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D141E"/>
    <w:multiLevelType w:val="hybridMultilevel"/>
    <w:tmpl w:val="7B448542"/>
    <w:lvl w:ilvl="0" w:tplc="1E4CCA9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168"/>
    <w:rsid w:val="000A2C81"/>
    <w:rsid w:val="00266168"/>
    <w:rsid w:val="003A6D3C"/>
    <w:rsid w:val="005F4456"/>
    <w:rsid w:val="00731E77"/>
    <w:rsid w:val="00901628"/>
    <w:rsid w:val="00AD3E6F"/>
    <w:rsid w:val="00B56660"/>
    <w:rsid w:val="00E8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61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66168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66168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customStyle="1" w:styleId="Default">
    <w:name w:val="Default"/>
    <w:rsid w:val="002661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31E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61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266168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266168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customStyle="1" w:styleId="Default">
    <w:name w:val="Default"/>
    <w:rsid w:val="002661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31E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437</Words>
  <Characters>2582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dcterms:created xsi:type="dcterms:W3CDTF">2018-07-30T09:10:00Z</dcterms:created>
  <dcterms:modified xsi:type="dcterms:W3CDTF">2018-08-15T10:22:00Z</dcterms:modified>
</cp:coreProperties>
</file>