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E421D9">
        <w:rPr>
          <w:b/>
        </w:rPr>
        <w:t>Anna Štefanová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E421D9">
        <w:t>O</w:t>
      </w:r>
      <w:r w:rsidR="004515BA" w:rsidRPr="004515BA">
        <w:t>P</w:t>
      </w:r>
    </w:p>
    <w:p w:rsidR="00250F8F" w:rsidRPr="00966D0E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E421D9">
        <w:rPr>
          <w:b/>
          <w:bCs/>
          <w:lang w:val="en-US"/>
        </w:rPr>
        <w:t xml:space="preserve">Issues of Gender and LGBT in the Work of Lynn </w:t>
      </w:r>
      <w:proofErr w:type="spellStart"/>
      <w:r w:rsidR="00E421D9">
        <w:rPr>
          <w:b/>
          <w:bCs/>
          <w:lang w:val="en-US"/>
        </w:rPr>
        <w:t>Flewelling</w:t>
      </w:r>
      <w:proofErr w:type="spellEnd"/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6421ED">
        <w:t>2018</w:t>
      </w:r>
      <w:r w:rsidR="00211778">
        <w:t>/1</w:t>
      </w:r>
      <w:r w:rsidR="006421ED">
        <w:t>9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</w:t>
      </w:r>
      <w:r w:rsidR="00E421D9">
        <w:t>Olga Roebuck</w:t>
      </w:r>
      <w:r w:rsidR="00D004F7" w:rsidRPr="00D004F7">
        <w:t>, Ph.D.</w:t>
      </w:r>
      <w:r w:rsidR="00E421D9">
        <w:t xml:space="preserve">, </w:t>
      </w:r>
      <w:proofErr w:type="spellStart"/>
      <w:r w:rsidR="00E421D9">
        <w:t>MLitt</w:t>
      </w:r>
      <w:proofErr w:type="spellEnd"/>
      <w:r w:rsidR="00E421D9">
        <w:t>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421D9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421D9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421D9" w:rsidP="006E010E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421ED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421D9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421ED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6421ED" w:rsidRDefault="006421ED" w:rsidP="006C3808">
      <w:pPr>
        <w:jc w:val="both"/>
      </w:pPr>
      <w:r>
        <w:t xml:space="preserve">Předložená práce </w:t>
      </w:r>
      <w:r w:rsidR="00B02FEB">
        <w:t xml:space="preserve">analyzuje fantasy romány </w:t>
      </w:r>
      <w:r w:rsidR="0081672C">
        <w:t xml:space="preserve">americké </w:t>
      </w:r>
      <w:r w:rsidR="00B02FEB">
        <w:t xml:space="preserve">autorky </w:t>
      </w:r>
      <w:proofErr w:type="spellStart"/>
      <w:r w:rsidR="00B02FEB">
        <w:t>Lynn</w:t>
      </w:r>
      <w:proofErr w:type="spellEnd"/>
      <w:r w:rsidR="00B02FEB">
        <w:t xml:space="preserve"> </w:t>
      </w:r>
      <w:proofErr w:type="spellStart"/>
      <w:r w:rsidR="00B02FEB">
        <w:t>Flewelling</w:t>
      </w:r>
      <w:r w:rsidR="0081672C">
        <w:t>ové</w:t>
      </w:r>
      <w:proofErr w:type="spellEnd"/>
      <w:r w:rsidR="00B02FEB">
        <w:t xml:space="preserve"> z hlediska zachycení problematiky genderu a </w:t>
      </w:r>
      <w:r w:rsidR="00E614C4">
        <w:t xml:space="preserve">homosexuality, případně transsexuality. Autorka pečlivě zpracovala teoretický rámec práce (teorie genderu, koncepty LGBT, feministická teorie) včetně žánrové analýzy. Samotná analýza zvolených románů je přesvědčivá, i když se studentka nemůže opřít o množství kritických zdrojů (vzhledem k tomu, že se jedná o současnou </w:t>
      </w:r>
      <w:r w:rsidR="0081672C">
        <w:t>spisovatel</w:t>
      </w:r>
      <w:r w:rsidR="00E614C4">
        <w:t>ku populární literatury). Studentčiny argumenty jsou vhodně doložené ukázkami (byť těch přímých mohlo být využito i více) a rovněž prokazují jistou orientaci v žánru fantasy a jeho postupech. Oceňuji, že studentka k některým názorů přistoupila kriticky (viz např. str. 27). S</w:t>
      </w:r>
      <w:r w:rsidR="006C3808">
        <w:t>tano</w:t>
      </w:r>
      <w:r w:rsidR="00E614C4">
        <w:t>vených cílů práce bylo dosaženo, studentka prokázala schopnost literární analýzy i kritické práce se sekundárními zdroji.</w:t>
      </w:r>
    </w:p>
    <w:p w:rsidR="006421ED" w:rsidRDefault="006421ED" w:rsidP="00FA23BB">
      <w:pPr>
        <w:jc w:val="both"/>
      </w:pPr>
      <w:r>
        <w:t>Drobné nedostatky se objevují v jazykové stránce práce</w:t>
      </w:r>
      <w:r w:rsidR="00E614C4">
        <w:t xml:space="preserve"> (např. na str. 21 se vyskytlo hned několik </w:t>
      </w:r>
      <w:r w:rsidR="000D7965">
        <w:t xml:space="preserve">základních </w:t>
      </w:r>
      <w:r w:rsidR="00E614C4">
        <w:t>gramatických chyb ve shodě podmětu a přísudku</w:t>
      </w:r>
      <w:r w:rsidR="000D7965">
        <w:t>, podobně i str. 13, ad. – čímž bohužel práci nemohu hodnotit jako výbornou</w:t>
      </w:r>
      <w:r w:rsidR="00E614C4">
        <w:t xml:space="preserve">); občas je text </w:t>
      </w:r>
      <w:r>
        <w:t>stylistick</w:t>
      </w:r>
      <w:r w:rsidR="00E614C4">
        <w:t>y</w:t>
      </w:r>
      <w:r>
        <w:t xml:space="preserve"> neobratn</w:t>
      </w:r>
      <w:r w:rsidR="00E614C4">
        <w:t>ý</w:t>
      </w:r>
      <w:r w:rsidR="000D7965">
        <w:t xml:space="preserve"> či se vyskytují překlepy</w:t>
      </w:r>
      <w:r w:rsidR="00E614C4">
        <w:t>. Drobné nedostatky jsou i ve formální stránce práce</w:t>
      </w:r>
      <w:r w:rsidR="006C3808">
        <w:t xml:space="preserve">. </w:t>
      </w:r>
      <w:r w:rsidR="00E614C4">
        <w:t xml:space="preserve">Z práce je </w:t>
      </w:r>
      <w:r w:rsidR="000D7965">
        <w:t xml:space="preserve">však </w:t>
      </w:r>
      <w:r w:rsidR="00E614C4">
        <w:t>patrné zaujetí tématem i originalita studentčina přístupu.</w:t>
      </w:r>
    </w:p>
    <w:p w:rsidR="006C3808" w:rsidRDefault="006C3808" w:rsidP="00FA23BB">
      <w:pPr>
        <w:jc w:val="both"/>
      </w:pPr>
      <w:r>
        <w:t xml:space="preserve">Přes uvedené </w:t>
      </w:r>
      <w:r w:rsidR="0081672C">
        <w:t>nedostatky pokládám</w:t>
      </w:r>
      <w:r>
        <w:t xml:space="preserve"> práci za </w:t>
      </w:r>
      <w:r w:rsidR="00E614C4">
        <w:t>kvalit</w:t>
      </w:r>
      <w:r>
        <w:t xml:space="preserve">ně zpracovanou, dobře strukturovanou a </w:t>
      </w:r>
      <w:r w:rsidR="000D7965">
        <w:t>argumentačně originální a přesvědčivou</w:t>
      </w:r>
      <w:r>
        <w:t>.</w:t>
      </w:r>
    </w:p>
    <w:p w:rsidR="009B6022" w:rsidRDefault="006421ED" w:rsidP="00FA23BB">
      <w:pPr>
        <w:jc w:val="both"/>
      </w:pPr>
      <w:r>
        <w:t xml:space="preserve">   </w:t>
      </w:r>
    </w:p>
    <w:p w:rsidR="009A308C" w:rsidRDefault="009A308C" w:rsidP="00FA23BB">
      <w:pPr>
        <w:jc w:val="both"/>
      </w:pPr>
    </w:p>
    <w:p w:rsidR="006C3808" w:rsidRDefault="006C3808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6C3808" w:rsidRDefault="000D7965" w:rsidP="00FA23BB">
      <w:pPr>
        <w:jc w:val="both"/>
      </w:pPr>
      <w:r>
        <w:t>Na str. 12 zmiňujete neúspěšné pokusy o mísení fantasy a sci-fi – můžete uvést nějaké konkrétní příklady?</w:t>
      </w:r>
    </w:p>
    <w:p w:rsidR="000D7965" w:rsidRDefault="000D7965" w:rsidP="00FA23BB">
      <w:pPr>
        <w:jc w:val="both"/>
      </w:pPr>
      <w:r>
        <w:t xml:space="preserve">Jak byste zhodnotila recepci </w:t>
      </w:r>
      <w:proofErr w:type="spellStart"/>
      <w:r>
        <w:t>Flewellingové</w:t>
      </w:r>
      <w:proofErr w:type="spellEnd"/>
      <w:r>
        <w:t xml:space="preserve"> mezi českými čtenáři?</w:t>
      </w:r>
    </w:p>
    <w:p w:rsidR="000D7965" w:rsidRDefault="000D7965" w:rsidP="00FA23BB">
      <w:pPr>
        <w:jc w:val="both"/>
      </w:pPr>
    </w:p>
    <w:p w:rsidR="000D7965" w:rsidRDefault="000D7965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0D7965" w:rsidP="004A2798">
            <w:pPr>
              <w:spacing w:line="360" w:lineRule="auto"/>
              <w:jc w:val="center"/>
            </w:pPr>
            <w:r>
              <w:t>B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proofErr w:type="gramStart"/>
      <w:r w:rsidR="000D7965">
        <w:t>7</w:t>
      </w:r>
      <w:r w:rsidR="009A308C">
        <w:t>.</w:t>
      </w:r>
      <w:r w:rsidR="000D7965">
        <w:t>5</w:t>
      </w:r>
      <w:r w:rsidR="006C3808">
        <w:t>. 2019</w:t>
      </w:r>
      <w:proofErr w:type="gramEnd"/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  <w:bookmarkStart w:id="0" w:name="_GoBack"/>
      <w:bookmarkEnd w:id="0"/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proofErr w:type="gramStart"/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87F"/>
    <w:rsid w:val="000A0C25"/>
    <w:rsid w:val="000B2F38"/>
    <w:rsid w:val="000B5A26"/>
    <w:rsid w:val="000C6CF6"/>
    <w:rsid w:val="000D3669"/>
    <w:rsid w:val="000D7944"/>
    <w:rsid w:val="000D7965"/>
    <w:rsid w:val="000F2FE5"/>
    <w:rsid w:val="001000DC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71ED"/>
    <w:rsid w:val="00211778"/>
    <w:rsid w:val="002126A4"/>
    <w:rsid w:val="0021613B"/>
    <w:rsid w:val="002173C8"/>
    <w:rsid w:val="002217E9"/>
    <w:rsid w:val="00230666"/>
    <w:rsid w:val="0023410E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96408"/>
    <w:rsid w:val="003D0434"/>
    <w:rsid w:val="003D25A1"/>
    <w:rsid w:val="003E5A76"/>
    <w:rsid w:val="00422445"/>
    <w:rsid w:val="00444AF4"/>
    <w:rsid w:val="004515BA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421ED"/>
    <w:rsid w:val="00666239"/>
    <w:rsid w:val="00670B4E"/>
    <w:rsid w:val="00681E3B"/>
    <w:rsid w:val="006A5876"/>
    <w:rsid w:val="006A5C98"/>
    <w:rsid w:val="006C3808"/>
    <w:rsid w:val="006C42C2"/>
    <w:rsid w:val="006D564B"/>
    <w:rsid w:val="006D6B6A"/>
    <w:rsid w:val="006E010E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81672C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02FEB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0918"/>
    <w:rsid w:val="00BC2CA4"/>
    <w:rsid w:val="00BE7699"/>
    <w:rsid w:val="00C01A93"/>
    <w:rsid w:val="00C1076B"/>
    <w:rsid w:val="00C14706"/>
    <w:rsid w:val="00C3010D"/>
    <w:rsid w:val="00C5339D"/>
    <w:rsid w:val="00C56A02"/>
    <w:rsid w:val="00C656A6"/>
    <w:rsid w:val="00C77A3B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421D9"/>
    <w:rsid w:val="00E60926"/>
    <w:rsid w:val="00E614C4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D579DE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0276BA22-EC60-4EED-8111-1B3933BEE6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470</Words>
  <Characters>2778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3</cp:revision>
  <cp:lastPrinted>2017-01-23T19:14:00Z</cp:lastPrinted>
  <dcterms:created xsi:type="dcterms:W3CDTF">2019-05-07T15:54:00Z</dcterms:created>
  <dcterms:modified xsi:type="dcterms:W3CDTF">2019-05-07T15:57:00Z</dcterms:modified>
</cp:coreProperties>
</file>