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2BFA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 xml:space="preserve">Posudek </w:t>
      </w:r>
      <w:r w:rsidR="006E261C">
        <w:rPr>
          <w:rFonts w:ascii="Times New Roman" w:hAnsi="Times New Roman" w:cs="Times New Roman"/>
          <w:b/>
          <w:sz w:val="28"/>
          <w:szCs w:val="28"/>
        </w:rPr>
        <w:t>oponenta</w:t>
      </w:r>
      <w:r w:rsidRPr="00F336D3">
        <w:rPr>
          <w:rFonts w:ascii="Times New Roman" w:hAnsi="Times New Roman" w:cs="Times New Roman"/>
          <w:b/>
          <w:sz w:val="28"/>
          <w:szCs w:val="28"/>
        </w:rPr>
        <w:t xml:space="preserve"> diplomové práce</w:t>
      </w:r>
    </w:p>
    <w:p w:rsidR="00A12A64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 xml:space="preserve">Bc. </w:t>
      </w:r>
      <w:r w:rsidR="00FF1028">
        <w:rPr>
          <w:rFonts w:ascii="Times New Roman" w:hAnsi="Times New Roman" w:cs="Times New Roman"/>
          <w:b/>
          <w:sz w:val="28"/>
          <w:szCs w:val="28"/>
        </w:rPr>
        <w:t xml:space="preserve">Aleš </w:t>
      </w:r>
      <w:proofErr w:type="spellStart"/>
      <w:r w:rsidR="00FF1028">
        <w:rPr>
          <w:rFonts w:ascii="Times New Roman" w:hAnsi="Times New Roman" w:cs="Times New Roman"/>
          <w:b/>
          <w:sz w:val="28"/>
          <w:szCs w:val="28"/>
        </w:rPr>
        <w:t>Misař</w:t>
      </w:r>
      <w:proofErr w:type="spellEnd"/>
      <w:r w:rsidRPr="00F336D3">
        <w:rPr>
          <w:rFonts w:ascii="Times New Roman" w:hAnsi="Times New Roman" w:cs="Times New Roman"/>
          <w:b/>
          <w:sz w:val="28"/>
          <w:szCs w:val="28"/>
        </w:rPr>
        <w:t>:</w:t>
      </w:r>
      <w:r w:rsidR="009260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F1028">
        <w:rPr>
          <w:rFonts w:ascii="Times New Roman" w:hAnsi="Times New Roman" w:cs="Times New Roman"/>
          <w:b/>
          <w:sz w:val="28"/>
          <w:szCs w:val="28"/>
        </w:rPr>
        <w:t xml:space="preserve">Literární skupiny a spolky v českých zemích po roce 1990. 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Fakulta filozofická Univerzity Pardubice 2017. </w:t>
      </w:r>
      <w:r w:rsidR="00FA4D30">
        <w:rPr>
          <w:rFonts w:ascii="Times New Roman" w:hAnsi="Times New Roman" w:cs="Times New Roman"/>
          <w:b/>
          <w:sz w:val="28"/>
          <w:szCs w:val="28"/>
        </w:rPr>
        <w:t>1</w:t>
      </w:r>
      <w:r w:rsidR="005556E1">
        <w:rPr>
          <w:rFonts w:ascii="Times New Roman" w:hAnsi="Times New Roman" w:cs="Times New Roman"/>
          <w:b/>
          <w:sz w:val="28"/>
          <w:szCs w:val="28"/>
        </w:rPr>
        <w:t>15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 s. </w:t>
      </w:r>
    </w:p>
    <w:p w:rsidR="005F5C00" w:rsidRDefault="002A0292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Magisterská diplomová práce </w:t>
      </w:r>
      <w:r w:rsidR="00072DAC">
        <w:rPr>
          <w:rFonts w:ascii="Times New Roman" w:hAnsi="Times New Roman" w:cs="Times New Roman"/>
          <w:sz w:val="24"/>
          <w:szCs w:val="24"/>
        </w:rPr>
        <w:t xml:space="preserve">Aleše </w:t>
      </w:r>
      <w:proofErr w:type="spellStart"/>
      <w:r w:rsidR="00072DAC">
        <w:rPr>
          <w:rFonts w:ascii="Times New Roman" w:hAnsi="Times New Roman" w:cs="Times New Roman"/>
          <w:sz w:val="24"/>
          <w:szCs w:val="24"/>
        </w:rPr>
        <w:t>Misaře</w:t>
      </w:r>
      <w:proofErr w:type="spellEnd"/>
      <w:r w:rsidR="00072DAC">
        <w:rPr>
          <w:rFonts w:ascii="Times New Roman" w:hAnsi="Times New Roman" w:cs="Times New Roman"/>
          <w:sz w:val="24"/>
          <w:szCs w:val="24"/>
        </w:rPr>
        <w:t xml:space="preserve"> </w:t>
      </w:r>
      <w:r w:rsidR="00FC1C3A">
        <w:rPr>
          <w:rFonts w:ascii="Times New Roman" w:hAnsi="Times New Roman" w:cs="Times New Roman"/>
          <w:sz w:val="24"/>
          <w:szCs w:val="24"/>
        </w:rPr>
        <w:t xml:space="preserve">se pohybuje na teritoriu </w:t>
      </w:r>
      <w:r w:rsidR="00B1195E">
        <w:rPr>
          <w:rFonts w:ascii="Times New Roman" w:hAnsi="Times New Roman" w:cs="Times New Roman"/>
          <w:sz w:val="24"/>
          <w:szCs w:val="24"/>
        </w:rPr>
        <w:t xml:space="preserve">výzkumu české literární kultury </w:t>
      </w:r>
      <w:r w:rsidR="006970E5">
        <w:rPr>
          <w:rFonts w:ascii="Times New Roman" w:hAnsi="Times New Roman" w:cs="Times New Roman"/>
          <w:sz w:val="24"/>
          <w:szCs w:val="24"/>
        </w:rPr>
        <w:t xml:space="preserve">v jejím historickém kontextu. </w:t>
      </w:r>
      <w:r w:rsidR="00BC5B87">
        <w:rPr>
          <w:rFonts w:ascii="Times New Roman" w:hAnsi="Times New Roman" w:cs="Times New Roman"/>
          <w:sz w:val="24"/>
          <w:szCs w:val="24"/>
        </w:rPr>
        <w:t xml:space="preserve">Tematika </w:t>
      </w:r>
      <w:r w:rsidR="00E93FC7">
        <w:rPr>
          <w:rFonts w:ascii="Times New Roman" w:hAnsi="Times New Roman" w:cs="Times New Roman"/>
          <w:sz w:val="24"/>
          <w:szCs w:val="24"/>
        </w:rPr>
        <w:t xml:space="preserve">uměleckých </w:t>
      </w:r>
      <w:r w:rsidR="00BC442A">
        <w:rPr>
          <w:rFonts w:ascii="Times New Roman" w:hAnsi="Times New Roman" w:cs="Times New Roman"/>
          <w:sz w:val="24"/>
          <w:szCs w:val="24"/>
        </w:rPr>
        <w:t>spolků a sdružení</w:t>
      </w:r>
      <w:r w:rsidR="00E93FC7">
        <w:rPr>
          <w:rFonts w:ascii="Times New Roman" w:hAnsi="Times New Roman" w:cs="Times New Roman"/>
          <w:sz w:val="24"/>
          <w:szCs w:val="24"/>
        </w:rPr>
        <w:t xml:space="preserve">, charakteristická především </w:t>
      </w:r>
      <w:r w:rsidR="0035071C">
        <w:rPr>
          <w:rFonts w:ascii="Times New Roman" w:hAnsi="Times New Roman" w:cs="Times New Roman"/>
          <w:sz w:val="24"/>
          <w:szCs w:val="24"/>
        </w:rPr>
        <w:t>pro éru modernismu</w:t>
      </w:r>
      <w:r w:rsidR="001C5D0D">
        <w:rPr>
          <w:rFonts w:ascii="Times New Roman" w:hAnsi="Times New Roman" w:cs="Times New Roman"/>
          <w:sz w:val="24"/>
          <w:szCs w:val="24"/>
        </w:rPr>
        <w:t xml:space="preserve"> (postmoderna </w:t>
      </w:r>
      <w:r w:rsidR="000A73A3">
        <w:rPr>
          <w:rFonts w:ascii="Times New Roman" w:hAnsi="Times New Roman" w:cs="Times New Roman"/>
          <w:sz w:val="24"/>
          <w:szCs w:val="24"/>
        </w:rPr>
        <w:t xml:space="preserve">tyto aktivity sice úplně </w:t>
      </w:r>
      <w:r w:rsidR="00BD1A0E">
        <w:rPr>
          <w:rFonts w:ascii="Times New Roman" w:hAnsi="Times New Roman" w:cs="Times New Roman"/>
          <w:sz w:val="24"/>
          <w:szCs w:val="24"/>
        </w:rPr>
        <w:t xml:space="preserve">nezrušila, ale do jisté míry přece jen omezila), </w:t>
      </w:r>
      <w:r w:rsidR="002607D5">
        <w:rPr>
          <w:rFonts w:ascii="Times New Roman" w:hAnsi="Times New Roman" w:cs="Times New Roman"/>
          <w:sz w:val="24"/>
          <w:szCs w:val="24"/>
        </w:rPr>
        <w:t xml:space="preserve">patří dlouhodobě k leitmotivům </w:t>
      </w:r>
      <w:r w:rsidR="007A4F9E">
        <w:rPr>
          <w:rFonts w:ascii="Times New Roman" w:hAnsi="Times New Roman" w:cs="Times New Roman"/>
          <w:sz w:val="24"/>
          <w:szCs w:val="24"/>
        </w:rPr>
        <w:t xml:space="preserve">odborných </w:t>
      </w:r>
      <w:r w:rsidR="00EC48B8">
        <w:rPr>
          <w:rFonts w:ascii="Times New Roman" w:hAnsi="Times New Roman" w:cs="Times New Roman"/>
          <w:sz w:val="24"/>
          <w:szCs w:val="24"/>
        </w:rPr>
        <w:t xml:space="preserve">aktivit </w:t>
      </w:r>
      <w:r w:rsidR="00952F8C">
        <w:rPr>
          <w:rFonts w:ascii="Times New Roman" w:hAnsi="Times New Roman" w:cs="Times New Roman"/>
          <w:sz w:val="24"/>
          <w:szCs w:val="24"/>
        </w:rPr>
        <w:t>uměnověd</w:t>
      </w:r>
      <w:r w:rsidR="00EC48B8">
        <w:rPr>
          <w:rFonts w:ascii="Times New Roman" w:hAnsi="Times New Roman" w:cs="Times New Roman"/>
          <w:sz w:val="24"/>
          <w:szCs w:val="24"/>
        </w:rPr>
        <w:t>ců</w:t>
      </w:r>
      <w:r w:rsidR="002607D5">
        <w:rPr>
          <w:rFonts w:ascii="Times New Roman" w:hAnsi="Times New Roman" w:cs="Times New Roman"/>
          <w:sz w:val="24"/>
          <w:szCs w:val="24"/>
        </w:rPr>
        <w:t xml:space="preserve"> </w:t>
      </w:r>
      <w:r w:rsidR="00952F8C">
        <w:rPr>
          <w:rFonts w:ascii="Times New Roman" w:hAnsi="Times New Roman" w:cs="Times New Roman"/>
          <w:sz w:val="24"/>
          <w:szCs w:val="24"/>
        </w:rPr>
        <w:t>včetně literární</w:t>
      </w:r>
      <w:r w:rsidR="00EC48B8">
        <w:rPr>
          <w:rFonts w:ascii="Times New Roman" w:hAnsi="Times New Roman" w:cs="Times New Roman"/>
          <w:sz w:val="24"/>
          <w:szCs w:val="24"/>
        </w:rPr>
        <w:t>ch</w:t>
      </w:r>
      <w:r w:rsidR="00952F8C">
        <w:rPr>
          <w:rFonts w:ascii="Times New Roman" w:hAnsi="Times New Roman" w:cs="Times New Roman"/>
          <w:sz w:val="24"/>
          <w:szCs w:val="24"/>
        </w:rPr>
        <w:t xml:space="preserve"> historiograf</w:t>
      </w:r>
      <w:r w:rsidR="00EC48B8">
        <w:rPr>
          <w:rFonts w:ascii="Times New Roman" w:hAnsi="Times New Roman" w:cs="Times New Roman"/>
          <w:sz w:val="24"/>
          <w:szCs w:val="24"/>
        </w:rPr>
        <w:t>ů</w:t>
      </w:r>
      <w:r w:rsidR="00952F8C">
        <w:rPr>
          <w:rFonts w:ascii="Times New Roman" w:hAnsi="Times New Roman" w:cs="Times New Roman"/>
          <w:sz w:val="24"/>
          <w:szCs w:val="24"/>
        </w:rPr>
        <w:t xml:space="preserve">. </w:t>
      </w:r>
      <w:r w:rsidR="00747589">
        <w:rPr>
          <w:rFonts w:ascii="Times New Roman" w:hAnsi="Times New Roman" w:cs="Times New Roman"/>
          <w:sz w:val="24"/>
          <w:szCs w:val="24"/>
        </w:rPr>
        <w:t xml:space="preserve">Kolega </w:t>
      </w:r>
      <w:proofErr w:type="spellStart"/>
      <w:r w:rsidR="00747589">
        <w:rPr>
          <w:rFonts w:ascii="Times New Roman" w:hAnsi="Times New Roman" w:cs="Times New Roman"/>
          <w:sz w:val="24"/>
          <w:szCs w:val="24"/>
        </w:rPr>
        <w:t>Misař</w:t>
      </w:r>
      <w:proofErr w:type="spellEnd"/>
      <w:r w:rsidR="00747589">
        <w:rPr>
          <w:rFonts w:ascii="Times New Roman" w:hAnsi="Times New Roman" w:cs="Times New Roman"/>
          <w:sz w:val="24"/>
          <w:szCs w:val="24"/>
        </w:rPr>
        <w:t xml:space="preserve"> </w:t>
      </w:r>
      <w:r w:rsidR="00423633">
        <w:rPr>
          <w:rFonts w:ascii="Times New Roman" w:hAnsi="Times New Roman" w:cs="Times New Roman"/>
          <w:sz w:val="24"/>
          <w:szCs w:val="24"/>
        </w:rPr>
        <w:t xml:space="preserve">se pokusil přispět k takto orientovanému </w:t>
      </w:r>
      <w:r w:rsidR="00233130">
        <w:rPr>
          <w:rFonts w:ascii="Times New Roman" w:hAnsi="Times New Roman" w:cs="Times New Roman"/>
          <w:sz w:val="24"/>
          <w:szCs w:val="24"/>
        </w:rPr>
        <w:t xml:space="preserve">bádání </w:t>
      </w:r>
      <w:r w:rsidR="008C0CBA">
        <w:rPr>
          <w:rFonts w:ascii="Times New Roman" w:hAnsi="Times New Roman" w:cs="Times New Roman"/>
          <w:sz w:val="24"/>
          <w:szCs w:val="24"/>
        </w:rPr>
        <w:t xml:space="preserve">svým vlastním </w:t>
      </w:r>
      <w:r w:rsidR="00211FAA">
        <w:rPr>
          <w:rFonts w:ascii="Times New Roman" w:hAnsi="Times New Roman" w:cs="Times New Roman"/>
          <w:sz w:val="24"/>
          <w:szCs w:val="24"/>
        </w:rPr>
        <w:t xml:space="preserve">pohledem </w:t>
      </w:r>
      <w:r w:rsidR="00906A8B">
        <w:rPr>
          <w:rFonts w:ascii="Times New Roman" w:hAnsi="Times New Roman" w:cs="Times New Roman"/>
          <w:sz w:val="24"/>
          <w:szCs w:val="24"/>
        </w:rPr>
        <w:t xml:space="preserve">soustředěným na vývoj v tzv. </w:t>
      </w:r>
      <w:r w:rsidR="00906A8B" w:rsidRPr="009609ED">
        <w:rPr>
          <w:rFonts w:ascii="Times New Roman" w:hAnsi="Times New Roman" w:cs="Times New Roman"/>
          <w:sz w:val="24"/>
          <w:szCs w:val="24"/>
        </w:rPr>
        <w:t>polistopadovém období</w:t>
      </w:r>
      <w:r w:rsidR="009609ED" w:rsidRPr="009609ED">
        <w:rPr>
          <w:rFonts w:ascii="Times New Roman" w:hAnsi="Times New Roman" w:cs="Times New Roman"/>
          <w:sz w:val="24"/>
          <w:szCs w:val="24"/>
        </w:rPr>
        <w:t xml:space="preserve">, z metodologického hlediska přitom využil </w:t>
      </w:r>
      <w:r w:rsidR="00420282">
        <w:rPr>
          <w:rFonts w:ascii="Times New Roman" w:hAnsi="Times New Roman" w:cs="Times New Roman"/>
          <w:sz w:val="24"/>
          <w:szCs w:val="24"/>
        </w:rPr>
        <w:t xml:space="preserve">především </w:t>
      </w:r>
      <w:r w:rsidR="009609ED" w:rsidRPr="009609ED">
        <w:rPr>
          <w:rFonts w:ascii="Times New Roman" w:hAnsi="Times New Roman" w:cs="Times New Roman"/>
          <w:sz w:val="24"/>
          <w:szCs w:val="24"/>
        </w:rPr>
        <w:t>postup</w:t>
      </w:r>
      <w:r w:rsidR="00A87FFD">
        <w:rPr>
          <w:rFonts w:ascii="Times New Roman" w:hAnsi="Times New Roman" w:cs="Times New Roman"/>
          <w:sz w:val="24"/>
          <w:szCs w:val="24"/>
        </w:rPr>
        <w:t>ů</w:t>
      </w:r>
      <w:r w:rsidR="009609ED" w:rsidRPr="009609E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06F93" w:rsidRPr="009609ED">
        <w:rPr>
          <w:rFonts w:ascii="Times New Roman" w:hAnsi="Times New Roman" w:cs="Times New Roman"/>
          <w:sz w:val="24"/>
          <w:szCs w:val="24"/>
        </w:rPr>
        <w:t>sociokulturní</w:t>
      </w:r>
      <w:proofErr w:type="spellEnd"/>
      <w:r w:rsidR="00406F93" w:rsidRPr="009609ED">
        <w:rPr>
          <w:rFonts w:ascii="Times New Roman" w:hAnsi="Times New Roman" w:cs="Times New Roman"/>
          <w:sz w:val="24"/>
          <w:szCs w:val="24"/>
        </w:rPr>
        <w:t xml:space="preserve"> analýz</w:t>
      </w:r>
      <w:r w:rsidR="009609ED" w:rsidRPr="009609ED">
        <w:rPr>
          <w:rFonts w:ascii="Times New Roman" w:hAnsi="Times New Roman" w:cs="Times New Roman"/>
          <w:sz w:val="24"/>
          <w:szCs w:val="24"/>
        </w:rPr>
        <w:t xml:space="preserve">y. </w:t>
      </w:r>
      <w:r w:rsidR="00406F93">
        <w:rPr>
          <w:rFonts w:ascii="Times New Roman" w:hAnsi="Times New Roman" w:cs="Times New Roman"/>
          <w:sz w:val="24"/>
          <w:szCs w:val="24"/>
        </w:rPr>
        <w:t xml:space="preserve"> </w:t>
      </w:r>
      <w:r w:rsidR="00906A8B">
        <w:rPr>
          <w:rFonts w:ascii="Times New Roman" w:hAnsi="Times New Roman" w:cs="Times New Roman"/>
          <w:sz w:val="24"/>
          <w:szCs w:val="24"/>
        </w:rPr>
        <w:t xml:space="preserve">   </w:t>
      </w:r>
      <w:r w:rsidR="00211FAA">
        <w:rPr>
          <w:rFonts w:ascii="Times New Roman" w:hAnsi="Times New Roman" w:cs="Times New Roman"/>
          <w:sz w:val="24"/>
          <w:szCs w:val="24"/>
        </w:rPr>
        <w:t xml:space="preserve"> </w:t>
      </w:r>
      <w:r w:rsidR="00423633">
        <w:rPr>
          <w:rFonts w:ascii="Times New Roman" w:hAnsi="Times New Roman" w:cs="Times New Roman"/>
          <w:sz w:val="24"/>
          <w:szCs w:val="24"/>
        </w:rPr>
        <w:t xml:space="preserve"> </w:t>
      </w:r>
      <w:r w:rsidR="00BD1A0E">
        <w:rPr>
          <w:rFonts w:ascii="Times New Roman" w:hAnsi="Times New Roman" w:cs="Times New Roman"/>
          <w:sz w:val="24"/>
          <w:szCs w:val="24"/>
        </w:rPr>
        <w:t xml:space="preserve"> </w:t>
      </w:r>
      <w:r w:rsidR="0035071C">
        <w:rPr>
          <w:rFonts w:ascii="Times New Roman" w:hAnsi="Times New Roman" w:cs="Times New Roman"/>
          <w:sz w:val="24"/>
          <w:szCs w:val="24"/>
        </w:rPr>
        <w:t xml:space="preserve"> </w:t>
      </w:r>
      <w:r w:rsidR="00BC442A">
        <w:rPr>
          <w:rFonts w:ascii="Times New Roman" w:hAnsi="Times New Roman" w:cs="Times New Roman"/>
          <w:sz w:val="24"/>
          <w:szCs w:val="24"/>
        </w:rPr>
        <w:t xml:space="preserve"> </w:t>
      </w:r>
      <w:r w:rsidR="006970E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1195E" w:rsidRDefault="004054DD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Úvodní část práce tvoří </w:t>
      </w:r>
      <w:r w:rsidR="00453FE8">
        <w:rPr>
          <w:rFonts w:ascii="Times New Roman" w:hAnsi="Times New Roman" w:cs="Times New Roman"/>
          <w:sz w:val="24"/>
          <w:szCs w:val="24"/>
        </w:rPr>
        <w:t xml:space="preserve">vymezení základních pojmů, se kterými </w:t>
      </w:r>
      <w:r w:rsidR="005A7BD2">
        <w:rPr>
          <w:rFonts w:ascii="Times New Roman" w:hAnsi="Times New Roman" w:cs="Times New Roman"/>
          <w:sz w:val="24"/>
          <w:szCs w:val="24"/>
        </w:rPr>
        <w:t xml:space="preserve">autor pracuje, tedy </w:t>
      </w:r>
      <w:r w:rsidR="008033EC">
        <w:rPr>
          <w:rFonts w:ascii="Times New Roman" w:hAnsi="Times New Roman" w:cs="Times New Roman"/>
          <w:sz w:val="24"/>
          <w:szCs w:val="24"/>
        </w:rPr>
        <w:t xml:space="preserve">především termínu „literární skupina“, </w:t>
      </w:r>
      <w:r w:rsidR="00F2550A">
        <w:rPr>
          <w:rFonts w:ascii="Times New Roman" w:hAnsi="Times New Roman" w:cs="Times New Roman"/>
          <w:sz w:val="24"/>
          <w:szCs w:val="24"/>
        </w:rPr>
        <w:t xml:space="preserve">sám zjevně upřednostňuje </w:t>
      </w:r>
      <w:r w:rsidR="00CB235E">
        <w:rPr>
          <w:rFonts w:ascii="Times New Roman" w:hAnsi="Times New Roman" w:cs="Times New Roman"/>
          <w:sz w:val="24"/>
          <w:szCs w:val="24"/>
        </w:rPr>
        <w:t xml:space="preserve">širší </w:t>
      </w:r>
      <w:r w:rsidR="00F2550A">
        <w:rPr>
          <w:rFonts w:ascii="Times New Roman" w:hAnsi="Times New Roman" w:cs="Times New Roman"/>
          <w:sz w:val="24"/>
          <w:szCs w:val="24"/>
        </w:rPr>
        <w:t>označení „</w:t>
      </w:r>
      <w:r w:rsidR="0004353F">
        <w:rPr>
          <w:rFonts w:ascii="Times New Roman" w:hAnsi="Times New Roman" w:cs="Times New Roman"/>
          <w:sz w:val="24"/>
          <w:szCs w:val="24"/>
        </w:rPr>
        <w:t xml:space="preserve">literární sdružování“. </w:t>
      </w:r>
      <w:r w:rsidR="00A93657">
        <w:rPr>
          <w:rFonts w:ascii="Times New Roman" w:hAnsi="Times New Roman" w:cs="Times New Roman"/>
          <w:sz w:val="24"/>
          <w:szCs w:val="24"/>
        </w:rPr>
        <w:t xml:space="preserve">Aleš </w:t>
      </w:r>
      <w:proofErr w:type="spellStart"/>
      <w:r w:rsidR="00A93657">
        <w:rPr>
          <w:rFonts w:ascii="Times New Roman" w:hAnsi="Times New Roman" w:cs="Times New Roman"/>
          <w:sz w:val="24"/>
          <w:szCs w:val="24"/>
        </w:rPr>
        <w:t>Misař</w:t>
      </w:r>
      <w:proofErr w:type="spellEnd"/>
      <w:r w:rsidR="00A93657">
        <w:rPr>
          <w:rFonts w:ascii="Times New Roman" w:hAnsi="Times New Roman" w:cs="Times New Roman"/>
          <w:sz w:val="24"/>
          <w:szCs w:val="24"/>
        </w:rPr>
        <w:t xml:space="preserve"> </w:t>
      </w:r>
      <w:r w:rsidR="0011756D">
        <w:rPr>
          <w:rFonts w:ascii="Times New Roman" w:hAnsi="Times New Roman" w:cs="Times New Roman"/>
          <w:sz w:val="24"/>
          <w:szCs w:val="24"/>
        </w:rPr>
        <w:t xml:space="preserve">osvětluje </w:t>
      </w:r>
      <w:r w:rsidR="002A2986">
        <w:rPr>
          <w:rFonts w:ascii="Times New Roman" w:hAnsi="Times New Roman" w:cs="Times New Roman"/>
          <w:sz w:val="24"/>
          <w:szCs w:val="24"/>
        </w:rPr>
        <w:t xml:space="preserve">základní znaky </w:t>
      </w:r>
      <w:r w:rsidR="00642D80">
        <w:rPr>
          <w:rFonts w:ascii="Times New Roman" w:hAnsi="Times New Roman" w:cs="Times New Roman"/>
          <w:sz w:val="24"/>
          <w:szCs w:val="24"/>
        </w:rPr>
        <w:t xml:space="preserve">těchto </w:t>
      </w:r>
      <w:r w:rsidR="00514326">
        <w:rPr>
          <w:rFonts w:ascii="Times New Roman" w:hAnsi="Times New Roman" w:cs="Times New Roman"/>
          <w:sz w:val="24"/>
          <w:szCs w:val="24"/>
        </w:rPr>
        <w:t>spolků, jak z hlediska vnějších forem</w:t>
      </w:r>
      <w:r w:rsidR="006D62FE">
        <w:rPr>
          <w:rFonts w:ascii="Times New Roman" w:hAnsi="Times New Roman" w:cs="Times New Roman"/>
          <w:sz w:val="24"/>
          <w:szCs w:val="24"/>
        </w:rPr>
        <w:t xml:space="preserve"> (struktur)</w:t>
      </w:r>
      <w:r w:rsidR="00514326">
        <w:rPr>
          <w:rFonts w:ascii="Times New Roman" w:hAnsi="Times New Roman" w:cs="Times New Roman"/>
          <w:sz w:val="24"/>
          <w:szCs w:val="24"/>
        </w:rPr>
        <w:t xml:space="preserve">, tak </w:t>
      </w:r>
      <w:r w:rsidR="001D1067">
        <w:rPr>
          <w:rFonts w:ascii="Times New Roman" w:hAnsi="Times New Roman" w:cs="Times New Roman"/>
          <w:sz w:val="24"/>
          <w:szCs w:val="24"/>
        </w:rPr>
        <w:t xml:space="preserve">z hlediska </w:t>
      </w:r>
      <w:r w:rsidR="00E46DB1">
        <w:rPr>
          <w:rFonts w:ascii="Times New Roman" w:hAnsi="Times New Roman" w:cs="Times New Roman"/>
          <w:sz w:val="24"/>
          <w:szCs w:val="24"/>
        </w:rPr>
        <w:t>„</w:t>
      </w:r>
      <w:r w:rsidR="001D1067">
        <w:rPr>
          <w:rFonts w:ascii="Times New Roman" w:hAnsi="Times New Roman" w:cs="Times New Roman"/>
          <w:sz w:val="24"/>
          <w:szCs w:val="24"/>
        </w:rPr>
        <w:t>vnitřního</w:t>
      </w:r>
      <w:r w:rsidR="00E46DB1">
        <w:rPr>
          <w:rFonts w:ascii="Times New Roman" w:hAnsi="Times New Roman" w:cs="Times New Roman"/>
          <w:sz w:val="24"/>
          <w:szCs w:val="24"/>
        </w:rPr>
        <w:t xml:space="preserve">“ (např. umělecký program, generační aspekt apod.). </w:t>
      </w:r>
      <w:r w:rsidR="00680EB7">
        <w:rPr>
          <w:rFonts w:ascii="Times New Roman" w:hAnsi="Times New Roman" w:cs="Times New Roman"/>
          <w:sz w:val="24"/>
          <w:szCs w:val="24"/>
        </w:rPr>
        <w:t xml:space="preserve">Za nejpodstatnější rys a současně hlavní kritérium </w:t>
      </w:r>
      <w:r w:rsidR="0005076E">
        <w:rPr>
          <w:rFonts w:ascii="Times New Roman" w:hAnsi="Times New Roman" w:cs="Times New Roman"/>
          <w:sz w:val="24"/>
          <w:szCs w:val="24"/>
        </w:rPr>
        <w:t xml:space="preserve">výběru považuje neformální </w:t>
      </w:r>
      <w:r w:rsidR="00530B2A">
        <w:rPr>
          <w:rFonts w:ascii="Times New Roman" w:hAnsi="Times New Roman" w:cs="Times New Roman"/>
          <w:sz w:val="24"/>
          <w:szCs w:val="24"/>
        </w:rPr>
        <w:t xml:space="preserve">povahu činnosti sdružení. </w:t>
      </w:r>
      <w:r w:rsidR="001D1067">
        <w:rPr>
          <w:rFonts w:ascii="Times New Roman" w:hAnsi="Times New Roman" w:cs="Times New Roman"/>
          <w:sz w:val="24"/>
          <w:szCs w:val="24"/>
        </w:rPr>
        <w:t xml:space="preserve"> </w:t>
      </w:r>
      <w:r w:rsidR="00514326">
        <w:rPr>
          <w:rFonts w:ascii="Times New Roman" w:hAnsi="Times New Roman" w:cs="Times New Roman"/>
          <w:sz w:val="24"/>
          <w:szCs w:val="24"/>
        </w:rPr>
        <w:t xml:space="preserve"> </w:t>
      </w:r>
      <w:r w:rsidR="0004353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53FE8" w:rsidRDefault="00085044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 práce </w:t>
      </w:r>
      <w:r w:rsidR="00A47C23">
        <w:rPr>
          <w:rFonts w:ascii="Times New Roman" w:hAnsi="Times New Roman" w:cs="Times New Roman"/>
          <w:sz w:val="24"/>
          <w:szCs w:val="24"/>
        </w:rPr>
        <w:t xml:space="preserve">si je dobře vědom faktu, že zkoumaný fenomén </w:t>
      </w:r>
      <w:r w:rsidR="00225E95">
        <w:rPr>
          <w:rFonts w:ascii="Times New Roman" w:hAnsi="Times New Roman" w:cs="Times New Roman"/>
          <w:sz w:val="24"/>
          <w:szCs w:val="24"/>
        </w:rPr>
        <w:t xml:space="preserve">má vysloveně historický charakter, </w:t>
      </w:r>
      <w:r w:rsidR="00C82506">
        <w:rPr>
          <w:rFonts w:ascii="Times New Roman" w:hAnsi="Times New Roman" w:cs="Times New Roman"/>
          <w:sz w:val="24"/>
          <w:szCs w:val="24"/>
        </w:rPr>
        <w:t xml:space="preserve">a </w:t>
      </w:r>
      <w:r w:rsidR="00225E95">
        <w:rPr>
          <w:rFonts w:ascii="Times New Roman" w:hAnsi="Times New Roman" w:cs="Times New Roman"/>
          <w:sz w:val="24"/>
          <w:szCs w:val="24"/>
        </w:rPr>
        <w:t xml:space="preserve">že </w:t>
      </w:r>
      <w:r w:rsidR="00122AE5">
        <w:rPr>
          <w:rFonts w:ascii="Times New Roman" w:hAnsi="Times New Roman" w:cs="Times New Roman"/>
          <w:sz w:val="24"/>
          <w:szCs w:val="24"/>
        </w:rPr>
        <w:t xml:space="preserve">v české novodobé kultuře </w:t>
      </w:r>
      <w:r w:rsidR="00617079">
        <w:rPr>
          <w:rFonts w:ascii="Times New Roman" w:hAnsi="Times New Roman" w:cs="Times New Roman"/>
          <w:sz w:val="24"/>
          <w:szCs w:val="24"/>
        </w:rPr>
        <w:t xml:space="preserve">(podobně jako i v jiných </w:t>
      </w:r>
      <w:r w:rsidR="006C2AED">
        <w:rPr>
          <w:rFonts w:ascii="Times New Roman" w:hAnsi="Times New Roman" w:cs="Times New Roman"/>
          <w:sz w:val="24"/>
          <w:szCs w:val="24"/>
        </w:rPr>
        <w:t xml:space="preserve">evropských </w:t>
      </w:r>
      <w:r w:rsidR="00617079">
        <w:rPr>
          <w:rFonts w:ascii="Times New Roman" w:hAnsi="Times New Roman" w:cs="Times New Roman"/>
          <w:sz w:val="24"/>
          <w:szCs w:val="24"/>
        </w:rPr>
        <w:t xml:space="preserve">kulturách) literární sdružování </w:t>
      </w:r>
      <w:r w:rsidR="002F11A9">
        <w:rPr>
          <w:rFonts w:ascii="Times New Roman" w:hAnsi="Times New Roman" w:cs="Times New Roman"/>
          <w:sz w:val="24"/>
          <w:szCs w:val="24"/>
        </w:rPr>
        <w:t xml:space="preserve">v nemalé míře </w:t>
      </w:r>
      <w:r w:rsidR="006C2AED">
        <w:rPr>
          <w:rFonts w:ascii="Times New Roman" w:hAnsi="Times New Roman" w:cs="Times New Roman"/>
          <w:sz w:val="24"/>
          <w:szCs w:val="24"/>
        </w:rPr>
        <w:t xml:space="preserve">spoluvytváří a formuje </w:t>
      </w:r>
      <w:r w:rsidR="00FC55CA">
        <w:rPr>
          <w:rFonts w:ascii="Times New Roman" w:hAnsi="Times New Roman" w:cs="Times New Roman"/>
          <w:sz w:val="24"/>
          <w:szCs w:val="24"/>
        </w:rPr>
        <w:t xml:space="preserve">literární život. Proto </w:t>
      </w:r>
      <w:r w:rsidR="00D41E69">
        <w:rPr>
          <w:rFonts w:ascii="Times New Roman" w:hAnsi="Times New Roman" w:cs="Times New Roman"/>
          <w:sz w:val="24"/>
          <w:szCs w:val="24"/>
        </w:rPr>
        <w:t xml:space="preserve">jako samostatnou kapitolu zařadil výklad </w:t>
      </w:r>
      <w:r w:rsidR="00C04A95">
        <w:rPr>
          <w:rFonts w:ascii="Times New Roman" w:hAnsi="Times New Roman" w:cs="Times New Roman"/>
          <w:sz w:val="24"/>
          <w:szCs w:val="24"/>
        </w:rPr>
        <w:t xml:space="preserve">představující stručně </w:t>
      </w:r>
      <w:r w:rsidR="00E409F5">
        <w:rPr>
          <w:rFonts w:ascii="Times New Roman" w:hAnsi="Times New Roman" w:cs="Times New Roman"/>
          <w:sz w:val="24"/>
          <w:szCs w:val="24"/>
        </w:rPr>
        <w:t xml:space="preserve">nejvýznamnější </w:t>
      </w:r>
      <w:r w:rsidR="00256F55">
        <w:rPr>
          <w:rFonts w:ascii="Times New Roman" w:hAnsi="Times New Roman" w:cs="Times New Roman"/>
          <w:sz w:val="24"/>
          <w:szCs w:val="24"/>
        </w:rPr>
        <w:t xml:space="preserve">české literární </w:t>
      </w:r>
      <w:r w:rsidR="00E5285E">
        <w:rPr>
          <w:rFonts w:ascii="Times New Roman" w:hAnsi="Times New Roman" w:cs="Times New Roman"/>
          <w:sz w:val="24"/>
          <w:szCs w:val="24"/>
        </w:rPr>
        <w:t xml:space="preserve">spolky </w:t>
      </w:r>
      <w:r w:rsidR="00FC26FC">
        <w:rPr>
          <w:rFonts w:ascii="Times New Roman" w:hAnsi="Times New Roman" w:cs="Times New Roman"/>
          <w:sz w:val="24"/>
          <w:szCs w:val="24"/>
        </w:rPr>
        <w:t xml:space="preserve">20. století </w:t>
      </w:r>
      <w:r w:rsidR="00E5285E">
        <w:rPr>
          <w:rFonts w:ascii="Times New Roman" w:hAnsi="Times New Roman" w:cs="Times New Roman"/>
          <w:sz w:val="24"/>
          <w:szCs w:val="24"/>
        </w:rPr>
        <w:t xml:space="preserve">v rozpětí od meziválečné avantgardy až po </w:t>
      </w:r>
      <w:r w:rsidR="00FC26FC">
        <w:rPr>
          <w:rFonts w:ascii="Times New Roman" w:hAnsi="Times New Roman" w:cs="Times New Roman"/>
          <w:sz w:val="24"/>
          <w:szCs w:val="24"/>
        </w:rPr>
        <w:t>tzv. generaci Května</w:t>
      </w:r>
      <w:r w:rsidR="00481C28">
        <w:rPr>
          <w:rFonts w:ascii="Times New Roman" w:hAnsi="Times New Roman" w:cs="Times New Roman"/>
          <w:sz w:val="24"/>
          <w:szCs w:val="24"/>
        </w:rPr>
        <w:t xml:space="preserve">, na </w:t>
      </w:r>
      <w:r w:rsidR="00F42D99">
        <w:rPr>
          <w:rFonts w:ascii="Times New Roman" w:hAnsi="Times New Roman" w:cs="Times New Roman"/>
          <w:sz w:val="24"/>
          <w:szCs w:val="24"/>
        </w:rPr>
        <w:t xml:space="preserve">jehož </w:t>
      </w:r>
      <w:r w:rsidR="00481C28">
        <w:rPr>
          <w:rFonts w:ascii="Times New Roman" w:hAnsi="Times New Roman" w:cs="Times New Roman"/>
          <w:sz w:val="24"/>
          <w:szCs w:val="24"/>
        </w:rPr>
        <w:t xml:space="preserve">základě </w:t>
      </w:r>
      <w:r w:rsidR="00F42D99">
        <w:rPr>
          <w:rFonts w:ascii="Times New Roman" w:hAnsi="Times New Roman" w:cs="Times New Roman"/>
          <w:sz w:val="24"/>
          <w:szCs w:val="24"/>
        </w:rPr>
        <w:t xml:space="preserve">vyvodil </w:t>
      </w:r>
      <w:r w:rsidR="0063337C">
        <w:rPr>
          <w:rFonts w:ascii="Times New Roman" w:hAnsi="Times New Roman" w:cs="Times New Roman"/>
          <w:sz w:val="24"/>
          <w:szCs w:val="24"/>
        </w:rPr>
        <w:t xml:space="preserve">předběžné závěry </w:t>
      </w:r>
      <w:r w:rsidR="003E2A19">
        <w:rPr>
          <w:rFonts w:ascii="Times New Roman" w:hAnsi="Times New Roman" w:cs="Times New Roman"/>
          <w:sz w:val="24"/>
          <w:szCs w:val="24"/>
        </w:rPr>
        <w:t xml:space="preserve">pro další zkoumání tématu, </w:t>
      </w:r>
      <w:r w:rsidR="007F3FE1">
        <w:rPr>
          <w:rFonts w:ascii="Times New Roman" w:hAnsi="Times New Roman" w:cs="Times New Roman"/>
          <w:sz w:val="24"/>
          <w:szCs w:val="24"/>
        </w:rPr>
        <w:t xml:space="preserve">mim jiné </w:t>
      </w:r>
      <w:r w:rsidR="00CC1D59">
        <w:rPr>
          <w:rFonts w:ascii="Times New Roman" w:hAnsi="Times New Roman" w:cs="Times New Roman"/>
          <w:sz w:val="24"/>
          <w:szCs w:val="24"/>
        </w:rPr>
        <w:t xml:space="preserve">zjištění, že </w:t>
      </w:r>
      <w:r w:rsidR="00531D2F">
        <w:rPr>
          <w:rFonts w:ascii="Times New Roman" w:hAnsi="Times New Roman" w:cs="Times New Roman"/>
          <w:sz w:val="24"/>
          <w:szCs w:val="24"/>
        </w:rPr>
        <w:t xml:space="preserve">hlubší ponor do problematiky </w:t>
      </w:r>
      <w:r w:rsidR="008815C9">
        <w:rPr>
          <w:rFonts w:ascii="Times New Roman" w:hAnsi="Times New Roman" w:cs="Times New Roman"/>
          <w:sz w:val="24"/>
          <w:szCs w:val="24"/>
        </w:rPr>
        <w:t xml:space="preserve">odhaluje </w:t>
      </w:r>
      <w:r w:rsidR="00FC26FC">
        <w:rPr>
          <w:rFonts w:ascii="Times New Roman" w:hAnsi="Times New Roman" w:cs="Times New Roman"/>
          <w:sz w:val="24"/>
          <w:szCs w:val="24"/>
        </w:rPr>
        <w:t>více rozporů</w:t>
      </w:r>
      <w:r w:rsidR="007F3FE1">
        <w:rPr>
          <w:rFonts w:ascii="Times New Roman" w:hAnsi="Times New Roman" w:cs="Times New Roman"/>
          <w:sz w:val="24"/>
          <w:szCs w:val="24"/>
        </w:rPr>
        <w:t xml:space="preserve"> (především definičních)</w:t>
      </w:r>
      <w:r w:rsidR="00FC26FC">
        <w:rPr>
          <w:rFonts w:ascii="Times New Roman" w:hAnsi="Times New Roman" w:cs="Times New Roman"/>
          <w:sz w:val="24"/>
          <w:szCs w:val="24"/>
        </w:rPr>
        <w:t xml:space="preserve">, než se původně zdálo. </w:t>
      </w:r>
      <w:r w:rsidR="00D41E6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F11A9" w:rsidRDefault="00B814B5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Jádro diplomové práce tvoří </w:t>
      </w:r>
      <w:r w:rsidR="008815C9">
        <w:rPr>
          <w:rFonts w:ascii="Times New Roman" w:hAnsi="Times New Roman" w:cs="Times New Roman"/>
          <w:sz w:val="24"/>
          <w:szCs w:val="24"/>
        </w:rPr>
        <w:t xml:space="preserve">podrobné </w:t>
      </w:r>
      <w:r w:rsidR="00095C9C">
        <w:rPr>
          <w:rFonts w:ascii="Times New Roman" w:hAnsi="Times New Roman" w:cs="Times New Roman"/>
          <w:sz w:val="24"/>
          <w:szCs w:val="24"/>
        </w:rPr>
        <w:t xml:space="preserve">portréty poměrně značného množství </w:t>
      </w:r>
      <w:r w:rsidR="00701668">
        <w:rPr>
          <w:rFonts w:ascii="Times New Roman" w:hAnsi="Times New Roman" w:cs="Times New Roman"/>
          <w:sz w:val="24"/>
          <w:szCs w:val="24"/>
        </w:rPr>
        <w:t xml:space="preserve">vybraných </w:t>
      </w:r>
      <w:r w:rsidR="00095C9C">
        <w:rPr>
          <w:rFonts w:ascii="Times New Roman" w:hAnsi="Times New Roman" w:cs="Times New Roman"/>
          <w:sz w:val="24"/>
          <w:szCs w:val="24"/>
        </w:rPr>
        <w:t xml:space="preserve">literárních spolků, </w:t>
      </w:r>
      <w:r w:rsidR="00EC61C8">
        <w:rPr>
          <w:rFonts w:ascii="Times New Roman" w:hAnsi="Times New Roman" w:cs="Times New Roman"/>
          <w:sz w:val="24"/>
          <w:szCs w:val="24"/>
        </w:rPr>
        <w:t xml:space="preserve">které </w:t>
      </w:r>
      <w:r w:rsidR="003D74DA">
        <w:rPr>
          <w:rFonts w:ascii="Times New Roman" w:hAnsi="Times New Roman" w:cs="Times New Roman"/>
          <w:sz w:val="24"/>
          <w:szCs w:val="24"/>
        </w:rPr>
        <w:t xml:space="preserve">slouží Aleši </w:t>
      </w:r>
      <w:proofErr w:type="spellStart"/>
      <w:r w:rsidR="003D74DA">
        <w:rPr>
          <w:rFonts w:ascii="Times New Roman" w:hAnsi="Times New Roman" w:cs="Times New Roman"/>
          <w:sz w:val="24"/>
          <w:szCs w:val="24"/>
        </w:rPr>
        <w:t>Misařovi</w:t>
      </w:r>
      <w:proofErr w:type="spellEnd"/>
      <w:r w:rsidR="003D74DA">
        <w:rPr>
          <w:rFonts w:ascii="Times New Roman" w:hAnsi="Times New Roman" w:cs="Times New Roman"/>
          <w:sz w:val="24"/>
          <w:szCs w:val="24"/>
        </w:rPr>
        <w:t xml:space="preserve"> </w:t>
      </w:r>
      <w:r w:rsidR="00BD5FDB">
        <w:rPr>
          <w:rFonts w:ascii="Times New Roman" w:hAnsi="Times New Roman" w:cs="Times New Roman"/>
          <w:sz w:val="24"/>
          <w:szCs w:val="24"/>
        </w:rPr>
        <w:t xml:space="preserve">jako podkladový materiál pro vytvoření </w:t>
      </w:r>
      <w:r w:rsidR="008F39FE">
        <w:rPr>
          <w:rFonts w:ascii="Times New Roman" w:hAnsi="Times New Roman" w:cs="Times New Roman"/>
          <w:sz w:val="24"/>
          <w:szCs w:val="24"/>
        </w:rPr>
        <w:t>pracovní typologie</w:t>
      </w:r>
      <w:r w:rsidR="00B75D14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714782">
        <w:rPr>
          <w:rFonts w:ascii="Times New Roman" w:hAnsi="Times New Roman" w:cs="Times New Roman"/>
          <w:sz w:val="24"/>
          <w:szCs w:val="24"/>
        </w:rPr>
        <w:t xml:space="preserve"> </w:t>
      </w:r>
      <w:r w:rsidR="00B75D14">
        <w:rPr>
          <w:rFonts w:ascii="Times New Roman" w:hAnsi="Times New Roman" w:cs="Times New Roman"/>
          <w:sz w:val="24"/>
          <w:szCs w:val="24"/>
        </w:rPr>
        <w:t>t</w:t>
      </w:r>
      <w:r w:rsidR="00714782">
        <w:rPr>
          <w:rFonts w:ascii="Times New Roman" w:hAnsi="Times New Roman" w:cs="Times New Roman"/>
          <w:sz w:val="24"/>
          <w:szCs w:val="24"/>
        </w:rPr>
        <w:t xml:space="preserve">a zahrnuje čtyři kategorie: </w:t>
      </w:r>
      <w:r w:rsidR="00570E96">
        <w:rPr>
          <w:rFonts w:ascii="Times New Roman" w:hAnsi="Times New Roman" w:cs="Times New Roman"/>
          <w:sz w:val="24"/>
          <w:szCs w:val="24"/>
        </w:rPr>
        <w:t xml:space="preserve">programovou, </w:t>
      </w:r>
      <w:r w:rsidR="0016180D">
        <w:rPr>
          <w:rFonts w:ascii="Times New Roman" w:hAnsi="Times New Roman" w:cs="Times New Roman"/>
          <w:sz w:val="24"/>
          <w:szCs w:val="24"/>
        </w:rPr>
        <w:t xml:space="preserve">regionální, </w:t>
      </w:r>
      <w:r w:rsidR="00790BD5">
        <w:rPr>
          <w:rFonts w:ascii="Times New Roman" w:hAnsi="Times New Roman" w:cs="Times New Roman"/>
          <w:sz w:val="24"/>
          <w:szCs w:val="24"/>
        </w:rPr>
        <w:t xml:space="preserve">konzultační a </w:t>
      </w:r>
      <w:r w:rsidR="008D427F">
        <w:rPr>
          <w:rFonts w:ascii="Times New Roman" w:hAnsi="Times New Roman" w:cs="Times New Roman"/>
          <w:sz w:val="24"/>
          <w:szCs w:val="24"/>
        </w:rPr>
        <w:t xml:space="preserve">spontánně-akční, s tím, že </w:t>
      </w:r>
      <w:r w:rsidR="00905F70">
        <w:rPr>
          <w:rFonts w:ascii="Times New Roman" w:hAnsi="Times New Roman" w:cs="Times New Roman"/>
          <w:sz w:val="24"/>
          <w:szCs w:val="24"/>
        </w:rPr>
        <w:t xml:space="preserve">autor zdůrazňuje značnou prostupnost těchto </w:t>
      </w:r>
      <w:r w:rsidR="000F7381">
        <w:rPr>
          <w:rFonts w:ascii="Times New Roman" w:hAnsi="Times New Roman" w:cs="Times New Roman"/>
          <w:sz w:val="24"/>
          <w:szCs w:val="24"/>
        </w:rPr>
        <w:t xml:space="preserve">kategorií. </w:t>
      </w:r>
      <w:r w:rsidR="0030712E">
        <w:rPr>
          <w:rFonts w:ascii="Times New Roman" w:hAnsi="Times New Roman" w:cs="Times New Roman"/>
          <w:sz w:val="24"/>
          <w:szCs w:val="24"/>
        </w:rPr>
        <w:t xml:space="preserve"> </w:t>
      </w:r>
      <w:r w:rsidR="008D427F">
        <w:rPr>
          <w:rFonts w:ascii="Times New Roman" w:hAnsi="Times New Roman" w:cs="Times New Roman"/>
          <w:sz w:val="24"/>
          <w:szCs w:val="24"/>
        </w:rPr>
        <w:t xml:space="preserve"> </w:t>
      </w:r>
      <w:r w:rsidR="008F39FE">
        <w:rPr>
          <w:rFonts w:ascii="Times New Roman" w:hAnsi="Times New Roman" w:cs="Times New Roman"/>
          <w:sz w:val="24"/>
          <w:szCs w:val="24"/>
        </w:rPr>
        <w:t xml:space="preserve">  </w:t>
      </w:r>
      <w:r w:rsidR="00095C9C">
        <w:rPr>
          <w:rFonts w:ascii="Times New Roman" w:hAnsi="Times New Roman" w:cs="Times New Roman"/>
          <w:sz w:val="24"/>
          <w:szCs w:val="24"/>
        </w:rPr>
        <w:t xml:space="preserve"> </w:t>
      </w:r>
      <w:r w:rsidR="00F81C8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156B" w:rsidRDefault="008D0C04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Misařova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diplomová práce </w:t>
      </w:r>
      <w:r w:rsidR="00DF30D7">
        <w:rPr>
          <w:rFonts w:ascii="Times New Roman" w:hAnsi="Times New Roman" w:cs="Times New Roman"/>
          <w:sz w:val="24"/>
          <w:szCs w:val="24"/>
        </w:rPr>
        <w:t xml:space="preserve">velmi dobře dokumentuje předpoklad, že literární spolkový život </w:t>
      </w:r>
      <w:r w:rsidR="00FF2D6C">
        <w:rPr>
          <w:rFonts w:ascii="Times New Roman" w:hAnsi="Times New Roman" w:cs="Times New Roman"/>
          <w:sz w:val="24"/>
          <w:szCs w:val="24"/>
        </w:rPr>
        <w:t xml:space="preserve">v české kultuře ani po významném přelomu v roce 1989 nezanikl, naopak se poměrně široce a </w:t>
      </w:r>
      <w:r w:rsidR="00FF2D6C">
        <w:rPr>
          <w:rFonts w:ascii="Times New Roman" w:hAnsi="Times New Roman" w:cs="Times New Roman"/>
          <w:sz w:val="24"/>
          <w:szCs w:val="24"/>
        </w:rPr>
        <w:lastRenderedPageBreak/>
        <w:t xml:space="preserve">pestře rozvíjí. </w:t>
      </w:r>
      <w:r w:rsidR="000F6289">
        <w:rPr>
          <w:rFonts w:ascii="Times New Roman" w:hAnsi="Times New Roman" w:cs="Times New Roman"/>
          <w:sz w:val="24"/>
          <w:szCs w:val="24"/>
        </w:rPr>
        <w:t xml:space="preserve">Poslední významnější vstup do této problematiky (pomineme-li stručné informace </w:t>
      </w:r>
      <w:r w:rsidR="009A2E7D">
        <w:rPr>
          <w:rFonts w:ascii="Times New Roman" w:hAnsi="Times New Roman" w:cs="Times New Roman"/>
          <w:sz w:val="24"/>
          <w:szCs w:val="24"/>
        </w:rPr>
        <w:t xml:space="preserve">v souhrnných kompendiích) </w:t>
      </w:r>
      <w:r w:rsidR="00431EB5">
        <w:rPr>
          <w:rFonts w:ascii="Times New Roman" w:hAnsi="Times New Roman" w:cs="Times New Roman"/>
          <w:sz w:val="24"/>
          <w:szCs w:val="24"/>
        </w:rPr>
        <w:t xml:space="preserve">představuje </w:t>
      </w:r>
      <w:r w:rsidR="009A2E7D">
        <w:rPr>
          <w:rFonts w:ascii="Times New Roman" w:hAnsi="Times New Roman" w:cs="Times New Roman"/>
          <w:sz w:val="24"/>
          <w:szCs w:val="24"/>
        </w:rPr>
        <w:t xml:space="preserve">monografie Lubomíra Machaly zachycující stav v první polovině 90. let (viz </w:t>
      </w:r>
      <w:r w:rsidR="00D21BE5">
        <w:rPr>
          <w:rFonts w:ascii="Times New Roman" w:hAnsi="Times New Roman" w:cs="Times New Roman"/>
          <w:sz w:val="24"/>
          <w:szCs w:val="24"/>
        </w:rPr>
        <w:t xml:space="preserve">Lubomír Machala: </w:t>
      </w:r>
      <w:r w:rsidR="008D64BF" w:rsidRPr="008D64BF">
        <w:rPr>
          <w:rFonts w:ascii="Times New Roman" w:hAnsi="Times New Roman" w:cs="Times New Roman"/>
          <w:i/>
          <w:sz w:val="24"/>
          <w:szCs w:val="24"/>
        </w:rPr>
        <w:t>Průvodce po nových jménech</w:t>
      </w:r>
      <w:r w:rsidR="008D64BF">
        <w:rPr>
          <w:rFonts w:ascii="Times New Roman" w:hAnsi="Times New Roman" w:cs="Times New Roman"/>
          <w:sz w:val="24"/>
          <w:szCs w:val="24"/>
        </w:rPr>
        <w:t xml:space="preserve"> </w:t>
      </w:r>
      <w:r w:rsidR="008D64BF" w:rsidRPr="008D64BF">
        <w:rPr>
          <w:rFonts w:ascii="Times New Roman" w:hAnsi="Times New Roman" w:cs="Times New Roman"/>
          <w:i/>
          <w:sz w:val="24"/>
          <w:szCs w:val="24"/>
        </w:rPr>
        <w:t>české poezie a prózy 1990-1995</w:t>
      </w:r>
      <w:r w:rsidR="008D64BF">
        <w:rPr>
          <w:rFonts w:ascii="Times New Roman" w:hAnsi="Times New Roman" w:cs="Times New Roman"/>
          <w:sz w:val="24"/>
          <w:szCs w:val="24"/>
        </w:rPr>
        <w:t>, Olomouc 1996</w:t>
      </w:r>
      <w:r w:rsidR="00D21BE5">
        <w:rPr>
          <w:rFonts w:ascii="Times New Roman" w:hAnsi="Times New Roman" w:cs="Times New Roman"/>
          <w:sz w:val="24"/>
          <w:szCs w:val="24"/>
        </w:rPr>
        <w:t>)</w:t>
      </w:r>
      <w:r w:rsidR="00647C1F">
        <w:rPr>
          <w:rFonts w:ascii="Times New Roman" w:hAnsi="Times New Roman" w:cs="Times New Roman"/>
          <w:sz w:val="24"/>
          <w:szCs w:val="24"/>
          <w:lang w:val="en-US"/>
        </w:rPr>
        <w:t>;</w:t>
      </w:r>
      <w:r w:rsidR="00D21BE5">
        <w:rPr>
          <w:rFonts w:ascii="Times New Roman" w:hAnsi="Times New Roman" w:cs="Times New Roman"/>
          <w:sz w:val="24"/>
          <w:szCs w:val="24"/>
        </w:rPr>
        <w:t xml:space="preserve"> </w:t>
      </w:r>
      <w:r w:rsidR="00431EB5">
        <w:rPr>
          <w:rFonts w:ascii="Times New Roman" w:hAnsi="Times New Roman" w:cs="Times New Roman"/>
          <w:sz w:val="24"/>
          <w:szCs w:val="24"/>
        </w:rPr>
        <w:t xml:space="preserve">hodnocená diplomová práce </w:t>
      </w:r>
      <w:r w:rsidR="006E091B">
        <w:rPr>
          <w:rFonts w:ascii="Times New Roman" w:hAnsi="Times New Roman" w:cs="Times New Roman"/>
          <w:sz w:val="24"/>
          <w:szCs w:val="24"/>
        </w:rPr>
        <w:t xml:space="preserve">je tedy </w:t>
      </w:r>
      <w:r w:rsidR="000D6FCD">
        <w:rPr>
          <w:rFonts w:ascii="Times New Roman" w:hAnsi="Times New Roman" w:cs="Times New Roman"/>
          <w:sz w:val="24"/>
          <w:szCs w:val="24"/>
        </w:rPr>
        <w:t xml:space="preserve">vlastně </w:t>
      </w:r>
      <w:r w:rsidR="006E091B">
        <w:rPr>
          <w:rFonts w:ascii="Times New Roman" w:hAnsi="Times New Roman" w:cs="Times New Roman"/>
          <w:sz w:val="24"/>
          <w:szCs w:val="24"/>
        </w:rPr>
        <w:t xml:space="preserve">prvním uceleným pokusem </w:t>
      </w:r>
      <w:r w:rsidR="008F79D8">
        <w:rPr>
          <w:rFonts w:ascii="Times New Roman" w:hAnsi="Times New Roman" w:cs="Times New Roman"/>
          <w:sz w:val="24"/>
          <w:szCs w:val="24"/>
        </w:rPr>
        <w:t xml:space="preserve">o </w:t>
      </w:r>
      <w:r w:rsidR="006E091B">
        <w:rPr>
          <w:rFonts w:ascii="Times New Roman" w:hAnsi="Times New Roman" w:cs="Times New Roman"/>
          <w:sz w:val="24"/>
          <w:szCs w:val="24"/>
        </w:rPr>
        <w:t>odborn</w:t>
      </w:r>
      <w:r w:rsidR="008F79D8">
        <w:rPr>
          <w:rFonts w:ascii="Times New Roman" w:hAnsi="Times New Roman" w:cs="Times New Roman"/>
          <w:sz w:val="24"/>
          <w:szCs w:val="24"/>
        </w:rPr>
        <w:t>é</w:t>
      </w:r>
      <w:r w:rsidR="006E091B">
        <w:rPr>
          <w:rFonts w:ascii="Times New Roman" w:hAnsi="Times New Roman" w:cs="Times New Roman"/>
          <w:sz w:val="24"/>
          <w:szCs w:val="24"/>
        </w:rPr>
        <w:t xml:space="preserve"> zhodno</w:t>
      </w:r>
      <w:r w:rsidR="008F79D8">
        <w:rPr>
          <w:rFonts w:ascii="Times New Roman" w:hAnsi="Times New Roman" w:cs="Times New Roman"/>
          <w:sz w:val="24"/>
          <w:szCs w:val="24"/>
        </w:rPr>
        <w:t xml:space="preserve">cení </w:t>
      </w:r>
      <w:r w:rsidR="009D75FC">
        <w:rPr>
          <w:rFonts w:ascii="Times New Roman" w:hAnsi="Times New Roman" w:cs="Times New Roman"/>
          <w:sz w:val="24"/>
          <w:szCs w:val="24"/>
        </w:rPr>
        <w:t>vývoj</w:t>
      </w:r>
      <w:r w:rsidR="008F79D8">
        <w:rPr>
          <w:rFonts w:ascii="Times New Roman" w:hAnsi="Times New Roman" w:cs="Times New Roman"/>
          <w:sz w:val="24"/>
          <w:szCs w:val="24"/>
        </w:rPr>
        <w:t>e</w:t>
      </w:r>
      <w:r w:rsidR="009D75FC">
        <w:rPr>
          <w:rFonts w:ascii="Times New Roman" w:hAnsi="Times New Roman" w:cs="Times New Roman"/>
          <w:sz w:val="24"/>
          <w:szCs w:val="24"/>
        </w:rPr>
        <w:t xml:space="preserve"> </w:t>
      </w:r>
      <w:r w:rsidR="008F79D8">
        <w:rPr>
          <w:rFonts w:ascii="Times New Roman" w:hAnsi="Times New Roman" w:cs="Times New Roman"/>
          <w:sz w:val="24"/>
          <w:szCs w:val="24"/>
        </w:rPr>
        <w:t>dané oblasti v </w:t>
      </w:r>
      <w:r w:rsidR="009D75FC">
        <w:rPr>
          <w:rFonts w:ascii="Times New Roman" w:hAnsi="Times New Roman" w:cs="Times New Roman"/>
          <w:sz w:val="24"/>
          <w:szCs w:val="24"/>
        </w:rPr>
        <w:t>uplynulé</w:t>
      </w:r>
      <w:r w:rsidR="008F79D8">
        <w:rPr>
          <w:rFonts w:ascii="Times New Roman" w:hAnsi="Times New Roman" w:cs="Times New Roman"/>
          <w:sz w:val="24"/>
          <w:szCs w:val="24"/>
        </w:rPr>
        <w:t xml:space="preserve">m </w:t>
      </w:r>
      <w:r w:rsidR="009D75FC">
        <w:rPr>
          <w:rFonts w:ascii="Times New Roman" w:hAnsi="Times New Roman" w:cs="Times New Roman"/>
          <w:sz w:val="24"/>
          <w:szCs w:val="24"/>
        </w:rPr>
        <w:t xml:space="preserve">více než čtvrtstoletí. Kolega </w:t>
      </w:r>
      <w:proofErr w:type="spellStart"/>
      <w:r w:rsidR="009D75FC">
        <w:rPr>
          <w:rFonts w:ascii="Times New Roman" w:hAnsi="Times New Roman" w:cs="Times New Roman"/>
          <w:sz w:val="24"/>
          <w:szCs w:val="24"/>
        </w:rPr>
        <w:t>Misař</w:t>
      </w:r>
      <w:proofErr w:type="spellEnd"/>
      <w:r w:rsidR="009D75FC">
        <w:rPr>
          <w:rFonts w:ascii="Times New Roman" w:hAnsi="Times New Roman" w:cs="Times New Roman"/>
          <w:sz w:val="24"/>
          <w:szCs w:val="24"/>
        </w:rPr>
        <w:t xml:space="preserve"> se přitom počíná již jako zkušený </w:t>
      </w:r>
      <w:r w:rsidR="005D16C7">
        <w:rPr>
          <w:rFonts w:ascii="Times New Roman" w:hAnsi="Times New Roman" w:cs="Times New Roman"/>
          <w:sz w:val="24"/>
          <w:szCs w:val="24"/>
        </w:rPr>
        <w:t>literární historik, metodologicky dobře vybavený</w:t>
      </w:r>
      <w:r w:rsidR="007A0ED3">
        <w:rPr>
          <w:rFonts w:ascii="Times New Roman" w:hAnsi="Times New Roman" w:cs="Times New Roman"/>
          <w:sz w:val="24"/>
          <w:szCs w:val="24"/>
        </w:rPr>
        <w:t xml:space="preserve">, se širokým rozhledem po současné odborné literatuře </w:t>
      </w:r>
      <w:r w:rsidR="00D25786">
        <w:rPr>
          <w:rFonts w:ascii="Times New Roman" w:hAnsi="Times New Roman" w:cs="Times New Roman"/>
          <w:sz w:val="24"/>
          <w:szCs w:val="24"/>
        </w:rPr>
        <w:t xml:space="preserve">a teoretických konceptech </w:t>
      </w:r>
      <w:r w:rsidR="00B92214">
        <w:rPr>
          <w:rFonts w:ascii="Times New Roman" w:hAnsi="Times New Roman" w:cs="Times New Roman"/>
          <w:sz w:val="24"/>
          <w:szCs w:val="24"/>
        </w:rPr>
        <w:t xml:space="preserve">vhodných </w:t>
      </w:r>
      <w:r w:rsidR="000D6FCD">
        <w:rPr>
          <w:rFonts w:ascii="Times New Roman" w:hAnsi="Times New Roman" w:cs="Times New Roman"/>
          <w:sz w:val="24"/>
          <w:szCs w:val="24"/>
        </w:rPr>
        <w:t xml:space="preserve">pro takto zaměřený výzkum. Co hodnotím ještě výše, </w:t>
      </w:r>
      <w:r w:rsidR="004D3787">
        <w:rPr>
          <w:rFonts w:ascii="Times New Roman" w:hAnsi="Times New Roman" w:cs="Times New Roman"/>
          <w:sz w:val="24"/>
          <w:szCs w:val="24"/>
        </w:rPr>
        <w:t xml:space="preserve">je autorův hluboký vhled do současné literární kultury, kterou sám spoluvytváří jakožto básník a překladatel, což je </w:t>
      </w:r>
      <w:r w:rsidR="00F94236">
        <w:rPr>
          <w:rFonts w:ascii="Times New Roman" w:hAnsi="Times New Roman" w:cs="Times New Roman"/>
          <w:sz w:val="24"/>
          <w:szCs w:val="24"/>
        </w:rPr>
        <w:t xml:space="preserve">devíza nad jiné cenná. </w:t>
      </w:r>
      <w:r w:rsidR="005D16C7">
        <w:rPr>
          <w:rFonts w:ascii="Times New Roman" w:hAnsi="Times New Roman" w:cs="Times New Roman"/>
          <w:sz w:val="24"/>
          <w:szCs w:val="24"/>
        </w:rPr>
        <w:t xml:space="preserve"> </w:t>
      </w:r>
      <w:r w:rsidR="006E091B">
        <w:rPr>
          <w:rFonts w:ascii="Times New Roman" w:hAnsi="Times New Roman" w:cs="Times New Roman"/>
          <w:sz w:val="24"/>
          <w:szCs w:val="24"/>
        </w:rPr>
        <w:t xml:space="preserve"> </w:t>
      </w:r>
      <w:r w:rsidR="009A2E7D">
        <w:rPr>
          <w:rFonts w:ascii="Times New Roman" w:hAnsi="Times New Roman" w:cs="Times New Roman"/>
          <w:sz w:val="24"/>
          <w:szCs w:val="24"/>
        </w:rPr>
        <w:t xml:space="preserve">  </w:t>
      </w:r>
      <w:r w:rsidR="000F628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21BE5" w:rsidRPr="00333637" w:rsidRDefault="00F94236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Marně hledám </w:t>
      </w:r>
      <w:r w:rsidR="00DE1777">
        <w:rPr>
          <w:rFonts w:ascii="Times New Roman" w:hAnsi="Times New Roman" w:cs="Times New Roman"/>
          <w:sz w:val="24"/>
          <w:szCs w:val="24"/>
        </w:rPr>
        <w:t xml:space="preserve">v jeho práci chyby a opomenutí. </w:t>
      </w:r>
      <w:r w:rsidR="00D66BB0">
        <w:rPr>
          <w:rFonts w:ascii="Times New Roman" w:hAnsi="Times New Roman" w:cs="Times New Roman"/>
          <w:sz w:val="24"/>
          <w:szCs w:val="24"/>
        </w:rPr>
        <w:t xml:space="preserve">Možná by se dalo diskutovat o určité terminologické nejasnosti (překrývání pojmů spolek / sdružení / skupina), ale </w:t>
      </w:r>
      <w:r w:rsidR="000F1EE7">
        <w:rPr>
          <w:rFonts w:ascii="Times New Roman" w:hAnsi="Times New Roman" w:cs="Times New Roman"/>
          <w:sz w:val="24"/>
          <w:szCs w:val="24"/>
        </w:rPr>
        <w:t xml:space="preserve">nepovažuji to za nutné, tím spíše, když na toto </w:t>
      </w:r>
      <w:r w:rsidR="00145317">
        <w:rPr>
          <w:rFonts w:ascii="Times New Roman" w:hAnsi="Times New Roman" w:cs="Times New Roman"/>
          <w:sz w:val="24"/>
          <w:szCs w:val="24"/>
        </w:rPr>
        <w:t xml:space="preserve">sám autor práce v textu upozorňuje. </w:t>
      </w:r>
      <w:r w:rsidR="00E718B2">
        <w:rPr>
          <w:rFonts w:ascii="Times New Roman" w:hAnsi="Times New Roman" w:cs="Times New Roman"/>
          <w:sz w:val="24"/>
          <w:szCs w:val="24"/>
        </w:rPr>
        <w:t>Snad tedy alespoň jedna zcela marginální poznámka: výraz „literární sdružování“ uvedený v klíčových slovech</w:t>
      </w:r>
      <w:r w:rsidR="00AD53D2">
        <w:rPr>
          <w:rFonts w:ascii="Times New Roman" w:hAnsi="Times New Roman" w:cs="Times New Roman"/>
          <w:sz w:val="24"/>
          <w:szCs w:val="24"/>
        </w:rPr>
        <w:t xml:space="preserve">, </w:t>
      </w:r>
      <w:r w:rsidR="00E718B2" w:rsidRPr="00646F8B">
        <w:rPr>
          <w:rFonts w:ascii="Times New Roman" w:hAnsi="Times New Roman" w:cs="Times New Roman"/>
          <w:sz w:val="24"/>
          <w:szCs w:val="24"/>
        </w:rPr>
        <w:t xml:space="preserve">obávám </w:t>
      </w:r>
      <w:r w:rsidR="00AD53D2">
        <w:rPr>
          <w:rFonts w:ascii="Times New Roman" w:hAnsi="Times New Roman" w:cs="Times New Roman"/>
          <w:sz w:val="24"/>
          <w:szCs w:val="24"/>
        </w:rPr>
        <w:t xml:space="preserve">se, není zcela vhodné </w:t>
      </w:r>
      <w:r w:rsidR="00E718B2" w:rsidRPr="00646F8B">
        <w:rPr>
          <w:rFonts w:ascii="Times New Roman" w:hAnsi="Times New Roman" w:cs="Times New Roman"/>
          <w:sz w:val="24"/>
          <w:szCs w:val="24"/>
        </w:rPr>
        <w:t>pře</w:t>
      </w:r>
      <w:r w:rsidR="00AD53D2">
        <w:rPr>
          <w:rFonts w:ascii="Times New Roman" w:hAnsi="Times New Roman" w:cs="Times New Roman"/>
          <w:sz w:val="24"/>
          <w:szCs w:val="24"/>
        </w:rPr>
        <w:t xml:space="preserve">kládat </w:t>
      </w:r>
      <w:r w:rsidR="00E718B2" w:rsidRPr="00646F8B">
        <w:rPr>
          <w:rFonts w:ascii="Times New Roman" w:hAnsi="Times New Roman" w:cs="Times New Roman"/>
          <w:sz w:val="24"/>
          <w:szCs w:val="24"/>
        </w:rPr>
        <w:t>do angličtiny jako „</w:t>
      </w:r>
      <w:proofErr w:type="spellStart"/>
      <w:r w:rsidR="00E718B2" w:rsidRPr="00646F8B">
        <w:rPr>
          <w:rFonts w:ascii="Times New Roman" w:hAnsi="Times New Roman" w:cs="Times New Roman"/>
          <w:sz w:val="24"/>
          <w:szCs w:val="24"/>
        </w:rPr>
        <w:t>literary</w:t>
      </w:r>
      <w:proofErr w:type="spellEnd"/>
      <w:r w:rsidR="00E718B2" w:rsidRPr="00646F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718B2" w:rsidRPr="00646F8B">
        <w:rPr>
          <w:rFonts w:ascii="Times New Roman" w:hAnsi="Times New Roman" w:cs="Times New Roman"/>
          <w:sz w:val="24"/>
          <w:szCs w:val="24"/>
        </w:rPr>
        <w:t>groupings</w:t>
      </w:r>
      <w:proofErr w:type="spellEnd"/>
      <w:r w:rsidR="00E718B2" w:rsidRPr="00646F8B">
        <w:rPr>
          <w:rFonts w:ascii="Times New Roman" w:hAnsi="Times New Roman" w:cs="Times New Roman"/>
          <w:sz w:val="24"/>
          <w:szCs w:val="24"/>
        </w:rPr>
        <w:t xml:space="preserve">“, nýbrž </w:t>
      </w:r>
      <w:r w:rsidR="00AD53D2">
        <w:rPr>
          <w:rFonts w:ascii="Times New Roman" w:hAnsi="Times New Roman" w:cs="Times New Roman"/>
          <w:sz w:val="24"/>
          <w:szCs w:val="24"/>
        </w:rPr>
        <w:t xml:space="preserve">spíše </w:t>
      </w:r>
      <w:r w:rsidR="00646F8B" w:rsidRPr="00333637">
        <w:rPr>
          <w:rFonts w:ascii="Times New Roman" w:hAnsi="Times New Roman" w:cs="Times New Roman"/>
          <w:sz w:val="24"/>
          <w:szCs w:val="24"/>
        </w:rPr>
        <w:t>jako „</w:t>
      </w:r>
      <w:proofErr w:type="spellStart"/>
      <w:r w:rsidR="00646F8B" w:rsidRPr="00333637">
        <w:rPr>
          <w:rFonts w:ascii="Times New Roman" w:hAnsi="Times New Roman" w:cs="Times New Roman"/>
          <w:sz w:val="24"/>
          <w:szCs w:val="24"/>
        </w:rPr>
        <w:t>literary</w:t>
      </w:r>
      <w:proofErr w:type="spellEnd"/>
      <w:r w:rsidR="00646F8B" w:rsidRPr="0033363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46F8B" w:rsidRPr="00333637">
        <w:rPr>
          <w:rFonts w:ascii="Times New Roman" w:hAnsi="Times New Roman" w:cs="Times New Roman"/>
          <w:sz w:val="24"/>
          <w:szCs w:val="24"/>
        </w:rPr>
        <w:t>gathering</w:t>
      </w:r>
      <w:proofErr w:type="spellEnd"/>
      <w:r w:rsidR="00646F8B" w:rsidRPr="00333637">
        <w:rPr>
          <w:rFonts w:ascii="Times New Roman" w:hAnsi="Times New Roman" w:cs="Times New Roman"/>
          <w:sz w:val="24"/>
          <w:szCs w:val="24"/>
        </w:rPr>
        <w:t xml:space="preserve">“.  </w:t>
      </w:r>
      <w:r w:rsidR="00E718B2" w:rsidRPr="00333637">
        <w:rPr>
          <w:rFonts w:ascii="Times New Roman" w:hAnsi="Times New Roman" w:cs="Times New Roman"/>
          <w:sz w:val="24"/>
          <w:szCs w:val="24"/>
        </w:rPr>
        <w:t xml:space="preserve"> </w:t>
      </w:r>
      <w:r w:rsidR="00DE1777" w:rsidRPr="0033363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76E3" w:rsidRPr="00333637" w:rsidRDefault="00333637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rámci diskuse při obhajob</w:t>
      </w:r>
      <w:r w:rsidR="00780EC3">
        <w:rPr>
          <w:rFonts w:ascii="Times New Roman" w:hAnsi="Times New Roman" w:cs="Times New Roman"/>
          <w:sz w:val="24"/>
          <w:szCs w:val="24"/>
        </w:rPr>
        <w:t xml:space="preserve">ě bych se </w:t>
      </w:r>
      <w:r w:rsidR="0075337C">
        <w:rPr>
          <w:rFonts w:ascii="Times New Roman" w:hAnsi="Times New Roman" w:cs="Times New Roman"/>
          <w:sz w:val="24"/>
          <w:szCs w:val="24"/>
        </w:rPr>
        <w:t xml:space="preserve">autora práce </w:t>
      </w:r>
      <w:r w:rsidR="004F0BDC">
        <w:rPr>
          <w:rFonts w:ascii="Times New Roman" w:hAnsi="Times New Roman" w:cs="Times New Roman"/>
          <w:sz w:val="24"/>
          <w:szCs w:val="24"/>
        </w:rPr>
        <w:t xml:space="preserve">rád </w:t>
      </w:r>
      <w:r w:rsidR="00780EC3">
        <w:rPr>
          <w:rFonts w:ascii="Times New Roman" w:hAnsi="Times New Roman" w:cs="Times New Roman"/>
          <w:sz w:val="24"/>
          <w:szCs w:val="24"/>
        </w:rPr>
        <w:t xml:space="preserve">zeptal, </w:t>
      </w:r>
      <w:r>
        <w:rPr>
          <w:rFonts w:ascii="Times New Roman" w:hAnsi="Times New Roman" w:cs="Times New Roman"/>
          <w:sz w:val="24"/>
          <w:szCs w:val="24"/>
        </w:rPr>
        <w:t xml:space="preserve">zda </w:t>
      </w:r>
      <w:r w:rsidR="00780EC3">
        <w:rPr>
          <w:rFonts w:ascii="Times New Roman" w:hAnsi="Times New Roman" w:cs="Times New Roman"/>
          <w:sz w:val="24"/>
          <w:szCs w:val="24"/>
        </w:rPr>
        <w:t>postmodern</w:t>
      </w:r>
      <w:r w:rsidR="009609ED">
        <w:rPr>
          <w:rFonts w:ascii="Times New Roman" w:hAnsi="Times New Roman" w:cs="Times New Roman"/>
          <w:sz w:val="24"/>
          <w:szCs w:val="24"/>
        </w:rPr>
        <w:t xml:space="preserve">istické </w:t>
      </w:r>
      <w:r w:rsidR="00780EC3">
        <w:rPr>
          <w:rFonts w:ascii="Times New Roman" w:hAnsi="Times New Roman" w:cs="Times New Roman"/>
          <w:sz w:val="24"/>
          <w:szCs w:val="24"/>
        </w:rPr>
        <w:t xml:space="preserve">uvažování o literatuře, které do českého prostředí proniklo v 90. letech, nějak </w:t>
      </w:r>
      <w:r w:rsidR="002A3524">
        <w:rPr>
          <w:rFonts w:ascii="Times New Roman" w:hAnsi="Times New Roman" w:cs="Times New Roman"/>
          <w:sz w:val="24"/>
          <w:szCs w:val="24"/>
        </w:rPr>
        <w:t xml:space="preserve">výrazněji ovlivnilo charakter </w:t>
      </w:r>
      <w:r w:rsidR="00FE5121">
        <w:rPr>
          <w:rFonts w:ascii="Times New Roman" w:hAnsi="Times New Roman" w:cs="Times New Roman"/>
          <w:sz w:val="24"/>
          <w:szCs w:val="24"/>
        </w:rPr>
        <w:t>literárních spolků u nás</w:t>
      </w:r>
      <w:r w:rsidR="007A18B9">
        <w:rPr>
          <w:rFonts w:ascii="Times New Roman" w:hAnsi="Times New Roman" w:cs="Times New Roman"/>
          <w:sz w:val="24"/>
          <w:szCs w:val="24"/>
        </w:rPr>
        <w:t xml:space="preserve">. </w:t>
      </w:r>
      <w:r w:rsidR="009609ED">
        <w:rPr>
          <w:rFonts w:ascii="Times New Roman" w:hAnsi="Times New Roman" w:cs="Times New Roman"/>
          <w:sz w:val="24"/>
          <w:szCs w:val="24"/>
        </w:rPr>
        <w:t>Či</w:t>
      </w:r>
      <w:r w:rsidR="00FC6008">
        <w:rPr>
          <w:rFonts w:ascii="Times New Roman" w:hAnsi="Times New Roman" w:cs="Times New Roman"/>
          <w:sz w:val="24"/>
          <w:szCs w:val="24"/>
        </w:rPr>
        <w:t xml:space="preserve"> konkrétněji: odpovídá některý z uvedených typologických aspektů </w:t>
      </w:r>
      <w:r w:rsidR="009609ED">
        <w:rPr>
          <w:rFonts w:ascii="Times New Roman" w:hAnsi="Times New Roman" w:cs="Times New Roman"/>
          <w:sz w:val="24"/>
          <w:szCs w:val="24"/>
        </w:rPr>
        <w:t xml:space="preserve">více postmodernistickému pojetí literatury, nebo všechny navazují na pojetí modernistické?  </w:t>
      </w:r>
      <w:r w:rsidR="00FC600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33637">
        <w:rPr>
          <w:rFonts w:ascii="Times New Roman" w:hAnsi="Times New Roman" w:cs="Times New Roman"/>
          <w:sz w:val="24"/>
          <w:szCs w:val="24"/>
        </w:rPr>
        <w:t xml:space="preserve"> </w:t>
      </w:r>
      <w:r w:rsidR="00C276E3" w:rsidRPr="0033363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21065" w:rsidRDefault="009609ED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Diplomovou práci Aleše </w:t>
      </w:r>
      <w:proofErr w:type="spellStart"/>
      <w:r>
        <w:rPr>
          <w:rFonts w:ascii="Times New Roman" w:hAnsi="Times New Roman" w:cs="Times New Roman"/>
          <w:sz w:val="24"/>
          <w:szCs w:val="24"/>
        </w:rPr>
        <w:t>Misaře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považuji za velmi kvalitní a podnětnou a doporučuji ji určitě nějakou formou publikovat coby významný přínos současnému literárněvědnému bádání.    </w:t>
      </w:r>
    </w:p>
    <w:p w:rsidR="00014017" w:rsidRDefault="00433BC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55A44">
        <w:rPr>
          <w:rFonts w:ascii="Times New Roman" w:hAnsi="Times New Roman" w:cs="Times New Roman"/>
          <w:sz w:val="24"/>
          <w:szCs w:val="24"/>
        </w:rPr>
        <w:t xml:space="preserve"> </w:t>
      </w:r>
      <w:r w:rsidR="00A1499E">
        <w:rPr>
          <w:rFonts w:ascii="Times New Roman" w:hAnsi="Times New Roman" w:cs="Times New Roman"/>
          <w:sz w:val="24"/>
          <w:szCs w:val="24"/>
        </w:rPr>
        <w:t xml:space="preserve"> </w:t>
      </w:r>
      <w:r w:rsidR="00F30F83">
        <w:rPr>
          <w:rFonts w:ascii="Times New Roman" w:hAnsi="Times New Roman" w:cs="Times New Roman"/>
          <w:sz w:val="24"/>
          <w:szCs w:val="24"/>
        </w:rPr>
        <w:t xml:space="preserve"> </w:t>
      </w:r>
      <w:r w:rsidR="00B61CFE">
        <w:rPr>
          <w:rFonts w:ascii="Times New Roman" w:hAnsi="Times New Roman" w:cs="Times New Roman"/>
          <w:sz w:val="24"/>
          <w:szCs w:val="24"/>
        </w:rPr>
        <w:t xml:space="preserve"> </w:t>
      </w:r>
      <w:r w:rsidR="003F50CC">
        <w:rPr>
          <w:rFonts w:ascii="Times New Roman" w:hAnsi="Times New Roman" w:cs="Times New Roman"/>
          <w:sz w:val="24"/>
          <w:szCs w:val="24"/>
        </w:rPr>
        <w:t xml:space="preserve"> </w:t>
      </w:r>
      <w:r w:rsidR="00E518C0">
        <w:rPr>
          <w:rFonts w:ascii="Times New Roman" w:hAnsi="Times New Roman" w:cs="Times New Roman"/>
          <w:sz w:val="24"/>
          <w:szCs w:val="24"/>
        </w:rPr>
        <w:t xml:space="preserve"> </w:t>
      </w:r>
      <w:r w:rsidR="00DF2011">
        <w:rPr>
          <w:rFonts w:ascii="Times New Roman" w:hAnsi="Times New Roman" w:cs="Times New Roman"/>
          <w:sz w:val="24"/>
          <w:szCs w:val="24"/>
        </w:rPr>
        <w:t xml:space="preserve"> </w:t>
      </w:r>
      <w:r w:rsidR="00F1524C">
        <w:rPr>
          <w:rFonts w:ascii="Times New Roman" w:hAnsi="Times New Roman" w:cs="Times New Roman"/>
          <w:sz w:val="24"/>
          <w:szCs w:val="24"/>
        </w:rPr>
        <w:t xml:space="preserve"> </w:t>
      </w:r>
      <w:r w:rsidR="00DB69B6">
        <w:rPr>
          <w:rFonts w:ascii="Times New Roman" w:hAnsi="Times New Roman" w:cs="Times New Roman"/>
          <w:sz w:val="24"/>
          <w:szCs w:val="24"/>
        </w:rPr>
        <w:t xml:space="preserve">  </w:t>
      </w:r>
      <w:r w:rsidR="00175361">
        <w:rPr>
          <w:rFonts w:ascii="Times New Roman" w:hAnsi="Times New Roman" w:cs="Times New Roman"/>
          <w:sz w:val="24"/>
          <w:szCs w:val="24"/>
        </w:rPr>
        <w:t xml:space="preserve"> </w:t>
      </w:r>
      <w:r w:rsidR="00A66D90">
        <w:rPr>
          <w:rFonts w:ascii="Times New Roman" w:hAnsi="Times New Roman" w:cs="Times New Roman"/>
          <w:sz w:val="24"/>
          <w:szCs w:val="24"/>
        </w:rPr>
        <w:t xml:space="preserve"> </w:t>
      </w:r>
      <w:r w:rsidR="007D69E8">
        <w:rPr>
          <w:rFonts w:ascii="Times New Roman" w:hAnsi="Times New Roman" w:cs="Times New Roman"/>
          <w:sz w:val="24"/>
          <w:szCs w:val="24"/>
        </w:rPr>
        <w:t xml:space="preserve"> </w:t>
      </w:r>
      <w:r w:rsidR="00FD77C9">
        <w:rPr>
          <w:rFonts w:ascii="Times New Roman" w:hAnsi="Times New Roman" w:cs="Times New Roman"/>
          <w:sz w:val="24"/>
          <w:szCs w:val="24"/>
        </w:rPr>
        <w:t xml:space="preserve"> </w:t>
      </w:r>
      <w:r w:rsidR="004B55D2">
        <w:rPr>
          <w:rFonts w:ascii="Times New Roman" w:hAnsi="Times New Roman" w:cs="Times New Roman"/>
          <w:sz w:val="24"/>
          <w:szCs w:val="24"/>
        </w:rPr>
        <w:t xml:space="preserve">  </w:t>
      </w:r>
      <w:r w:rsidR="0077505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42B" w:rsidRDefault="00FA4D30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Hodnocenou </w:t>
      </w:r>
      <w:r w:rsidR="00F338DE" w:rsidRPr="00C962D3">
        <w:rPr>
          <w:rFonts w:ascii="Times New Roman" w:hAnsi="Times New Roman" w:cs="Times New Roman"/>
          <w:b/>
          <w:sz w:val="24"/>
          <w:szCs w:val="24"/>
        </w:rPr>
        <w:t xml:space="preserve">diplomovou práci </w:t>
      </w:r>
      <w:r>
        <w:rPr>
          <w:rFonts w:ascii="Times New Roman" w:hAnsi="Times New Roman" w:cs="Times New Roman"/>
          <w:b/>
          <w:sz w:val="24"/>
          <w:szCs w:val="24"/>
        </w:rPr>
        <w:t xml:space="preserve">doporučuji </w:t>
      </w:r>
      <w:r w:rsidR="00F338DE" w:rsidRPr="00C962D3">
        <w:rPr>
          <w:rFonts w:ascii="Times New Roman" w:hAnsi="Times New Roman" w:cs="Times New Roman"/>
          <w:b/>
          <w:sz w:val="24"/>
          <w:szCs w:val="24"/>
        </w:rPr>
        <w:t>k obhajobě</w:t>
      </w:r>
      <w:r w:rsidR="00F338DE">
        <w:rPr>
          <w:rFonts w:ascii="Times New Roman" w:hAnsi="Times New Roman" w:cs="Times New Roman"/>
          <w:sz w:val="24"/>
          <w:szCs w:val="24"/>
        </w:rPr>
        <w:t xml:space="preserve"> a navrhuji </w:t>
      </w:r>
      <w:r w:rsidR="00FD742B">
        <w:rPr>
          <w:rFonts w:ascii="Times New Roman" w:hAnsi="Times New Roman" w:cs="Times New Roman"/>
          <w:sz w:val="24"/>
          <w:szCs w:val="24"/>
        </w:rPr>
        <w:t xml:space="preserve">klasifikovat ji známkou </w:t>
      </w:r>
      <w:r w:rsidR="00C962D3" w:rsidRPr="00C962D3">
        <w:rPr>
          <w:rFonts w:ascii="Times New Roman" w:hAnsi="Times New Roman" w:cs="Times New Roman"/>
          <w:b/>
          <w:sz w:val="24"/>
          <w:szCs w:val="24"/>
        </w:rPr>
        <w:t>výborně</w:t>
      </w:r>
      <w:r w:rsidR="00C962D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61B8B" w:rsidRDefault="0019558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42B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Praze dne </w:t>
      </w:r>
      <w:r w:rsidR="004F0BDC">
        <w:rPr>
          <w:rFonts w:ascii="Times New Roman" w:hAnsi="Times New Roman" w:cs="Times New Roman"/>
          <w:sz w:val="24"/>
          <w:szCs w:val="24"/>
        </w:rPr>
        <w:t xml:space="preserve">13. 1. </w:t>
      </w:r>
      <w:proofErr w:type="gramStart"/>
      <w:r w:rsidR="00042692">
        <w:rPr>
          <w:rFonts w:ascii="Times New Roman" w:hAnsi="Times New Roman" w:cs="Times New Roman"/>
          <w:sz w:val="24"/>
          <w:szCs w:val="24"/>
        </w:rPr>
        <w:t>201</w:t>
      </w:r>
      <w:r w:rsidR="005F5C00">
        <w:rPr>
          <w:rFonts w:ascii="Times New Roman" w:hAnsi="Times New Roman" w:cs="Times New Roman"/>
          <w:sz w:val="24"/>
          <w:szCs w:val="24"/>
        </w:rPr>
        <w:t>8</w:t>
      </w:r>
      <w:r w:rsidR="00042692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PhDr.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Antonín </w:t>
      </w:r>
      <w:proofErr w:type="spellStart"/>
      <w:r>
        <w:rPr>
          <w:rFonts w:ascii="Times New Roman" w:hAnsi="Times New Roman" w:cs="Times New Roman"/>
          <w:sz w:val="24"/>
          <w:szCs w:val="24"/>
        </w:rPr>
        <w:t>Kudláč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Ph.D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FD742B" w:rsidRPr="00E43F83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FD742B" w:rsidRPr="00E43F83" w:rsidSect="00652B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AB7F0E"/>
    <w:rsid w:val="00003A27"/>
    <w:rsid w:val="000074E8"/>
    <w:rsid w:val="00014017"/>
    <w:rsid w:val="000206E9"/>
    <w:rsid w:val="000275B4"/>
    <w:rsid w:val="00036324"/>
    <w:rsid w:val="000419DE"/>
    <w:rsid w:val="00042692"/>
    <w:rsid w:val="0004353F"/>
    <w:rsid w:val="0004592D"/>
    <w:rsid w:val="0005076E"/>
    <w:rsid w:val="00072DAC"/>
    <w:rsid w:val="00080A34"/>
    <w:rsid w:val="00085044"/>
    <w:rsid w:val="000941E1"/>
    <w:rsid w:val="00095C9C"/>
    <w:rsid w:val="000A605B"/>
    <w:rsid w:val="000A73A3"/>
    <w:rsid w:val="000B1826"/>
    <w:rsid w:val="000D0EA3"/>
    <w:rsid w:val="000D6FCD"/>
    <w:rsid w:val="000E0849"/>
    <w:rsid w:val="000E3FAA"/>
    <w:rsid w:val="000F1EE7"/>
    <w:rsid w:val="000F6289"/>
    <w:rsid w:val="000F7381"/>
    <w:rsid w:val="0011756D"/>
    <w:rsid w:val="00122AE5"/>
    <w:rsid w:val="001240FF"/>
    <w:rsid w:val="00133025"/>
    <w:rsid w:val="00145317"/>
    <w:rsid w:val="001549EA"/>
    <w:rsid w:val="001563B2"/>
    <w:rsid w:val="0016180D"/>
    <w:rsid w:val="0016619F"/>
    <w:rsid w:val="00175361"/>
    <w:rsid w:val="001928CE"/>
    <w:rsid w:val="0019558B"/>
    <w:rsid w:val="001B66F1"/>
    <w:rsid w:val="001C1132"/>
    <w:rsid w:val="001C5D0D"/>
    <w:rsid w:val="001D1067"/>
    <w:rsid w:val="001D6398"/>
    <w:rsid w:val="001E652D"/>
    <w:rsid w:val="001F5C43"/>
    <w:rsid w:val="0020734E"/>
    <w:rsid w:val="00211FAA"/>
    <w:rsid w:val="00220287"/>
    <w:rsid w:val="00223456"/>
    <w:rsid w:val="00225E95"/>
    <w:rsid w:val="0023156B"/>
    <w:rsid w:val="00233130"/>
    <w:rsid w:val="00256F55"/>
    <w:rsid w:val="002607D5"/>
    <w:rsid w:val="00261B8B"/>
    <w:rsid w:val="00283E96"/>
    <w:rsid w:val="002A0292"/>
    <w:rsid w:val="002A2986"/>
    <w:rsid w:val="002A3524"/>
    <w:rsid w:val="002B32FC"/>
    <w:rsid w:val="002C21B0"/>
    <w:rsid w:val="002D122B"/>
    <w:rsid w:val="002F11A9"/>
    <w:rsid w:val="002F1F83"/>
    <w:rsid w:val="00303A52"/>
    <w:rsid w:val="00305FAB"/>
    <w:rsid w:val="0030712E"/>
    <w:rsid w:val="00312DAD"/>
    <w:rsid w:val="00321AA9"/>
    <w:rsid w:val="00325ADC"/>
    <w:rsid w:val="00327A4A"/>
    <w:rsid w:val="00333637"/>
    <w:rsid w:val="00340C5D"/>
    <w:rsid w:val="003434BA"/>
    <w:rsid w:val="0035071C"/>
    <w:rsid w:val="003542C0"/>
    <w:rsid w:val="003610BB"/>
    <w:rsid w:val="003637EE"/>
    <w:rsid w:val="00364E25"/>
    <w:rsid w:val="00367238"/>
    <w:rsid w:val="00367CC1"/>
    <w:rsid w:val="00371B03"/>
    <w:rsid w:val="0039266A"/>
    <w:rsid w:val="003A0D0F"/>
    <w:rsid w:val="003A5B2D"/>
    <w:rsid w:val="003B1D8B"/>
    <w:rsid w:val="003D256E"/>
    <w:rsid w:val="003D74DA"/>
    <w:rsid w:val="003E188C"/>
    <w:rsid w:val="003E2A19"/>
    <w:rsid w:val="003E79AD"/>
    <w:rsid w:val="003F34E3"/>
    <w:rsid w:val="003F50CC"/>
    <w:rsid w:val="003F6AC7"/>
    <w:rsid w:val="004054DD"/>
    <w:rsid w:val="00406755"/>
    <w:rsid w:val="00406F93"/>
    <w:rsid w:val="00407449"/>
    <w:rsid w:val="00410AFC"/>
    <w:rsid w:val="0041322A"/>
    <w:rsid w:val="00415A0E"/>
    <w:rsid w:val="00420282"/>
    <w:rsid w:val="00421C55"/>
    <w:rsid w:val="00423633"/>
    <w:rsid w:val="004250EB"/>
    <w:rsid w:val="00431EB5"/>
    <w:rsid w:val="00433BCB"/>
    <w:rsid w:val="00436B5E"/>
    <w:rsid w:val="00453FE8"/>
    <w:rsid w:val="00454651"/>
    <w:rsid w:val="004601EA"/>
    <w:rsid w:val="00481C28"/>
    <w:rsid w:val="004866E7"/>
    <w:rsid w:val="004871DF"/>
    <w:rsid w:val="004950AB"/>
    <w:rsid w:val="004B0E63"/>
    <w:rsid w:val="004B55D2"/>
    <w:rsid w:val="004C2B7F"/>
    <w:rsid w:val="004C633B"/>
    <w:rsid w:val="004D3787"/>
    <w:rsid w:val="004F0BDC"/>
    <w:rsid w:val="00507455"/>
    <w:rsid w:val="00507F06"/>
    <w:rsid w:val="00514326"/>
    <w:rsid w:val="00515509"/>
    <w:rsid w:val="00530B2A"/>
    <w:rsid w:val="00531D2F"/>
    <w:rsid w:val="00542CBF"/>
    <w:rsid w:val="00550457"/>
    <w:rsid w:val="005556E1"/>
    <w:rsid w:val="00560BFC"/>
    <w:rsid w:val="005613D0"/>
    <w:rsid w:val="00565116"/>
    <w:rsid w:val="00570E96"/>
    <w:rsid w:val="005877E3"/>
    <w:rsid w:val="005A2C25"/>
    <w:rsid w:val="005A7BD2"/>
    <w:rsid w:val="005B4337"/>
    <w:rsid w:val="005C0D52"/>
    <w:rsid w:val="005C6592"/>
    <w:rsid w:val="005D02D4"/>
    <w:rsid w:val="005D16C7"/>
    <w:rsid w:val="005D4FAE"/>
    <w:rsid w:val="005F5C00"/>
    <w:rsid w:val="005F675C"/>
    <w:rsid w:val="00601004"/>
    <w:rsid w:val="00617079"/>
    <w:rsid w:val="00620D4C"/>
    <w:rsid w:val="00622FC4"/>
    <w:rsid w:val="0063337C"/>
    <w:rsid w:val="00642D80"/>
    <w:rsid w:val="006444E6"/>
    <w:rsid w:val="00646F8B"/>
    <w:rsid w:val="00647C1F"/>
    <w:rsid w:val="00652BFA"/>
    <w:rsid w:val="0065552B"/>
    <w:rsid w:val="006601E3"/>
    <w:rsid w:val="00666E2D"/>
    <w:rsid w:val="00680EB7"/>
    <w:rsid w:val="00690681"/>
    <w:rsid w:val="006911BF"/>
    <w:rsid w:val="00696BFE"/>
    <w:rsid w:val="006970E5"/>
    <w:rsid w:val="006A06F7"/>
    <w:rsid w:val="006A18BE"/>
    <w:rsid w:val="006B43B5"/>
    <w:rsid w:val="006C2AED"/>
    <w:rsid w:val="006C5B03"/>
    <w:rsid w:val="006D07F3"/>
    <w:rsid w:val="006D1AB9"/>
    <w:rsid w:val="006D62FE"/>
    <w:rsid w:val="006E02BC"/>
    <w:rsid w:val="006E091B"/>
    <w:rsid w:val="006E261C"/>
    <w:rsid w:val="006E6B34"/>
    <w:rsid w:val="006E71D9"/>
    <w:rsid w:val="00701668"/>
    <w:rsid w:val="00714782"/>
    <w:rsid w:val="007222CF"/>
    <w:rsid w:val="00725D82"/>
    <w:rsid w:val="00747589"/>
    <w:rsid w:val="0075301C"/>
    <w:rsid w:val="0075337C"/>
    <w:rsid w:val="00755A44"/>
    <w:rsid w:val="00761653"/>
    <w:rsid w:val="0076546C"/>
    <w:rsid w:val="00772AFA"/>
    <w:rsid w:val="00775057"/>
    <w:rsid w:val="00780EC3"/>
    <w:rsid w:val="0078460E"/>
    <w:rsid w:val="00785D69"/>
    <w:rsid w:val="00790BD5"/>
    <w:rsid w:val="007A0ED3"/>
    <w:rsid w:val="007A1466"/>
    <w:rsid w:val="007A18B9"/>
    <w:rsid w:val="007A4F9E"/>
    <w:rsid w:val="007B69B7"/>
    <w:rsid w:val="007C7B41"/>
    <w:rsid w:val="007D69E8"/>
    <w:rsid w:val="007E58FF"/>
    <w:rsid w:val="007E6438"/>
    <w:rsid w:val="007F3FE1"/>
    <w:rsid w:val="008033EC"/>
    <w:rsid w:val="00812331"/>
    <w:rsid w:val="00821751"/>
    <w:rsid w:val="00822289"/>
    <w:rsid w:val="00823219"/>
    <w:rsid w:val="008371F2"/>
    <w:rsid w:val="00843D2B"/>
    <w:rsid w:val="00866ED6"/>
    <w:rsid w:val="00872E05"/>
    <w:rsid w:val="00874D65"/>
    <w:rsid w:val="00876A3B"/>
    <w:rsid w:val="008815C9"/>
    <w:rsid w:val="00884C64"/>
    <w:rsid w:val="008931EA"/>
    <w:rsid w:val="008C0CBA"/>
    <w:rsid w:val="008C2D68"/>
    <w:rsid w:val="008D0C04"/>
    <w:rsid w:val="008D427F"/>
    <w:rsid w:val="008D64BF"/>
    <w:rsid w:val="008F3994"/>
    <w:rsid w:val="008F39FE"/>
    <w:rsid w:val="008F5F61"/>
    <w:rsid w:val="008F79D8"/>
    <w:rsid w:val="00905F70"/>
    <w:rsid w:val="00906A8B"/>
    <w:rsid w:val="00923EB1"/>
    <w:rsid w:val="0092606C"/>
    <w:rsid w:val="009315AC"/>
    <w:rsid w:val="00937E72"/>
    <w:rsid w:val="00941C89"/>
    <w:rsid w:val="009422A2"/>
    <w:rsid w:val="009462C8"/>
    <w:rsid w:val="00952F8C"/>
    <w:rsid w:val="009548F5"/>
    <w:rsid w:val="009567D7"/>
    <w:rsid w:val="009609ED"/>
    <w:rsid w:val="00960DFA"/>
    <w:rsid w:val="0099229F"/>
    <w:rsid w:val="0099341E"/>
    <w:rsid w:val="00994AD7"/>
    <w:rsid w:val="009A2E7D"/>
    <w:rsid w:val="009B32CD"/>
    <w:rsid w:val="009D75FC"/>
    <w:rsid w:val="009E2088"/>
    <w:rsid w:val="009E6D8B"/>
    <w:rsid w:val="009F576D"/>
    <w:rsid w:val="00A073E6"/>
    <w:rsid w:val="00A10215"/>
    <w:rsid w:val="00A12A64"/>
    <w:rsid w:val="00A1499E"/>
    <w:rsid w:val="00A31A49"/>
    <w:rsid w:val="00A31BA7"/>
    <w:rsid w:val="00A339C5"/>
    <w:rsid w:val="00A36695"/>
    <w:rsid w:val="00A455E1"/>
    <w:rsid w:val="00A47769"/>
    <w:rsid w:val="00A47C23"/>
    <w:rsid w:val="00A519CD"/>
    <w:rsid w:val="00A54D11"/>
    <w:rsid w:val="00A63784"/>
    <w:rsid w:val="00A66D90"/>
    <w:rsid w:val="00A74C34"/>
    <w:rsid w:val="00A74EAE"/>
    <w:rsid w:val="00A750A8"/>
    <w:rsid w:val="00A815D4"/>
    <w:rsid w:val="00A84A38"/>
    <w:rsid w:val="00A87FFD"/>
    <w:rsid w:val="00A93657"/>
    <w:rsid w:val="00AA1DC6"/>
    <w:rsid w:val="00AA6F45"/>
    <w:rsid w:val="00AB7F0E"/>
    <w:rsid w:val="00AC4195"/>
    <w:rsid w:val="00AC7108"/>
    <w:rsid w:val="00AD18D3"/>
    <w:rsid w:val="00AD53D2"/>
    <w:rsid w:val="00AE2ED4"/>
    <w:rsid w:val="00AF1794"/>
    <w:rsid w:val="00AF2FCD"/>
    <w:rsid w:val="00B1195E"/>
    <w:rsid w:val="00B141F5"/>
    <w:rsid w:val="00B34D6A"/>
    <w:rsid w:val="00B37F55"/>
    <w:rsid w:val="00B42A38"/>
    <w:rsid w:val="00B55A66"/>
    <w:rsid w:val="00B61CFE"/>
    <w:rsid w:val="00B75D14"/>
    <w:rsid w:val="00B814B5"/>
    <w:rsid w:val="00B85560"/>
    <w:rsid w:val="00B91993"/>
    <w:rsid w:val="00B92214"/>
    <w:rsid w:val="00BB09D1"/>
    <w:rsid w:val="00BC442A"/>
    <w:rsid w:val="00BC5B87"/>
    <w:rsid w:val="00BD1A0E"/>
    <w:rsid w:val="00BD5FDB"/>
    <w:rsid w:val="00BE1729"/>
    <w:rsid w:val="00BF7B4C"/>
    <w:rsid w:val="00C03030"/>
    <w:rsid w:val="00C033E4"/>
    <w:rsid w:val="00C04A95"/>
    <w:rsid w:val="00C067FB"/>
    <w:rsid w:val="00C247B0"/>
    <w:rsid w:val="00C2691B"/>
    <w:rsid w:val="00C276E3"/>
    <w:rsid w:val="00C324F3"/>
    <w:rsid w:val="00C379A4"/>
    <w:rsid w:val="00C53B3A"/>
    <w:rsid w:val="00C57E4C"/>
    <w:rsid w:val="00C643CF"/>
    <w:rsid w:val="00C7002F"/>
    <w:rsid w:val="00C752A1"/>
    <w:rsid w:val="00C75E96"/>
    <w:rsid w:val="00C82506"/>
    <w:rsid w:val="00C962D3"/>
    <w:rsid w:val="00CA0903"/>
    <w:rsid w:val="00CB0018"/>
    <w:rsid w:val="00CB235E"/>
    <w:rsid w:val="00CB5AED"/>
    <w:rsid w:val="00CB75DF"/>
    <w:rsid w:val="00CC1D59"/>
    <w:rsid w:val="00CD712D"/>
    <w:rsid w:val="00CE5985"/>
    <w:rsid w:val="00D0306F"/>
    <w:rsid w:val="00D07D53"/>
    <w:rsid w:val="00D10081"/>
    <w:rsid w:val="00D21065"/>
    <w:rsid w:val="00D21BE5"/>
    <w:rsid w:val="00D25786"/>
    <w:rsid w:val="00D347E0"/>
    <w:rsid w:val="00D34BE7"/>
    <w:rsid w:val="00D36355"/>
    <w:rsid w:val="00D41E69"/>
    <w:rsid w:val="00D520DF"/>
    <w:rsid w:val="00D62213"/>
    <w:rsid w:val="00D64544"/>
    <w:rsid w:val="00D66BB0"/>
    <w:rsid w:val="00D66C59"/>
    <w:rsid w:val="00D76849"/>
    <w:rsid w:val="00D82191"/>
    <w:rsid w:val="00D852D9"/>
    <w:rsid w:val="00D97869"/>
    <w:rsid w:val="00DB69B6"/>
    <w:rsid w:val="00DC6880"/>
    <w:rsid w:val="00DC75EB"/>
    <w:rsid w:val="00DD0BBC"/>
    <w:rsid w:val="00DE1777"/>
    <w:rsid w:val="00DF2011"/>
    <w:rsid w:val="00DF30D7"/>
    <w:rsid w:val="00E03CED"/>
    <w:rsid w:val="00E2113A"/>
    <w:rsid w:val="00E325EF"/>
    <w:rsid w:val="00E409F5"/>
    <w:rsid w:val="00E40A08"/>
    <w:rsid w:val="00E425AF"/>
    <w:rsid w:val="00E43F83"/>
    <w:rsid w:val="00E46DB1"/>
    <w:rsid w:val="00E518C0"/>
    <w:rsid w:val="00E5285E"/>
    <w:rsid w:val="00E529A0"/>
    <w:rsid w:val="00E54EDD"/>
    <w:rsid w:val="00E614FE"/>
    <w:rsid w:val="00E718B2"/>
    <w:rsid w:val="00E87201"/>
    <w:rsid w:val="00E93FC7"/>
    <w:rsid w:val="00EA5F1E"/>
    <w:rsid w:val="00EB5F7B"/>
    <w:rsid w:val="00EC2F80"/>
    <w:rsid w:val="00EC484F"/>
    <w:rsid w:val="00EC48B8"/>
    <w:rsid w:val="00EC61C8"/>
    <w:rsid w:val="00ED31BE"/>
    <w:rsid w:val="00ED7515"/>
    <w:rsid w:val="00EE2E94"/>
    <w:rsid w:val="00F01D4A"/>
    <w:rsid w:val="00F1524C"/>
    <w:rsid w:val="00F22893"/>
    <w:rsid w:val="00F2550A"/>
    <w:rsid w:val="00F30F83"/>
    <w:rsid w:val="00F336D3"/>
    <w:rsid w:val="00F338DE"/>
    <w:rsid w:val="00F42D99"/>
    <w:rsid w:val="00F81C88"/>
    <w:rsid w:val="00F85FDA"/>
    <w:rsid w:val="00F94236"/>
    <w:rsid w:val="00F97105"/>
    <w:rsid w:val="00FA0B1B"/>
    <w:rsid w:val="00FA4D30"/>
    <w:rsid w:val="00FC1C3A"/>
    <w:rsid w:val="00FC26FC"/>
    <w:rsid w:val="00FC413D"/>
    <w:rsid w:val="00FC55CA"/>
    <w:rsid w:val="00FC6008"/>
    <w:rsid w:val="00FD4C3D"/>
    <w:rsid w:val="00FD742B"/>
    <w:rsid w:val="00FD77C9"/>
    <w:rsid w:val="00FE5121"/>
    <w:rsid w:val="00FF01B9"/>
    <w:rsid w:val="00FF1028"/>
    <w:rsid w:val="00FF2D6C"/>
    <w:rsid w:val="00FF3B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52B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2</Pages>
  <Words>646</Words>
  <Characters>3815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Kudláč</dc:creator>
  <cp:lastModifiedBy>Kudláč</cp:lastModifiedBy>
  <cp:revision>159</cp:revision>
  <dcterms:created xsi:type="dcterms:W3CDTF">2017-12-25T16:31:00Z</dcterms:created>
  <dcterms:modified xsi:type="dcterms:W3CDTF">2018-01-13T13:14:00Z</dcterms:modified>
</cp:coreProperties>
</file>