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  <w:bookmarkStart w:id="0" w:name="_GoBack"/>
      <w:bookmarkEnd w:id="0"/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C7861">
        <w:rPr>
          <w:b/>
        </w:rPr>
        <w:t xml:space="preserve">Bc. Kateřina </w:t>
      </w:r>
      <w:proofErr w:type="spellStart"/>
      <w:r w:rsidR="00AC7861">
        <w:rPr>
          <w:b/>
        </w:rPr>
        <w:t>Liepoldová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C7861">
        <w:rPr>
          <w:b/>
        </w:rPr>
        <w:t>Příčiny problémového chování u dětí mladšího školního věku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C7861">
        <w:rPr>
          <w:b/>
        </w:rPr>
        <w:t xml:space="preserve">doc. PhDr. Albín </w:t>
      </w:r>
      <w:proofErr w:type="spellStart"/>
      <w:r w:rsidR="00AC7861">
        <w:rPr>
          <w:b/>
        </w:rPr>
        <w:t>Škoviera</w:t>
      </w:r>
      <w:proofErr w:type="spellEnd"/>
      <w:r w:rsidR="00AC7861">
        <w:rPr>
          <w:b/>
        </w:rPr>
        <w:t>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C7861">
        <w:rPr>
          <w:b/>
        </w:rPr>
        <w:t>2017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 xml:space="preserve">Oponent </w:t>
      </w:r>
      <w:proofErr w:type="gramStart"/>
      <w:r>
        <w:rPr>
          <w:b/>
        </w:rPr>
        <w:t>práce:</w:t>
      </w:r>
      <w:r w:rsidR="00AC7861">
        <w:rPr>
          <w:b/>
        </w:rPr>
        <w:t xml:space="preserve">        prof.</w:t>
      </w:r>
      <w:proofErr w:type="gramEnd"/>
      <w:r w:rsidR="00AC7861">
        <w:rPr>
          <w:b/>
        </w:rPr>
        <w:t xml:space="preserve">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AC786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AC786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AC786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AC786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C786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C786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AC786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C7861" w:rsidP="00AC78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C786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C786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C786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AC786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C786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C786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AC7861" w:rsidP="002A635B">
      <w:pPr>
        <w:spacing w:line="360" w:lineRule="auto"/>
        <w:jc w:val="both"/>
      </w:pPr>
      <w:r>
        <w:t xml:space="preserve">Zajímavé téma, ve kterém autorka hledala společné znaky individuálně využívaného a motivovaného problémového chování vybraných dětí. Autorka se dobře vyrovnala s metodologickými nástrahami tématu a zvládla i kombinaci metodologických přístupů. Primární otázkou ovšem zůstává, zda je vůbec možné problémové chování ze života vytěsnit i pokusy o změnu strategie využívání strachu z důsledků ke strategii pochopení vlastní odpovědnosti dítěte.   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Default="00AC7861" w:rsidP="0082081A">
      <w:pPr>
        <w:jc w:val="both"/>
        <w:rPr>
          <w:b/>
          <w:bCs/>
        </w:rPr>
      </w:pPr>
      <w:r>
        <w:rPr>
          <w:b/>
          <w:bCs/>
        </w:rPr>
        <w:t>O</w:t>
      </w:r>
      <w:r w:rsidR="0082081A" w:rsidRPr="00BD54FF">
        <w:rPr>
          <w:b/>
          <w:bCs/>
        </w:rPr>
        <w:t>tázky pro diskusi:</w:t>
      </w:r>
    </w:p>
    <w:p w:rsidR="00AC7861" w:rsidRPr="00AC7861" w:rsidRDefault="00AC7861" w:rsidP="00AC7861">
      <w:pPr>
        <w:pStyle w:val="Odstavecseseznamem"/>
        <w:numPr>
          <w:ilvl w:val="0"/>
          <w:numId w:val="3"/>
        </w:numPr>
        <w:jc w:val="both"/>
        <w:rPr>
          <w:b/>
          <w:bCs/>
        </w:rPr>
      </w:pPr>
      <w:r>
        <w:rPr>
          <w:bCs/>
        </w:rPr>
        <w:t>Do jaké míry se jeví problémové chování jako přirozené u jedinců hledajících hranice vlastního projevu?</w:t>
      </w:r>
    </w:p>
    <w:p w:rsidR="00AC7861" w:rsidRPr="00AC7861" w:rsidRDefault="00AC7861" w:rsidP="00AC7861">
      <w:pPr>
        <w:pStyle w:val="Odstavecseseznamem"/>
        <w:numPr>
          <w:ilvl w:val="0"/>
          <w:numId w:val="3"/>
        </w:numPr>
        <w:jc w:val="both"/>
        <w:rPr>
          <w:b/>
          <w:bCs/>
        </w:rPr>
      </w:pPr>
      <w:r>
        <w:rPr>
          <w:bCs/>
        </w:rPr>
        <w:t>Jak chce autorka dále s tématem pracovat?</w:t>
      </w:r>
    </w:p>
    <w:p w:rsidR="00AC7861" w:rsidRPr="00AC7861" w:rsidRDefault="00AC7861" w:rsidP="00AC7861">
      <w:pPr>
        <w:pStyle w:val="Odstavecseseznamem"/>
        <w:numPr>
          <w:ilvl w:val="0"/>
          <w:numId w:val="3"/>
        </w:numPr>
        <w:jc w:val="both"/>
        <w:rPr>
          <w:b/>
          <w:bCs/>
        </w:rPr>
      </w:pPr>
      <w:r>
        <w:rPr>
          <w:bCs/>
        </w:rPr>
        <w:t>Jaké problémové chování využívala autorka v mladším školním věku sama a proč?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AC7861" w:rsidP="00AC7861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AC7861">
        <w:t xml:space="preserve">  13. srpna </w:t>
      </w:r>
      <w:proofErr w:type="gramStart"/>
      <w:r w:rsidR="00AC7861">
        <w:t xml:space="preserve">2017    </w:t>
      </w:r>
      <w:r w:rsidRPr="00BD54FF">
        <w:tab/>
      </w:r>
      <w:r w:rsidR="00AC7861">
        <w:t xml:space="preserve">                                          </w:t>
      </w:r>
      <w:r w:rsidRPr="00BD54FF">
        <w:t>........</w:t>
      </w:r>
      <w:r w:rsidR="00AC7861">
        <w:t>Karel</w:t>
      </w:r>
      <w:proofErr w:type="gramEnd"/>
      <w:r w:rsidR="00AC7861">
        <w:t xml:space="preserve"> Rýdl, v.r.</w:t>
      </w:r>
      <w:r w:rsidRPr="00BD54FF">
        <w:t>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1076" w:rsidRDefault="00211076">
      <w:r>
        <w:separator/>
      </w:r>
    </w:p>
  </w:endnote>
  <w:endnote w:type="continuationSeparator" w:id="0">
    <w:p w:rsidR="00211076" w:rsidRDefault="002110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1076" w:rsidRDefault="00211076">
      <w:r>
        <w:separator/>
      </w:r>
    </w:p>
  </w:footnote>
  <w:footnote w:type="continuationSeparator" w:id="0">
    <w:p w:rsidR="00211076" w:rsidRDefault="002110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7BB1F84"/>
    <w:multiLevelType w:val="hybridMultilevel"/>
    <w:tmpl w:val="F912CE5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1076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C7861"/>
    <w:rsid w:val="00AD2CDD"/>
    <w:rsid w:val="00AD3CE3"/>
    <w:rsid w:val="00B46FB5"/>
    <w:rsid w:val="00B9314D"/>
    <w:rsid w:val="00BD54FF"/>
    <w:rsid w:val="00BE3AC6"/>
    <w:rsid w:val="00BF19E0"/>
    <w:rsid w:val="00C620E5"/>
    <w:rsid w:val="00C75474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C786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C78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328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2017-08-15T06:33:00Z</dcterms:created>
  <dcterms:modified xsi:type="dcterms:W3CDTF">2017-08-15T06:33:00Z</dcterms:modified>
</cp:coreProperties>
</file>