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EB1C4B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948FF" w:rsidRPr="00E948FF">
        <w:rPr>
          <w:b/>
        </w:rPr>
        <w:t>Denisa Chárová</w:t>
      </w:r>
    </w:p>
    <w:p w:rsidR="001B46C9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4C0FD2">
        <w:t>O</w:t>
      </w:r>
      <w:r w:rsidR="004515BA" w:rsidRPr="004515BA">
        <w:t>P</w:t>
      </w:r>
      <w:r w:rsidR="002745EE">
        <w:t xml:space="preserve"> </w:t>
      </w:r>
    </w:p>
    <w:p w:rsidR="00E948FF" w:rsidRDefault="00250F8F" w:rsidP="00BB02C7">
      <w:pPr>
        <w:spacing w:before="60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E948FF" w:rsidRPr="00E948FF">
        <w:rPr>
          <w:b/>
          <w:bCs/>
          <w:i/>
        </w:rPr>
        <w:t>Ethnicity</w:t>
      </w:r>
      <w:proofErr w:type="spellEnd"/>
      <w:r w:rsidR="00E948FF" w:rsidRPr="00E948FF">
        <w:rPr>
          <w:b/>
          <w:bCs/>
          <w:i/>
        </w:rPr>
        <w:t xml:space="preserve"> and </w:t>
      </w:r>
      <w:proofErr w:type="spellStart"/>
      <w:r w:rsidR="00E948FF" w:rsidRPr="00E948FF">
        <w:rPr>
          <w:b/>
          <w:bCs/>
          <w:i/>
        </w:rPr>
        <w:t>Racial</w:t>
      </w:r>
      <w:proofErr w:type="spellEnd"/>
      <w:r w:rsidR="00E948FF" w:rsidRPr="00E948FF">
        <w:rPr>
          <w:b/>
          <w:bCs/>
          <w:i/>
        </w:rPr>
        <w:t xml:space="preserve"> Relations in </w:t>
      </w:r>
      <w:proofErr w:type="spellStart"/>
      <w:r w:rsidR="00E948FF" w:rsidRPr="00E948FF">
        <w:rPr>
          <w:b/>
          <w:bCs/>
          <w:i/>
        </w:rPr>
        <w:t>American</w:t>
      </w:r>
      <w:proofErr w:type="spellEnd"/>
      <w:r w:rsidR="00E948FF" w:rsidRPr="00E948FF">
        <w:rPr>
          <w:b/>
          <w:bCs/>
          <w:i/>
        </w:rPr>
        <w:t xml:space="preserve"> </w:t>
      </w:r>
      <w:proofErr w:type="spellStart"/>
      <w:r w:rsidR="00E948FF" w:rsidRPr="00E948FF">
        <w:rPr>
          <w:b/>
          <w:bCs/>
          <w:i/>
        </w:rPr>
        <w:t>Hispanic</w:t>
      </w:r>
      <w:proofErr w:type="spellEnd"/>
      <w:r w:rsidR="00E948FF" w:rsidRPr="00E948FF">
        <w:rPr>
          <w:b/>
          <w:bCs/>
          <w:i/>
        </w:rPr>
        <w:t xml:space="preserve"> Literature</w:t>
      </w:r>
    </w:p>
    <w:p w:rsidR="00250F8F" w:rsidRDefault="00250F8F" w:rsidP="00BB02C7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EB1C4B">
        <w:t>20</w:t>
      </w:r>
      <w:r w:rsidR="00211778">
        <w:t>/</w:t>
      </w:r>
      <w:r w:rsidR="00EB1C4B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1B46C9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96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960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960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2316E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B46C9" w:rsidRDefault="00574E52" w:rsidP="00494091">
      <w:pPr>
        <w:jc w:val="both"/>
      </w:pPr>
      <w:r>
        <w:t>Bakalářská práce představuje poměrně zdařilou analýzu dvou zásadních děl americké hispánské literatury z hlediska toho, jak prezentují každodenní těžkosti života menšiny, genderové role, rasovou identitu, apod. V analytické části mohla studentka konfrontovat své vývody se specifičtějšími zdroji (tj. více s odbornými články či kapitolami o daných románech) na úkor zdrojů obecnějšího rázu</w:t>
      </w:r>
      <w:r w:rsidR="00E2316E">
        <w:t>; nicméně i přes určitou popisnost a sklony k přehnanému citování (tzv. „</w:t>
      </w:r>
      <w:proofErr w:type="spellStart"/>
      <w:r w:rsidR="00E2316E">
        <w:t>overciting</w:t>
      </w:r>
      <w:proofErr w:type="spellEnd"/>
      <w:r w:rsidR="00E2316E">
        <w:t>“) přináší řadu zajímavých postřehů.</w:t>
      </w:r>
    </w:p>
    <w:p w:rsidR="00E2316E" w:rsidRDefault="00E2316E" w:rsidP="00494091">
      <w:pPr>
        <w:jc w:val="both"/>
      </w:pPr>
      <w:r>
        <w:t>Práce je velmi dobrá i po stránce jazykové (vyskytují se jen drobné chyby či nedostatky, např. „</w:t>
      </w:r>
      <w:proofErr w:type="spellStart"/>
      <w:r w:rsidRPr="00E2316E">
        <w:t>persuade</w:t>
      </w:r>
      <w:proofErr w:type="spellEnd"/>
      <w:r w:rsidRPr="00E2316E">
        <w:t xml:space="preserve"> her </w:t>
      </w:r>
      <w:proofErr w:type="spellStart"/>
      <w:r w:rsidRPr="00E2316E">
        <w:t>dreams</w:t>
      </w:r>
      <w:proofErr w:type="spellEnd"/>
      <w:r>
        <w:t>“ místo</w:t>
      </w:r>
      <w:r w:rsidRPr="00E2316E">
        <w:t xml:space="preserve"> </w:t>
      </w:r>
      <w:r>
        <w:t>„</w:t>
      </w:r>
      <w:proofErr w:type="spellStart"/>
      <w:r>
        <w:t>pursue</w:t>
      </w:r>
      <w:proofErr w:type="spellEnd"/>
      <w:r>
        <w:t xml:space="preserve"> her </w:t>
      </w:r>
      <w:proofErr w:type="spellStart"/>
      <w:r>
        <w:t>dreams</w:t>
      </w:r>
      <w:proofErr w:type="spellEnd"/>
      <w:r>
        <w:t>“) a formální.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B97B2C" w:rsidRDefault="00B97B2C" w:rsidP="00FA23BB">
      <w:pPr>
        <w:jc w:val="both"/>
      </w:pPr>
    </w:p>
    <w:p w:rsidR="00170960" w:rsidRPr="00574E52" w:rsidRDefault="00170960" w:rsidP="00170960">
      <w:pPr>
        <w:jc w:val="both"/>
        <w:rPr>
          <w:lang w:val="en-US"/>
        </w:rPr>
      </w:pPr>
      <w:r w:rsidRPr="00574E52">
        <w:rPr>
          <w:lang w:val="en-US"/>
        </w:rPr>
        <w:t xml:space="preserve">On p. 17, you claim that the individual chapters of </w:t>
      </w:r>
      <w:r w:rsidRPr="00574E52">
        <w:rPr>
          <w:i/>
          <w:lang w:val="en-US"/>
        </w:rPr>
        <w:t>The House on Mango Street</w:t>
      </w:r>
      <w:r w:rsidRPr="00574E52">
        <w:rPr>
          <w:lang w:val="en-US"/>
        </w:rPr>
        <w:t xml:space="preserve"> „</w:t>
      </w:r>
      <w:r w:rsidRPr="00574E52">
        <w:rPr>
          <w:lang w:val="en-US"/>
        </w:rPr>
        <w:t>could be read out of order and still have the same effect</w:t>
      </w:r>
      <w:r w:rsidRPr="00574E52">
        <w:rPr>
          <w:lang w:val="en-US"/>
        </w:rPr>
        <w:t xml:space="preserve">“ – is this true </w:t>
      </w:r>
      <w:r w:rsidRPr="00574E52">
        <w:rPr>
          <w:lang w:val="en-US"/>
        </w:rPr>
        <w:t>absolutely</w:t>
      </w:r>
      <w:r w:rsidRPr="00574E52">
        <w:rPr>
          <w:lang w:val="en-US"/>
        </w:rPr>
        <w:t xml:space="preserve"> or are there some parts of the book that need to be read in a certain order?</w:t>
      </w:r>
      <w:r w:rsidRPr="00574E52">
        <w:rPr>
          <w:lang w:val="en-US"/>
        </w:rPr>
        <w:t xml:space="preserve">  </w:t>
      </w:r>
    </w:p>
    <w:p w:rsidR="00B97B2C" w:rsidRPr="00574E52" w:rsidRDefault="00B97B2C" w:rsidP="00FA23BB">
      <w:pPr>
        <w:jc w:val="both"/>
        <w:rPr>
          <w:lang w:val="en-US"/>
        </w:rPr>
      </w:pPr>
    </w:p>
    <w:p w:rsidR="00574E52" w:rsidRPr="00574E52" w:rsidRDefault="00574E52" w:rsidP="00FA23BB">
      <w:pPr>
        <w:jc w:val="both"/>
        <w:rPr>
          <w:lang w:val="en-US"/>
        </w:rPr>
      </w:pPr>
      <w:r w:rsidRPr="00574E52">
        <w:rPr>
          <w:lang w:val="en-US"/>
        </w:rPr>
        <w:t xml:space="preserve">You correctly placed Sandra Cisneros into the context of Chicana feminist movement. </w:t>
      </w:r>
      <w:r>
        <w:rPr>
          <w:lang w:val="en-US"/>
        </w:rPr>
        <w:t xml:space="preserve">Esperanza´s desire for </w:t>
      </w:r>
      <w:r w:rsidR="00773CD7">
        <w:rPr>
          <w:lang w:val="en-US"/>
        </w:rPr>
        <w:t>“</w:t>
      </w:r>
      <w:r>
        <w:rPr>
          <w:lang w:val="en-US"/>
        </w:rPr>
        <w:t>a house all her own</w:t>
      </w:r>
      <w:r w:rsidR="00773CD7">
        <w:rPr>
          <w:lang w:val="en-US"/>
        </w:rPr>
        <w:t>”</w:t>
      </w:r>
      <w:r>
        <w:rPr>
          <w:lang w:val="en-US"/>
        </w:rPr>
        <w:t xml:space="preserve"> might be read as an allusion to British writer and feminist Virginia Woolf. In what way? </w:t>
      </w:r>
    </w:p>
    <w:p w:rsidR="00B97B2C" w:rsidRDefault="00B97B2C" w:rsidP="00FA23BB">
      <w:pPr>
        <w:jc w:val="both"/>
        <w:rPr>
          <w:lang w:val="en-US"/>
        </w:rPr>
      </w:pPr>
    </w:p>
    <w:p w:rsidR="00773CD7" w:rsidRPr="00574E52" w:rsidRDefault="00773CD7" w:rsidP="00FA23BB">
      <w:pPr>
        <w:jc w:val="both"/>
        <w:rPr>
          <w:lang w:val="en-US"/>
        </w:rPr>
      </w:pPr>
      <w:bookmarkStart w:id="0" w:name="_GoBack"/>
      <w:bookmarkEnd w:id="0"/>
    </w:p>
    <w:p w:rsidR="000A201F" w:rsidRDefault="000A201F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E2316E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EB1C4B" w:rsidRDefault="00EB1C4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B1C4B">
        <w:t>1</w:t>
      </w:r>
      <w:r w:rsidR="00170960">
        <w:t>6</w:t>
      </w:r>
      <w:r w:rsidR="009A308C">
        <w:t>.</w:t>
      </w:r>
      <w:r w:rsidR="006F70DE">
        <w:t xml:space="preserve"> </w:t>
      </w:r>
      <w:r w:rsidR="00170960">
        <w:t>8</w:t>
      </w:r>
      <w:r w:rsidR="006C3808">
        <w:t>. 20</w:t>
      </w:r>
      <w:r w:rsidR="00EB1C4B">
        <w:t>21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A201F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70960"/>
    <w:rsid w:val="001805BC"/>
    <w:rsid w:val="001933F9"/>
    <w:rsid w:val="001B46C9"/>
    <w:rsid w:val="001C6D4E"/>
    <w:rsid w:val="00206767"/>
    <w:rsid w:val="002071ED"/>
    <w:rsid w:val="00211778"/>
    <w:rsid w:val="002126A4"/>
    <w:rsid w:val="00215C21"/>
    <w:rsid w:val="00215EC7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0D91"/>
    <w:rsid w:val="0036460F"/>
    <w:rsid w:val="00380793"/>
    <w:rsid w:val="00381DBB"/>
    <w:rsid w:val="00396408"/>
    <w:rsid w:val="003D0434"/>
    <w:rsid w:val="003D25A1"/>
    <w:rsid w:val="003E5A76"/>
    <w:rsid w:val="00422445"/>
    <w:rsid w:val="00444AF4"/>
    <w:rsid w:val="0045101F"/>
    <w:rsid w:val="004515BA"/>
    <w:rsid w:val="0046333F"/>
    <w:rsid w:val="004835F5"/>
    <w:rsid w:val="00494091"/>
    <w:rsid w:val="004A0829"/>
    <w:rsid w:val="004A2798"/>
    <w:rsid w:val="004A6660"/>
    <w:rsid w:val="004B26EB"/>
    <w:rsid w:val="004C0FD2"/>
    <w:rsid w:val="004F234B"/>
    <w:rsid w:val="004F3517"/>
    <w:rsid w:val="004F4557"/>
    <w:rsid w:val="004F6322"/>
    <w:rsid w:val="0051466D"/>
    <w:rsid w:val="00516E98"/>
    <w:rsid w:val="00540734"/>
    <w:rsid w:val="00542CD1"/>
    <w:rsid w:val="00544730"/>
    <w:rsid w:val="00557689"/>
    <w:rsid w:val="005746F4"/>
    <w:rsid w:val="00574E52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93B2A"/>
    <w:rsid w:val="00696D18"/>
    <w:rsid w:val="006A5876"/>
    <w:rsid w:val="006A5C98"/>
    <w:rsid w:val="006B6F02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52AC1"/>
    <w:rsid w:val="00761F80"/>
    <w:rsid w:val="00764C40"/>
    <w:rsid w:val="007660E2"/>
    <w:rsid w:val="00771FD6"/>
    <w:rsid w:val="00773CD7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869CC"/>
    <w:rsid w:val="008A15CF"/>
    <w:rsid w:val="008A793D"/>
    <w:rsid w:val="008B5243"/>
    <w:rsid w:val="008C14FC"/>
    <w:rsid w:val="008C1D86"/>
    <w:rsid w:val="008D5364"/>
    <w:rsid w:val="0090311D"/>
    <w:rsid w:val="009031E0"/>
    <w:rsid w:val="009032E2"/>
    <w:rsid w:val="00903F4E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C1F1F"/>
    <w:rsid w:val="009E2770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92844"/>
    <w:rsid w:val="00AA20E5"/>
    <w:rsid w:val="00AA7C40"/>
    <w:rsid w:val="00AB5D90"/>
    <w:rsid w:val="00AD0DB9"/>
    <w:rsid w:val="00B01680"/>
    <w:rsid w:val="00B134BD"/>
    <w:rsid w:val="00B15E2E"/>
    <w:rsid w:val="00B201D7"/>
    <w:rsid w:val="00B2458B"/>
    <w:rsid w:val="00B24E9A"/>
    <w:rsid w:val="00B641BF"/>
    <w:rsid w:val="00B6499B"/>
    <w:rsid w:val="00B72ABF"/>
    <w:rsid w:val="00B917F2"/>
    <w:rsid w:val="00B93539"/>
    <w:rsid w:val="00B94C43"/>
    <w:rsid w:val="00B97B2C"/>
    <w:rsid w:val="00BB02C7"/>
    <w:rsid w:val="00BB246F"/>
    <w:rsid w:val="00BC0918"/>
    <w:rsid w:val="00BC2CA4"/>
    <w:rsid w:val="00BE7699"/>
    <w:rsid w:val="00C01A93"/>
    <w:rsid w:val="00C1076B"/>
    <w:rsid w:val="00C14706"/>
    <w:rsid w:val="00C3010D"/>
    <w:rsid w:val="00C45223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4335A"/>
    <w:rsid w:val="00D5031F"/>
    <w:rsid w:val="00D640FB"/>
    <w:rsid w:val="00D710B3"/>
    <w:rsid w:val="00D76E57"/>
    <w:rsid w:val="00D82884"/>
    <w:rsid w:val="00D83316"/>
    <w:rsid w:val="00D8626B"/>
    <w:rsid w:val="00D94B96"/>
    <w:rsid w:val="00DC2CBF"/>
    <w:rsid w:val="00DC3EE8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316E"/>
    <w:rsid w:val="00E26BEA"/>
    <w:rsid w:val="00E60926"/>
    <w:rsid w:val="00E80E64"/>
    <w:rsid w:val="00E81894"/>
    <w:rsid w:val="00E81E82"/>
    <w:rsid w:val="00E948FF"/>
    <w:rsid w:val="00E958EA"/>
    <w:rsid w:val="00EB1C4B"/>
    <w:rsid w:val="00EE7D0F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665E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862B3F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70B9EA80-14AA-4A06-A123-224E75EC1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404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2021-08-15T21:01:00Z</dcterms:created>
  <dcterms:modified xsi:type="dcterms:W3CDTF">2021-08-16T10:32:00Z</dcterms:modified>
</cp:coreProperties>
</file>