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E2123">
        <w:rPr>
          <w:b/>
        </w:rPr>
        <w:tab/>
        <w:t>Zuzana Sobolová</w:t>
      </w:r>
    </w:p>
    <w:p w:rsidR="00080D7A" w:rsidRPr="00BD54FF" w:rsidRDefault="00080D7A" w:rsidP="002E2123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E2123">
        <w:rPr>
          <w:b/>
        </w:rPr>
        <w:t>Postavení ženy v japonské společnosti z pohledu mimo-asijského světa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2E2123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2123">
        <w:rPr>
          <w:b/>
        </w:rPr>
        <w:t>2017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E2123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E2123" w:rsidRDefault="002A635B" w:rsidP="002E2123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>Slovní vyjádření k hodnocení bakalářské práce:</w:t>
      </w:r>
    </w:p>
    <w:p w:rsidR="001A7430" w:rsidRDefault="002E2123" w:rsidP="001A7430">
      <w:pPr>
        <w:spacing w:before="120" w:line="360" w:lineRule="auto"/>
        <w:ind w:firstLine="708"/>
        <w:jc w:val="both"/>
      </w:pPr>
      <w:r>
        <w:t xml:space="preserve">Studentka Zuzana Sobolová </w:t>
      </w:r>
      <w:proofErr w:type="gramStart"/>
      <w:r>
        <w:t>předložila</w:t>
      </w:r>
      <w:proofErr w:type="gramEnd"/>
      <w:r>
        <w:t xml:space="preserve"> bakalářskou práci v bakalářském studijním programu Humanitní studia. Práce teoretického charakteru má rozsah 63 normostran včetně příloh a je zaměřena na postave</w:t>
      </w:r>
      <w:r w:rsidRPr="002E2123">
        <w:t>ní ženy v japonské společnosti z pohledu mimo-asijského světa</w:t>
      </w:r>
      <w:r>
        <w:t>. V úvodu teoretické části je čtenář seznámen se základními pojmy, které s tématikou souvisí (sociální role, sociální status, kultura a kulturní vzorce, gender).</w:t>
      </w:r>
      <w:r w:rsidR="001A7430">
        <w:t xml:space="preserve"> Převážná část teoretické části se věnuje vývoji postavení žen v průběhu japonské historie.</w:t>
      </w:r>
    </w:p>
    <w:p w:rsidR="001A7430" w:rsidRDefault="002E2123" w:rsidP="001A7430">
      <w:pPr>
        <w:spacing w:before="120" w:line="360" w:lineRule="auto"/>
        <w:ind w:firstLine="708"/>
        <w:jc w:val="both"/>
      </w:pPr>
      <w:r>
        <w:t>Studentka prokázala</w:t>
      </w:r>
      <w:r w:rsidR="007B61B4">
        <w:t xml:space="preserve"> nejen</w:t>
      </w:r>
      <w:r>
        <w:t xml:space="preserve"> </w:t>
      </w:r>
      <w:r w:rsidR="007B61B4">
        <w:t>orientaci v daném tématu,</w:t>
      </w:r>
      <w:r w:rsidR="007B61B4" w:rsidRPr="007B61B4">
        <w:t xml:space="preserve"> </w:t>
      </w:r>
      <w:r w:rsidR="007B61B4">
        <w:t xml:space="preserve">ale i orientaci v odborné literatuře a schopnost pracovat s rozlišnými zdroji (v anglickém jazyce). Z celé práce čiší studentčin hluboký zájem o japonskou kulturu a život v Japonsku. </w:t>
      </w:r>
    </w:p>
    <w:p w:rsidR="002E2123" w:rsidRDefault="002E2123" w:rsidP="001A7430">
      <w:pPr>
        <w:spacing w:before="120" w:line="360" w:lineRule="auto"/>
        <w:ind w:firstLine="708"/>
        <w:jc w:val="both"/>
      </w:pPr>
      <w:r>
        <w:t xml:space="preserve">Bakalářská práce je velice čtivá, srozumitelná a jednotlivé kapitoly na sebe plynule navazují a vzájemně se doplňují. Práce je kvalitně zpracovaná s využitím dostatečného množství pramenů. Práci hodnotím jako výbornou. </w:t>
      </w:r>
    </w:p>
    <w:p w:rsidR="002E2123" w:rsidRDefault="002E2123" w:rsidP="002A635B">
      <w:pPr>
        <w:spacing w:line="360" w:lineRule="auto"/>
        <w:jc w:val="both"/>
      </w:pPr>
    </w:p>
    <w:p w:rsidR="002E2123" w:rsidRPr="00BD54FF" w:rsidRDefault="002E2123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Default="007B61B4" w:rsidP="007B61B4">
      <w:pPr>
        <w:pStyle w:val="Odstavecseseznamem"/>
        <w:numPr>
          <w:ilvl w:val="0"/>
          <w:numId w:val="3"/>
        </w:numPr>
        <w:jc w:val="both"/>
      </w:pPr>
      <w:r>
        <w:t xml:space="preserve">Jak se díváte na tvorbu japonského režiséra </w:t>
      </w:r>
      <w:proofErr w:type="spellStart"/>
      <w:r>
        <w:t>Mijazakiho</w:t>
      </w:r>
      <w:proofErr w:type="spellEnd"/>
      <w:r>
        <w:t xml:space="preserve"> a jeho ztvárnění ženských hrdinek?</w:t>
      </w:r>
    </w:p>
    <w:p w:rsidR="007B61B4" w:rsidRPr="00BD54FF" w:rsidRDefault="007B61B4" w:rsidP="007B61B4">
      <w:pPr>
        <w:pStyle w:val="Odstavecseseznamem"/>
        <w:numPr>
          <w:ilvl w:val="0"/>
          <w:numId w:val="3"/>
        </w:numPr>
        <w:jc w:val="both"/>
      </w:pPr>
      <w:r>
        <w:t>Dle nejnovějšího výzkumu je až pro 90% mladých Japonek vidina „single“ života daleko zajímavější než představa manželství. Čím si myslíte, že je toto způsobeno? Na jaké nesnáze mohou tyto ženy v průběhu svého života narazit?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E57843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321017">
        <w:t xml:space="preserve">6. 7. </w:t>
      </w:r>
      <w:proofErr w:type="gramStart"/>
      <w:r w:rsidR="00321017">
        <w:t>2017</w:t>
      </w:r>
      <w:bookmarkStart w:id="0" w:name="_GoBack"/>
      <w:bookmarkEnd w:id="0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5101" w:rsidRDefault="00355101">
      <w:r>
        <w:separator/>
      </w:r>
    </w:p>
  </w:endnote>
  <w:endnote w:type="continuationSeparator" w:id="0">
    <w:p w:rsidR="00355101" w:rsidRDefault="003551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5101" w:rsidRDefault="00355101">
      <w:r>
        <w:separator/>
      </w:r>
    </w:p>
  </w:footnote>
  <w:footnote w:type="continuationSeparator" w:id="0">
    <w:p w:rsidR="00355101" w:rsidRDefault="003551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C9B21D6"/>
    <w:multiLevelType w:val="hybridMultilevel"/>
    <w:tmpl w:val="59BCFC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A7430"/>
    <w:rsid w:val="001D33C4"/>
    <w:rsid w:val="00205A5E"/>
    <w:rsid w:val="00217BBE"/>
    <w:rsid w:val="002A635B"/>
    <w:rsid w:val="002B1E8E"/>
    <w:rsid w:val="002E2123"/>
    <w:rsid w:val="002E47E2"/>
    <w:rsid w:val="0031107A"/>
    <w:rsid w:val="00320213"/>
    <w:rsid w:val="00321017"/>
    <w:rsid w:val="003239D3"/>
    <w:rsid w:val="00355101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B61B4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12EA3"/>
    <w:rsid w:val="00E2102D"/>
    <w:rsid w:val="00E35F9A"/>
    <w:rsid w:val="00E57843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2E212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7B61B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2E212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7B61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2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406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Lucka</cp:lastModifiedBy>
  <cp:revision>4</cp:revision>
  <cp:lastPrinted>1900-12-31T23:00:00Z</cp:lastPrinted>
  <dcterms:created xsi:type="dcterms:W3CDTF">2017-08-20T19:00:00Z</dcterms:created>
  <dcterms:modified xsi:type="dcterms:W3CDTF">2017-08-20T21:33:00Z</dcterms:modified>
</cp:coreProperties>
</file>