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A15C17">
        <w:rPr>
          <w:b/>
        </w:rPr>
        <w:tab/>
      </w:r>
      <w:r w:rsidR="00A15C17">
        <w:rPr>
          <w:b/>
        </w:rPr>
        <w:tab/>
      </w:r>
      <w:r w:rsidR="00A15C17" w:rsidRPr="00A15C17">
        <w:t>Bc.</w:t>
      </w:r>
      <w:r w:rsidR="00A15C17">
        <w:rPr>
          <w:b/>
        </w:rPr>
        <w:t xml:space="preserve"> </w:t>
      </w:r>
      <w:r w:rsidR="00A15C17" w:rsidRPr="00A15C17">
        <w:t>Denisa Patáková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15C17">
        <w:rPr>
          <w:b/>
        </w:rPr>
        <w:tab/>
      </w:r>
      <w:r w:rsidR="00A15C17" w:rsidRPr="00A15C17">
        <w:t>Životní perspektivy dětí Dětského domova se školou</w:t>
      </w:r>
    </w:p>
    <w:p w:rsidR="00080D7A" w:rsidRPr="00A15C17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15C17">
        <w:rPr>
          <w:b/>
        </w:rPr>
        <w:tab/>
      </w:r>
      <w:r w:rsidR="00A15C17" w:rsidRPr="00A15C17">
        <w:t>prof. PhDr. Karel Rýdla,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15C17" w:rsidRPr="00A15C17"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A15C17">
        <w:rPr>
          <w:b/>
        </w:rPr>
        <w:tab/>
      </w:r>
      <w:r w:rsidR="00A15C17">
        <w:rPr>
          <w:b/>
        </w:rPr>
        <w:tab/>
      </w:r>
      <w:r w:rsidR="00A15C17" w:rsidRPr="00A15C17"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E2102D" w:rsidP="00BF19E0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A15C17" w:rsidRDefault="00A15C17" w:rsidP="00021267">
            <w:pPr>
              <w:jc w:val="center"/>
              <w:rPr>
                <w:sz w:val="22"/>
                <w:szCs w:val="22"/>
              </w:rPr>
            </w:pPr>
            <w:r w:rsidRPr="00A15C17">
              <w:rPr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A15C17" w:rsidRPr="00BD54FF" w:rsidRDefault="00A15C17" w:rsidP="00A15C1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na dobré úrovni, v teoretické části mi chybí aspoň nějaké reflexe z praxe, které se objevují v sborníkových konferenčních příspěvcích.</w:t>
            </w:r>
          </w:p>
        </w:tc>
        <w:tc>
          <w:tcPr>
            <w:tcW w:w="1494" w:type="dxa"/>
            <w:vAlign w:val="center"/>
          </w:tcPr>
          <w:p w:rsidR="00080D7A" w:rsidRPr="00A15C17" w:rsidRDefault="00A15C17" w:rsidP="00021267">
            <w:pPr>
              <w:jc w:val="center"/>
              <w:rPr>
                <w:sz w:val="22"/>
                <w:szCs w:val="22"/>
              </w:rPr>
            </w:pPr>
            <w:r w:rsidRPr="00A15C17">
              <w:rPr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A15C17" w:rsidRPr="00BD54FF" w:rsidRDefault="00B4268A" w:rsidP="00B4268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 všechny zdroje, z kterých autorka čerpá, jsou skutečně od profilových autorů a autorit.</w:t>
            </w:r>
          </w:p>
        </w:tc>
        <w:tc>
          <w:tcPr>
            <w:tcW w:w="1494" w:type="dxa"/>
            <w:vAlign w:val="center"/>
          </w:tcPr>
          <w:p w:rsidR="00080D7A" w:rsidRPr="00B4268A" w:rsidRDefault="00B4268A" w:rsidP="00021267">
            <w:pPr>
              <w:jc w:val="center"/>
              <w:rPr>
                <w:sz w:val="22"/>
                <w:szCs w:val="22"/>
              </w:rPr>
            </w:pPr>
            <w:r w:rsidRPr="00B4268A">
              <w:rPr>
                <w:sz w:val="22"/>
                <w:szCs w:val="22"/>
              </w:rPr>
              <w:t>B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B426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B4268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:rsidR="00B4268A" w:rsidRPr="00BD54FF" w:rsidRDefault="00B4268A" w:rsidP="00B4268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Pokud jde o metodologii výzkumu, autorka zpracovala text systematicky, s jasnou koncepcí a je vyvážený. Z mého pohledu měla věnovat pozornost i vnitřnímu řádu, protože ten je také faktorem kvality života dětí v zařízení.</w:t>
            </w:r>
            <w:r w:rsidR="006810A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426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426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:rsidR="00B4268A" w:rsidRPr="00BD54FF" w:rsidRDefault="00B4268A" w:rsidP="008F013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Cíl </w:t>
            </w:r>
            <w:r w:rsidR="006810A3">
              <w:rPr>
                <w:sz w:val="22"/>
                <w:szCs w:val="22"/>
              </w:rPr>
              <w:t xml:space="preserve">práce je vymezen v úvodu práce, pokud jde o vymezení cíle výzkumu, výzkumného problému i formulaci výzkumných otázek, tomu autorka nevěnovala dostatečnou pozornost. </w:t>
            </w:r>
          </w:p>
        </w:tc>
        <w:tc>
          <w:tcPr>
            <w:tcW w:w="1494" w:type="dxa"/>
            <w:vAlign w:val="center"/>
          </w:tcPr>
          <w:p w:rsidR="00391AAF" w:rsidRPr="00DC6E31" w:rsidRDefault="006810A3" w:rsidP="00021267">
            <w:pPr>
              <w:jc w:val="center"/>
              <w:rPr>
                <w:sz w:val="22"/>
                <w:szCs w:val="22"/>
              </w:rPr>
            </w:pPr>
            <w:r w:rsidRPr="00DC6E31">
              <w:rPr>
                <w:sz w:val="22"/>
                <w:szCs w:val="22"/>
              </w:rPr>
              <w:t>C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6810A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:rsidR="006810A3" w:rsidRPr="00BD54FF" w:rsidRDefault="006810A3" w:rsidP="00DC6E31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Jde o hodnotnou a zajímavou sondu do života několika dětí v DD se školou v Jihlavě. Je škoda, když sama autorka uvádí, že součástí kvalitativního </w:t>
            </w:r>
            <w:r w:rsidR="00DC6E31">
              <w:rPr>
                <w:sz w:val="22"/>
                <w:szCs w:val="22"/>
              </w:rPr>
              <w:t>výzkumu je triangulace, nerozebírá situaci rozhovoru a nepopisuje chování dětí při něm.</w:t>
            </w:r>
          </w:p>
        </w:tc>
        <w:tc>
          <w:tcPr>
            <w:tcW w:w="1494" w:type="dxa"/>
            <w:vAlign w:val="center"/>
          </w:tcPr>
          <w:p w:rsidR="00205A5E" w:rsidRPr="00BD54FF" w:rsidRDefault="00DC6E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  <w:p w:rsidR="00B4268A" w:rsidRPr="00BD54FF" w:rsidRDefault="00B4268A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Zde se mohla autorka orientovat na širší spektrum aktuálních zdrojů, např. K. </w:t>
            </w:r>
            <w:proofErr w:type="spellStart"/>
            <w:r>
              <w:rPr>
                <w:sz w:val="22"/>
                <w:szCs w:val="22"/>
              </w:rPr>
              <w:t>Červínek</w:t>
            </w:r>
            <w:proofErr w:type="spellEnd"/>
            <w:r>
              <w:rPr>
                <w:sz w:val="22"/>
                <w:szCs w:val="22"/>
              </w:rPr>
              <w:t xml:space="preserve">, H. </w:t>
            </w:r>
            <w:proofErr w:type="spellStart"/>
            <w:r>
              <w:rPr>
                <w:sz w:val="22"/>
                <w:szCs w:val="22"/>
              </w:rPr>
              <w:t>Pacnerová</w:t>
            </w:r>
            <w:proofErr w:type="spellEnd"/>
            <w:r>
              <w:rPr>
                <w:sz w:val="22"/>
                <w:szCs w:val="22"/>
              </w:rPr>
              <w:t xml:space="preserve"> a L. Myšková</w:t>
            </w:r>
          </w:p>
        </w:tc>
        <w:tc>
          <w:tcPr>
            <w:tcW w:w="1494" w:type="dxa"/>
            <w:vAlign w:val="center"/>
          </w:tcPr>
          <w:p w:rsidR="00205A5E" w:rsidRPr="00DC6E31" w:rsidRDefault="00DC6E31" w:rsidP="00021267">
            <w:pPr>
              <w:jc w:val="center"/>
              <w:rPr>
                <w:sz w:val="22"/>
                <w:szCs w:val="22"/>
              </w:rPr>
            </w:pPr>
            <w:r w:rsidRPr="00DC6E31">
              <w:rPr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Dodržení bibliografických norem ČSN ISO 690</w:t>
            </w:r>
          </w:p>
          <w:p w:rsidR="00DC6E31" w:rsidRPr="00BD54FF" w:rsidRDefault="00DC6E31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seznamu literatury chybí </w:t>
            </w:r>
            <w:r w:rsidRPr="00DC6E31">
              <w:rPr>
                <w:sz w:val="22"/>
                <w:szCs w:val="22"/>
              </w:rPr>
              <w:t>Trpišovská  a Vacínová (2006)</w:t>
            </w:r>
            <w:r>
              <w:rPr>
                <w:sz w:val="22"/>
                <w:szCs w:val="22"/>
              </w:rPr>
              <w:t>, seznam literatury je abecední, ale nečísluje se.</w:t>
            </w:r>
          </w:p>
        </w:tc>
        <w:tc>
          <w:tcPr>
            <w:tcW w:w="1494" w:type="dxa"/>
            <w:vAlign w:val="center"/>
          </w:tcPr>
          <w:p w:rsidR="00205A5E" w:rsidRPr="00DC6E31" w:rsidRDefault="00DC6E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C6E31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C6E31" w:rsidRDefault="00DC6E31" w:rsidP="00021267">
            <w:pPr>
              <w:jc w:val="center"/>
              <w:rPr>
                <w:sz w:val="22"/>
                <w:szCs w:val="22"/>
              </w:rPr>
            </w:pPr>
            <w:r w:rsidRPr="00DC6E31">
              <w:rPr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DC6E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C6E31" w:rsidRDefault="00DC6E3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DC6E31" w:rsidP="002A635B">
      <w:pPr>
        <w:spacing w:line="360" w:lineRule="auto"/>
        <w:jc w:val="both"/>
      </w:pPr>
      <w:r>
        <w:t xml:space="preserve">Práce má velmi dobrou úroveň, </w:t>
      </w:r>
      <w:r w:rsidR="008F013C">
        <w:t>doporučuji ji k obhajobě a hodnotím jí známkou A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F013C" w:rsidP="0082081A">
      <w:pPr>
        <w:jc w:val="both"/>
      </w:pPr>
      <w:r>
        <w:t>Autorka píše místy o dětech s nařízenou ústavní výchovou jako o klientech. Hlavní význam slova klient je zákazník. Jsou tedy děti v zařízení skutečně klienti?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8F013C" w:rsidP="008F013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A649D4" w:rsidRDefault="00080D7A" w:rsidP="00A649D4">
      <w:pPr>
        <w:jc w:val="both"/>
      </w:pPr>
      <w:r w:rsidRPr="00BD54FF">
        <w:t>Dne:</w:t>
      </w:r>
      <w:r w:rsidR="00A649D4">
        <w:t xml:space="preserve"> 8. května 2018</w:t>
      </w:r>
      <w:r w:rsidR="00A649D4">
        <w:tab/>
      </w:r>
      <w:r w:rsidR="00A649D4">
        <w:tab/>
      </w:r>
      <w:r w:rsidR="00A649D4">
        <w:tab/>
      </w:r>
      <w:r w:rsidR="00A649D4">
        <w:tab/>
      </w:r>
      <w:r w:rsidR="00A649D4">
        <w:tab/>
      </w:r>
      <w:r w:rsidR="00A649D4">
        <w:tab/>
      </w: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7E9A" w:rsidRDefault="00C27E9A">
      <w:r>
        <w:separator/>
      </w:r>
    </w:p>
  </w:endnote>
  <w:endnote w:type="continuationSeparator" w:id="0">
    <w:p w:rsidR="00C27E9A" w:rsidRDefault="00C27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7E9A" w:rsidRDefault="00C27E9A">
      <w:r>
        <w:separator/>
      </w:r>
    </w:p>
  </w:footnote>
  <w:footnote w:type="continuationSeparator" w:id="0">
    <w:p w:rsidR="00C27E9A" w:rsidRDefault="00C27E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25F58"/>
    <w:rsid w:val="0055063F"/>
    <w:rsid w:val="00561996"/>
    <w:rsid w:val="005D226D"/>
    <w:rsid w:val="006810A3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8F013C"/>
    <w:rsid w:val="009039E9"/>
    <w:rsid w:val="00963A2D"/>
    <w:rsid w:val="00A13EA9"/>
    <w:rsid w:val="00A15C17"/>
    <w:rsid w:val="00A33211"/>
    <w:rsid w:val="00A372B5"/>
    <w:rsid w:val="00A649D4"/>
    <w:rsid w:val="00A66BF6"/>
    <w:rsid w:val="00A9360A"/>
    <w:rsid w:val="00AA349F"/>
    <w:rsid w:val="00AC6ECF"/>
    <w:rsid w:val="00AD2CDD"/>
    <w:rsid w:val="00AD3CE3"/>
    <w:rsid w:val="00B4268A"/>
    <w:rsid w:val="00B46FB5"/>
    <w:rsid w:val="00B9314D"/>
    <w:rsid w:val="00BD54FF"/>
    <w:rsid w:val="00BE3AC6"/>
    <w:rsid w:val="00BF19E0"/>
    <w:rsid w:val="00C27E9A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C6E31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E4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docId w15:val="{1CE6A5CA-39AF-4A3E-BA00-9EED55346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568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395</Words>
  <Characters>2435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7</cp:revision>
  <cp:lastPrinted>1900-12-31T23:00:00Z</cp:lastPrinted>
  <dcterms:created xsi:type="dcterms:W3CDTF">2018-04-24T09:53:00Z</dcterms:created>
  <dcterms:modified xsi:type="dcterms:W3CDTF">2018-05-08T10:53:00Z</dcterms:modified>
</cp:coreProperties>
</file>