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2E2123">
        <w:rPr>
          <w:b/>
        </w:rPr>
        <w:tab/>
      </w:r>
      <w:r w:rsidR="006B36B4">
        <w:rPr>
          <w:b/>
        </w:rPr>
        <w:t>Eva Myšáková</w:t>
      </w:r>
    </w:p>
    <w:p w:rsidR="00753A3D" w:rsidRDefault="00080D7A" w:rsidP="002E2123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6B36B4">
        <w:rPr>
          <w:b/>
        </w:rPr>
        <w:t xml:space="preserve">Hodnotová orientace žáků na středních </w:t>
      </w:r>
      <w:r w:rsidR="00753A3D">
        <w:rPr>
          <w:b/>
        </w:rPr>
        <w:t>školách</w:t>
      </w:r>
    </w:p>
    <w:p w:rsidR="00080D7A" w:rsidRDefault="00080D7A" w:rsidP="002E2123">
      <w:pPr>
        <w:spacing w:before="60"/>
        <w:ind w:left="2832" w:hanging="2832"/>
        <w:jc w:val="both"/>
        <w:rPr>
          <w:b/>
        </w:rPr>
      </w:pPr>
    </w:p>
    <w:p w:rsidR="00753A3D" w:rsidRPr="00BD54FF" w:rsidRDefault="00753A3D" w:rsidP="002E2123">
      <w:pPr>
        <w:spacing w:before="60"/>
        <w:ind w:left="2832" w:hanging="2832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2E2123">
        <w:rPr>
          <w:b/>
        </w:rPr>
        <w:t xml:space="preserve">PhDr. </w:t>
      </w:r>
      <w:r w:rsidR="00753A3D">
        <w:rPr>
          <w:b/>
        </w:rPr>
        <w:t>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E2123">
        <w:rPr>
          <w:b/>
        </w:rPr>
        <w:t>2017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2E2123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55151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55151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2E212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2E212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2E212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1363A9">
              <w:rPr>
                <w:sz w:val="22"/>
                <w:szCs w:val="22"/>
              </w:rPr>
              <w:t>-2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2E212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1363A9">
              <w:rPr>
                <w:sz w:val="22"/>
                <w:szCs w:val="22"/>
              </w:rPr>
              <w:t>-2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1363A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1363A9">
              <w:rPr>
                <w:b/>
                <w:sz w:val="22"/>
                <w:szCs w:val="22"/>
              </w:rPr>
              <w:t>-2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1363A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1363A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1363A9">
              <w:rPr>
                <w:b/>
                <w:sz w:val="22"/>
                <w:szCs w:val="22"/>
              </w:rPr>
              <w:t>-2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E2123" w:rsidRDefault="002A635B" w:rsidP="002E2123">
      <w:pPr>
        <w:spacing w:before="120" w:line="360" w:lineRule="auto"/>
        <w:jc w:val="both"/>
        <w:rPr>
          <w:b/>
        </w:rPr>
      </w:pPr>
      <w:r w:rsidRPr="00BD54FF">
        <w:rPr>
          <w:b/>
        </w:rPr>
        <w:t>Slovní vyjádření k hodnocení bakalářské práce:</w:t>
      </w:r>
    </w:p>
    <w:p w:rsidR="00753A3D" w:rsidRDefault="00753A3D" w:rsidP="00753A3D">
      <w:pPr>
        <w:pStyle w:val="Normlnweb"/>
        <w:jc w:val="both"/>
      </w:pPr>
      <w:r>
        <w:t xml:space="preserve">Studentka </w:t>
      </w:r>
      <w:r w:rsidR="00C22CAC">
        <w:t xml:space="preserve">Eva Myšáková </w:t>
      </w:r>
      <w:proofErr w:type="gramStart"/>
      <w:r>
        <w:t>předložila</w:t>
      </w:r>
      <w:proofErr w:type="gramEnd"/>
      <w:r>
        <w:t xml:space="preserve"> bakalářskou práci v bakalářském studijním programu Humanitní studia. </w:t>
      </w:r>
    </w:p>
    <w:p w:rsidR="008E43ED" w:rsidRDefault="00C22CAC" w:rsidP="00753A3D">
      <w:pPr>
        <w:pStyle w:val="Normlnweb"/>
        <w:jc w:val="both"/>
      </w:pPr>
      <w:r>
        <w:t>Práce má rozsah 55</w:t>
      </w:r>
      <w:r w:rsidR="00753A3D">
        <w:t xml:space="preserve"> normostran + přílohy a je zaměřena na </w:t>
      </w:r>
      <w:r>
        <w:t>hodnotovou orientaci žáků na středních školách.</w:t>
      </w:r>
      <w:r w:rsidR="00753A3D">
        <w:t xml:space="preserve"> Teoretická část vymezuje základní pojmy dané problematiky (</w:t>
      </w:r>
      <w:r w:rsidR="008E43ED">
        <w:t>hodnoty a hodnotová orientace, vymezení období adolescence). Část věnující se výchově k hodnotám mohla být rozpracována detailněji (1,5 stránky je opravdu málo). Teoretická část je ukončena částečnou sumarizací výzkumů hodnot, které byly provedeny v České republice.</w:t>
      </w:r>
    </w:p>
    <w:p w:rsidR="00753A3D" w:rsidRDefault="00753A3D" w:rsidP="00753A3D">
      <w:pPr>
        <w:pStyle w:val="Normlnweb"/>
        <w:jc w:val="both"/>
      </w:pPr>
      <w:r>
        <w:t>Praktická část je zpracovaná na základě kvantitativního výzkumu, kter</w:t>
      </w:r>
      <w:r w:rsidR="008E43ED">
        <w:t>ý</w:t>
      </w:r>
      <w:r>
        <w:t xml:space="preserve"> byl proveden dotazníkovým šetřením. </w:t>
      </w:r>
      <w:r w:rsidR="008E43ED">
        <w:t xml:space="preserve">Respondenty tvořili žáci 4 vybraných středních škol v Hradci Králové. </w:t>
      </w:r>
      <w:r>
        <w:t xml:space="preserve">Celkem studentka vyhodnocovala data od </w:t>
      </w:r>
      <w:r w:rsidR="008E43ED">
        <w:t xml:space="preserve">375 respondentů. </w:t>
      </w:r>
      <w:r>
        <w:t xml:space="preserve">Celkový dojem z empirické části kazí </w:t>
      </w:r>
      <w:r w:rsidR="00551519">
        <w:t xml:space="preserve">2 položky, které jsou ztvárněny pomocí tabulky nikoli grafu a tudíž jsou pro čtenáře obtížněji čitelné. Výzkumu </w:t>
      </w:r>
      <w:r>
        <w:t xml:space="preserve">by jistě prospělo, kdyby jednotlivé položky byly studentkou hlouběji rozebrány.   </w:t>
      </w:r>
    </w:p>
    <w:p w:rsidR="00753A3D" w:rsidRDefault="00753A3D" w:rsidP="00753A3D">
      <w:pPr>
        <w:pStyle w:val="Normlnweb"/>
        <w:jc w:val="both"/>
      </w:pPr>
      <w:r>
        <w:t xml:space="preserve">Předložená bakalářská práce splňuje formální požadavky, které jsou kladeny na závěrečné práce. Celkový dojem z práce kazí </w:t>
      </w:r>
      <w:r w:rsidR="00551519">
        <w:t>občasná ne příliš úhledná úprava textu, překlepy a zmatečný seznam použité literatury, kdy některé uvedené zdroje nedávají smysl (např. DOBROVOLSKÁ, Danuše. Hodnotová</w:t>
      </w:r>
      <w:r w:rsidR="00551519">
        <w:rPr>
          <w:lang w:val="en-GB"/>
        </w:rPr>
        <w:t xml:space="preserve">; . </w:t>
      </w:r>
      <w:r w:rsidR="00551519">
        <w:t xml:space="preserve">2, </w:t>
      </w:r>
      <w:proofErr w:type="spellStart"/>
      <w:proofErr w:type="gramStart"/>
      <w:r w:rsidR="00551519">
        <w:t>rozš</w:t>
      </w:r>
      <w:proofErr w:type="spellEnd"/>
      <w:r w:rsidR="00551519">
        <w:t xml:space="preserve">. a </w:t>
      </w:r>
      <w:proofErr w:type="spellStart"/>
      <w:r w:rsidR="00551519">
        <w:t>přeprac</w:t>
      </w:r>
      <w:proofErr w:type="spellEnd"/>
      <w:proofErr w:type="gramEnd"/>
      <w:r w:rsidR="00551519">
        <w:t>. Praha: Academia, 2009) a jiné jsou nedostatečné (chybí například rok vydání)</w:t>
      </w:r>
      <w:r>
        <w:t>. Bakalářskou práci hodnotím velmi</w:t>
      </w:r>
      <w:r w:rsidR="00551519">
        <w:t xml:space="preserve"> dobře plus.</w:t>
      </w:r>
    </w:p>
    <w:p w:rsidR="002E2123" w:rsidRPr="00BD54FF" w:rsidRDefault="002E2123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82081A" w:rsidRDefault="00551519" w:rsidP="00551519">
      <w:pPr>
        <w:pStyle w:val="Odstavecseseznamem"/>
        <w:numPr>
          <w:ilvl w:val="0"/>
          <w:numId w:val="4"/>
        </w:numPr>
        <w:jc w:val="both"/>
      </w:pPr>
      <w:r>
        <w:t>Čím si vysvětlujete, že se žáci různých typů škol shodli na pořadí hodnot?</w:t>
      </w:r>
    </w:p>
    <w:p w:rsidR="00551519" w:rsidRDefault="00551519" w:rsidP="00551519">
      <w:pPr>
        <w:pStyle w:val="Odstavecseseznamem"/>
        <w:numPr>
          <w:ilvl w:val="0"/>
          <w:numId w:val="4"/>
        </w:numPr>
        <w:jc w:val="both"/>
      </w:pPr>
      <w:r>
        <w:t>Jaká hodnota z žebříčků hodnot Vás se svým umístěním nejvíce překvapila a proč. Porovnejte tuto umístění této hodnoty s výzkumy Saka.</w:t>
      </w:r>
    </w:p>
    <w:p w:rsidR="00551519" w:rsidRPr="00BD54FF" w:rsidRDefault="00551519" w:rsidP="00551519">
      <w:pPr>
        <w:jc w:val="both"/>
      </w:pPr>
    </w:p>
    <w:p w:rsidR="0082081A" w:rsidRPr="00BD54FF" w:rsidRDefault="0082081A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551519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 +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  <w:bookmarkStart w:id="0" w:name="_GoBack"/>
      <w:bookmarkEnd w:id="0"/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7C1F43">
        <w:t xml:space="preserve">24. 7. </w:t>
      </w:r>
      <w:proofErr w:type="gramStart"/>
      <w:r w:rsidR="007C1F43">
        <w:t>2017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1F9D" w:rsidRDefault="00EE1F9D">
      <w:r>
        <w:separator/>
      </w:r>
    </w:p>
  </w:endnote>
  <w:endnote w:type="continuationSeparator" w:id="0">
    <w:p w:rsidR="00EE1F9D" w:rsidRDefault="00EE1F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1F9D" w:rsidRDefault="00EE1F9D">
      <w:r>
        <w:separator/>
      </w:r>
    </w:p>
  </w:footnote>
  <w:footnote w:type="continuationSeparator" w:id="0">
    <w:p w:rsidR="00EE1F9D" w:rsidRDefault="00EE1F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F405CE"/>
    <w:multiLevelType w:val="hybridMultilevel"/>
    <w:tmpl w:val="372C154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C9B21D6"/>
    <w:multiLevelType w:val="hybridMultilevel"/>
    <w:tmpl w:val="59BCFC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363A9"/>
    <w:rsid w:val="0014028F"/>
    <w:rsid w:val="00166C75"/>
    <w:rsid w:val="00177887"/>
    <w:rsid w:val="001A7430"/>
    <w:rsid w:val="001D33C4"/>
    <w:rsid w:val="00205A5E"/>
    <w:rsid w:val="00217BBE"/>
    <w:rsid w:val="002A635B"/>
    <w:rsid w:val="002B1E8E"/>
    <w:rsid w:val="002E2123"/>
    <w:rsid w:val="002E47E2"/>
    <w:rsid w:val="0031107A"/>
    <w:rsid w:val="00320213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1519"/>
    <w:rsid w:val="005545B5"/>
    <w:rsid w:val="00561996"/>
    <w:rsid w:val="005D226D"/>
    <w:rsid w:val="006A21AF"/>
    <w:rsid w:val="006A2345"/>
    <w:rsid w:val="006B36B4"/>
    <w:rsid w:val="006D436B"/>
    <w:rsid w:val="006D4A29"/>
    <w:rsid w:val="006D65B2"/>
    <w:rsid w:val="006E2F33"/>
    <w:rsid w:val="006F64FC"/>
    <w:rsid w:val="00712468"/>
    <w:rsid w:val="00753A3D"/>
    <w:rsid w:val="00780BC9"/>
    <w:rsid w:val="007B61B4"/>
    <w:rsid w:val="007C1F43"/>
    <w:rsid w:val="007C7915"/>
    <w:rsid w:val="0082081A"/>
    <w:rsid w:val="008D6C87"/>
    <w:rsid w:val="008E43ED"/>
    <w:rsid w:val="00905780"/>
    <w:rsid w:val="00915C7C"/>
    <w:rsid w:val="009E591E"/>
    <w:rsid w:val="00A13EA9"/>
    <w:rsid w:val="00A33211"/>
    <w:rsid w:val="00A40839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22CAC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35F9A"/>
    <w:rsid w:val="00E57843"/>
    <w:rsid w:val="00E61EDA"/>
    <w:rsid w:val="00E76562"/>
    <w:rsid w:val="00E93E77"/>
    <w:rsid w:val="00EE1F9D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2E2123"/>
    <w:pPr>
      <w:spacing w:before="100" w:beforeAutospacing="1" w:after="100" w:afterAutospacing="1"/>
    </w:pPr>
  </w:style>
  <w:style w:type="paragraph" w:styleId="Odstavecseseznamem">
    <w:name w:val="List Paragraph"/>
    <w:basedOn w:val="Normln"/>
    <w:uiPriority w:val="34"/>
    <w:qFormat/>
    <w:rsid w:val="007B61B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2E2123"/>
    <w:pPr>
      <w:spacing w:before="100" w:beforeAutospacing="1" w:after="100" w:afterAutospacing="1"/>
    </w:pPr>
  </w:style>
  <w:style w:type="paragraph" w:styleId="Odstavecseseznamem">
    <w:name w:val="List Paragraph"/>
    <w:basedOn w:val="Normln"/>
    <w:uiPriority w:val="34"/>
    <w:qFormat/>
    <w:rsid w:val="007B61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26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458</Words>
  <Characters>2703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Lucka</cp:lastModifiedBy>
  <cp:revision>4</cp:revision>
  <cp:lastPrinted>1900-12-31T23:00:00Z</cp:lastPrinted>
  <dcterms:created xsi:type="dcterms:W3CDTF">2017-08-20T19:30:00Z</dcterms:created>
  <dcterms:modified xsi:type="dcterms:W3CDTF">2017-08-20T21:33:00Z</dcterms:modified>
</cp:coreProperties>
</file>