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891" w:rsidRDefault="00E95891" w:rsidP="00E95891">
      <w:pPr>
        <w:pStyle w:val="Nzev"/>
        <w:spacing w:line="271" w:lineRule="auto"/>
        <w:rPr>
          <w:sz w:val="28"/>
          <w:u w:val="none"/>
        </w:rPr>
      </w:pPr>
      <w:r w:rsidRPr="00D06C7F">
        <w:rPr>
          <w:sz w:val="28"/>
          <w:u w:val="none"/>
        </w:rPr>
        <w:t>HODNOCENÍ DIPLOMOVÉ PRÁCE</w:t>
      </w:r>
    </w:p>
    <w:p w:rsidR="00E95891" w:rsidRPr="00D06C7F" w:rsidRDefault="00E95891" w:rsidP="00E95891">
      <w:pPr>
        <w:pStyle w:val="Nzev"/>
        <w:spacing w:line="271" w:lineRule="auto"/>
        <w:rPr>
          <w:sz w:val="22"/>
          <w:u w:val="none"/>
        </w:rPr>
      </w:pPr>
    </w:p>
    <w:p w:rsidR="00E95891" w:rsidRDefault="00E95891" w:rsidP="00E95891">
      <w:pPr>
        <w:spacing w:line="271" w:lineRule="auto"/>
        <w:rPr>
          <w:b/>
          <w:i/>
          <w:lang w:val="en-US"/>
        </w:rPr>
      </w:pPr>
      <w:r w:rsidRPr="009C7422">
        <w:rPr>
          <w:b/>
        </w:rPr>
        <w:t xml:space="preserve">Název práce:  </w:t>
      </w:r>
      <w:r w:rsidR="009B0FE3" w:rsidRPr="009B0FE3">
        <w:rPr>
          <w:b/>
          <w:i/>
        </w:rPr>
        <w:t xml:space="preserve">Dystopian Themes in </w:t>
      </w:r>
      <w:r w:rsidR="009B0FE3" w:rsidRPr="009B0FE3">
        <w:rPr>
          <w:b/>
        </w:rPr>
        <w:t>Brave New World</w:t>
      </w:r>
      <w:r w:rsidR="009B0FE3" w:rsidRPr="009B0FE3">
        <w:rPr>
          <w:b/>
          <w:i/>
        </w:rPr>
        <w:t xml:space="preserve"> and </w:t>
      </w:r>
      <w:r w:rsidR="009B0FE3" w:rsidRPr="009B0FE3">
        <w:rPr>
          <w:b/>
        </w:rPr>
        <w:t>The Hunger Games</w:t>
      </w:r>
      <w:r w:rsidR="009B0FE3" w:rsidRPr="009B0FE3">
        <w:rPr>
          <w:b/>
          <w:i/>
        </w:rPr>
        <w:t>: A Comparison</w:t>
      </w:r>
    </w:p>
    <w:p w:rsidR="00E95891" w:rsidRPr="009C7422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Autor: </w:t>
      </w:r>
      <w:r w:rsidR="009B0FE3" w:rsidRPr="009B0FE3">
        <w:rPr>
          <w:b/>
        </w:rPr>
        <w:t>Bc. Bára Müllerová</w:t>
      </w:r>
    </w:p>
    <w:p w:rsidR="00E95891" w:rsidRPr="009C7422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Vedoucí práce: </w:t>
      </w:r>
      <w:r>
        <w:rPr>
          <w:b/>
        </w:rPr>
        <w:t xml:space="preserve">doc. </w:t>
      </w:r>
      <w:r w:rsidRPr="009C7422">
        <w:rPr>
          <w:b/>
        </w:rPr>
        <w:t>Mgr. Šárka Bubíková, Ph.D.</w:t>
      </w:r>
    </w:p>
    <w:p w:rsidR="00E95891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Oponent:  </w:t>
      </w:r>
      <w:r>
        <w:rPr>
          <w:b/>
        </w:rPr>
        <w:t xml:space="preserve">Mgr. </w:t>
      </w:r>
      <w:r w:rsidR="009B0FE3">
        <w:rPr>
          <w:b/>
        </w:rPr>
        <w:t>Petra Kalavská</w:t>
      </w:r>
      <w:r w:rsidR="00F223B0">
        <w:rPr>
          <w:b/>
        </w:rPr>
        <w:t>, Ph.D.</w:t>
      </w:r>
    </w:p>
    <w:p w:rsidR="00E95891" w:rsidRDefault="00E95891" w:rsidP="00E95891">
      <w:pPr>
        <w:spacing w:line="271" w:lineRule="auto"/>
        <w:rPr>
          <w:b/>
        </w:rPr>
      </w:pPr>
    </w:p>
    <w:p w:rsidR="00E95891" w:rsidRDefault="00E95891" w:rsidP="00E95891">
      <w:pPr>
        <w:spacing w:line="271" w:lineRule="auto"/>
        <w:rPr>
          <w:b/>
        </w:rPr>
      </w:pPr>
    </w:p>
    <w:p w:rsidR="00AB47F5" w:rsidRDefault="00E95891" w:rsidP="00260DA5">
      <w:pPr>
        <w:spacing w:line="271" w:lineRule="auto"/>
        <w:jc w:val="both"/>
      </w:pPr>
      <w:r>
        <w:t xml:space="preserve">Předložená diplomová práce </w:t>
      </w:r>
      <w:r w:rsidR="009B0FE3">
        <w:t>přináší</w:t>
      </w:r>
      <w:r w:rsidR="00F223B0">
        <w:t xml:space="preserve"> </w:t>
      </w:r>
      <w:r w:rsidR="00DA6224">
        <w:t xml:space="preserve">originální </w:t>
      </w:r>
      <w:r w:rsidR="009B0FE3">
        <w:t xml:space="preserve">srovnání dvou dystopických románů, které od sebe odděluje, co do místa vzniku, Atlantský oceán, a pokud jde o dobu vzniku, téměř osmdesát let. Jsou jimi dnes již zcela klasické dílo Aldouse Huxleyho </w:t>
      </w:r>
      <w:r w:rsidR="009B0FE3" w:rsidRPr="00C45A59">
        <w:rPr>
          <w:i/>
        </w:rPr>
        <w:t>Brave New World</w:t>
      </w:r>
      <w:r w:rsidR="009B0FE3">
        <w:t xml:space="preserve"> </w:t>
      </w:r>
      <w:r w:rsidR="00C45A59">
        <w:t xml:space="preserve">(1932) </w:t>
      </w:r>
      <w:r w:rsidR="009B0FE3">
        <w:t xml:space="preserve">a </w:t>
      </w:r>
      <w:r w:rsidR="00C45A59">
        <w:t xml:space="preserve">populární, kriticky ceněný víceméně současný román americké autorky Suzanne Collinsové </w:t>
      </w:r>
      <w:r w:rsidR="00C45A59" w:rsidRPr="00C45A59">
        <w:rPr>
          <w:i/>
        </w:rPr>
        <w:t>Hunger Games</w:t>
      </w:r>
      <w:r w:rsidR="00C45A59">
        <w:t xml:space="preserve"> (2008). V úvodu práce diplomantka smysluplně objasňuje jak volbu děl, tak i důvody, proč se věnuje pouze prvnímu románu trilogie Collinsové. </w:t>
      </w:r>
      <w:r w:rsidR="009B0FE3">
        <w:t xml:space="preserve">  </w:t>
      </w:r>
      <w:r w:rsidR="00F223B0">
        <w:t xml:space="preserve"> </w:t>
      </w:r>
    </w:p>
    <w:p w:rsidR="00DC2463" w:rsidRDefault="00F51969" w:rsidP="00DC2463">
      <w:pPr>
        <w:spacing w:line="271" w:lineRule="auto"/>
        <w:ind w:firstLine="708"/>
        <w:jc w:val="both"/>
      </w:pPr>
      <w:r>
        <w:t xml:space="preserve"> </w:t>
      </w:r>
      <w:r w:rsidR="00B97A44">
        <w:t>V úvodu práce studentka</w:t>
      </w:r>
      <w:r w:rsidR="000B228D">
        <w:t xml:space="preserve"> adekvátně</w:t>
      </w:r>
      <w:r w:rsidR="00B97A44">
        <w:t xml:space="preserve"> uvádí do problematiky žánrové (a s ní spojené otázky terminologické) a nastiňuje historii žánru. Hlavní částí práce je pak analýza a komparace zvolených děl z hlediska tematického a motivického a dále </w:t>
      </w:r>
      <w:r w:rsidR="000B228D">
        <w:t xml:space="preserve">analýza </w:t>
      </w:r>
      <w:r w:rsidR="009647FD">
        <w:t xml:space="preserve">literárních prostředků, jichž autoři využívají. Analýzy jsou přesvědčivé, dobře opřené o existující kritickou literaturu a vhodně ilustrované ukázkami z primárních děl. S diplomantčinými vývody lze plně souhlasit. </w:t>
      </w:r>
    </w:p>
    <w:p w:rsidR="009647FD" w:rsidRDefault="00DC2463" w:rsidP="009647FD">
      <w:pPr>
        <w:spacing w:line="271" w:lineRule="auto"/>
        <w:ind w:firstLine="708"/>
        <w:jc w:val="both"/>
      </w:pPr>
      <w:r>
        <w:t>Z</w:t>
      </w:r>
      <w:r w:rsidR="00E049D2">
        <w:t> hlediska formálního</w:t>
      </w:r>
      <w:r w:rsidR="003749BA">
        <w:t xml:space="preserve"> </w:t>
      </w:r>
      <w:r w:rsidR="00E049D2">
        <w:t>má p</w:t>
      </w:r>
      <w:r w:rsidR="003749BA" w:rsidRPr="003749BA">
        <w:t xml:space="preserve">ráce </w:t>
      </w:r>
      <w:r w:rsidR="00E049D2">
        <w:t>odpovídající strukturu a</w:t>
      </w:r>
      <w:r w:rsidR="003749BA" w:rsidRPr="003749BA">
        <w:t xml:space="preserve"> </w:t>
      </w:r>
      <w:r w:rsidR="000B228D">
        <w:t xml:space="preserve">ještě přijatelný </w:t>
      </w:r>
      <w:bookmarkStart w:id="0" w:name="_GoBack"/>
      <w:bookmarkEnd w:id="0"/>
      <w:r>
        <w:t>rozsah, nedostatky jsou v</w:t>
      </w:r>
      <w:r w:rsidR="00FE7D7C">
        <w:t> občasném zdvojování poznámek (tj. uvedení dvou odkazů najednou, např. str.</w:t>
      </w:r>
      <w:r w:rsidR="00B97A44">
        <w:t xml:space="preserve"> </w:t>
      </w:r>
      <w:r w:rsidR="00FE7D7C">
        <w:t xml:space="preserve">12, 14, 17 ad.), v neodsazování prvních vět odstavců, </w:t>
      </w:r>
      <w:r w:rsidR="00B97A44">
        <w:t>nedostatečně stručných, úsporných</w:t>
      </w:r>
      <w:r w:rsidR="00FE7D7C">
        <w:t xml:space="preserve"> anotacích </w:t>
      </w:r>
      <w:r w:rsidR="00B97A44">
        <w:t>a v závěru práce, který není závěrem v pravém slova smyslu, ale pouhým resumé. Zásadní námitku mám rovněž ke způsobu definování metody diplomantčiny práce, která spočívá víceméně v odvolání se na její vlastní práci bakalářskou. Na magisterské úrovni bych očekávala fundovanější a teoretičtější s</w:t>
      </w:r>
      <w:r w:rsidR="000B228D">
        <w:t>tanovení metodického rámce či kritické teorie, jejímž prizmatem jsou díla nahlížena</w:t>
      </w:r>
      <w:r w:rsidR="00B97A44">
        <w:t>.</w:t>
      </w:r>
      <w:r w:rsidR="009647FD">
        <w:t xml:space="preserve"> V </w:t>
      </w:r>
      <w:r>
        <w:t>dodržování požadované citační normy</w:t>
      </w:r>
      <w:r w:rsidR="009647FD">
        <w:t xml:space="preserve"> ani</w:t>
      </w:r>
      <w:r>
        <w:t xml:space="preserve"> ve způsobu </w:t>
      </w:r>
      <w:r w:rsidR="009647FD">
        <w:t xml:space="preserve">práce se sekundární literaturou nedostatky nejsou. </w:t>
      </w:r>
    </w:p>
    <w:p w:rsidR="00423471" w:rsidRDefault="00E049D2" w:rsidP="009647FD">
      <w:pPr>
        <w:spacing w:line="271" w:lineRule="auto"/>
        <w:ind w:firstLine="708"/>
        <w:jc w:val="both"/>
      </w:pPr>
      <w:r>
        <w:t>P</w:t>
      </w:r>
      <w:r w:rsidR="003749BA" w:rsidRPr="003749BA">
        <w:t xml:space="preserve">o stránce jazykové je </w:t>
      </w:r>
      <w:r w:rsidR="00DC2463">
        <w:t xml:space="preserve">práce </w:t>
      </w:r>
      <w:r w:rsidR="00FE7D7C">
        <w:t>psána velice kultivovanou, lexikálně bohatou odbornou a přitom čtivou angličtinou;</w:t>
      </w:r>
      <w:r w:rsidR="00DC2463">
        <w:t xml:space="preserve"> </w:t>
      </w:r>
      <w:r w:rsidR="00423471">
        <w:t xml:space="preserve">drobné chyby </w:t>
      </w:r>
      <w:r w:rsidR="00DC2463">
        <w:t xml:space="preserve">či stylistické neobratnosti </w:t>
      </w:r>
      <w:r w:rsidR="00FE7D7C">
        <w:t>(občasné nedodržení odborného stylu např. promluvami k potenciálním čtenářům či nadbytečnou mnohomluvností</w:t>
      </w:r>
      <w:r w:rsidR="00B97A44">
        <w:t>, např. první věta Conclusion</w:t>
      </w:r>
      <w:r w:rsidR="00FE7D7C">
        <w:t xml:space="preserve">) </w:t>
      </w:r>
      <w:r w:rsidR="00423471">
        <w:t xml:space="preserve">se </w:t>
      </w:r>
      <w:r w:rsidR="00B97A44">
        <w:t>ne</w:t>
      </w:r>
      <w:r w:rsidR="00423471">
        <w:t xml:space="preserve">vyskytují </w:t>
      </w:r>
      <w:r w:rsidR="00B97A44">
        <w:t>často</w:t>
      </w:r>
      <w:r w:rsidR="00423471">
        <w:t xml:space="preserve">.  </w:t>
      </w:r>
    </w:p>
    <w:p w:rsidR="003749BA" w:rsidRDefault="00260DA5" w:rsidP="00423471">
      <w:pPr>
        <w:spacing w:line="271" w:lineRule="auto"/>
        <w:ind w:firstLine="708"/>
        <w:jc w:val="both"/>
      </w:pPr>
      <w:r>
        <w:t>V</w:t>
      </w:r>
      <w:r w:rsidR="001A1A45">
        <w:t>zhledem</w:t>
      </w:r>
      <w:r w:rsidR="00423471">
        <w:t xml:space="preserve"> </w:t>
      </w:r>
      <w:r w:rsidR="009647FD">
        <w:t xml:space="preserve">k </w:t>
      </w:r>
      <w:r w:rsidR="00423471">
        <w:t xml:space="preserve">původnosti </w:t>
      </w:r>
      <w:r w:rsidR="009647FD">
        <w:t>komparace,</w:t>
      </w:r>
      <w:r w:rsidR="00423471">
        <w:t xml:space="preserve"> </w:t>
      </w:r>
      <w:r w:rsidR="00D61623">
        <w:t>studentčinu</w:t>
      </w:r>
      <w:r w:rsidR="00D61623" w:rsidRPr="00D61623">
        <w:t xml:space="preserve"> zaujetí tématem</w:t>
      </w:r>
      <w:r w:rsidR="00D61623">
        <w:t xml:space="preserve"> </w:t>
      </w:r>
      <w:r w:rsidR="009647FD">
        <w:t xml:space="preserve">a důkladnosti zpracování </w:t>
      </w:r>
      <w:r w:rsidR="001A1A45">
        <w:t xml:space="preserve">hodnotím </w:t>
      </w:r>
      <w:r w:rsidR="00423471">
        <w:t xml:space="preserve">práci, i přes naznačené výtky, </w:t>
      </w:r>
      <w:r w:rsidR="00D61623">
        <w:t xml:space="preserve">jako </w:t>
      </w:r>
      <w:r w:rsidR="00DC2463">
        <w:t>velmi dobrou.</w:t>
      </w:r>
    </w:p>
    <w:p w:rsidR="00D61623" w:rsidRDefault="00D61623" w:rsidP="001A1A45">
      <w:pPr>
        <w:spacing w:line="271" w:lineRule="auto"/>
        <w:jc w:val="both"/>
      </w:pPr>
    </w:p>
    <w:p w:rsidR="001A1A45" w:rsidRDefault="001A1A45" w:rsidP="001A1A45">
      <w:pPr>
        <w:spacing w:line="271" w:lineRule="auto"/>
        <w:jc w:val="both"/>
        <w:rPr>
          <w:b/>
        </w:rPr>
      </w:pPr>
      <w:r w:rsidRPr="00716E89">
        <w:rPr>
          <w:b/>
        </w:rPr>
        <w:t>Hodnocení</w:t>
      </w:r>
      <w:r>
        <w:t xml:space="preserve">:  </w:t>
      </w:r>
      <w:r w:rsidR="009647FD">
        <w:rPr>
          <w:b/>
        </w:rPr>
        <w:t>C</w:t>
      </w:r>
    </w:p>
    <w:p w:rsidR="001A1A45" w:rsidRDefault="001A1A45" w:rsidP="001A1A45">
      <w:pPr>
        <w:spacing w:line="271" w:lineRule="auto"/>
        <w:jc w:val="both"/>
        <w:rPr>
          <w:b/>
        </w:rPr>
      </w:pPr>
    </w:p>
    <w:p w:rsidR="00D61623" w:rsidRDefault="00D61623" w:rsidP="001A1A45">
      <w:pPr>
        <w:spacing w:line="271" w:lineRule="auto"/>
        <w:jc w:val="both"/>
      </w:pPr>
    </w:p>
    <w:p w:rsidR="001A1A45" w:rsidRDefault="001A1A45" w:rsidP="001A1A45">
      <w:pPr>
        <w:spacing w:line="271" w:lineRule="auto"/>
        <w:jc w:val="both"/>
      </w:pPr>
      <w:r>
        <w:t>Doc. Mgr. Šárka Bubíková, Ph.D.</w:t>
      </w:r>
    </w:p>
    <w:p w:rsidR="001A1A45" w:rsidRDefault="001A1A45" w:rsidP="001A1A45">
      <w:pPr>
        <w:spacing w:line="271" w:lineRule="auto"/>
        <w:jc w:val="both"/>
      </w:pPr>
      <w:r>
        <w:t>Vedoucí práce</w:t>
      </w:r>
    </w:p>
    <w:p w:rsidR="003749BA" w:rsidRPr="009C7422" w:rsidRDefault="003749BA" w:rsidP="001E2D79">
      <w:pPr>
        <w:spacing w:line="271" w:lineRule="auto"/>
        <w:ind w:firstLine="708"/>
        <w:rPr>
          <w:b/>
        </w:rPr>
      </w:pPr>
    </w:p>
    <w:p w:rsidR="001A1A45" w:rsidRDefault="00260DA5" w:rsidP="001A1A45">
      <w:pPr>
        <w:spacing w:line="271" w:lineRule="auto"/>
        <w:jc w:val="right"/>
      </w:pPr>
      <w:r>
        <w:t xml:space="preserve">V Pardubicích </w:t>
      </w:r>
      <w:r w:rsidR="00DC2463">
        <w:t>1</w:t>
      </w:r>
      <w:r w:rsidR="00B95C7E">
        <w:t>0</w:t>
      </w:r>
      <w:r w:rsidR="001A1A45">
        <w:t xml:space="preserve">. </w:t>
      </w:r>
      <w:r w:rsidR="00B95C7E">
        <w:t>června 2020</w:t>
      </w:r>
      <w:r w:rsidR="001A1A45">
        <w:t xml:space="preserve">                                           </w:t>
      </w:r>
    </w:p>
    <w:p w:rsidR="0010538D" w:rsidRDefault="0010538D"/>
    <w:sectPr w:rsidR="00105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2761" w:rsidRDefault="00E02761" w:rsidP="006248ED">
      <w:r>
        <w:separator/>
      </w:r>
    </w:p>
  </w:endnote>
  <w:endnote w:type="continuationSeparator" w:id="0">
    <w:p w:rsidR="00E02761" w:rsidRDefault="00E02761" w:rsidP="00624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2761" w:rsidRDefault="00E02761" w:rsidP="006248ED">
      <w:r>
        <w:separator/>
      </w:r>
    </w:p>
  </w:footnote>
  <w:footnote w:type="continuationSeparator" w:id="0">
    <w:p w:rsidR="00E02761" w:rsidRDefault="00E02761" w:rsidP="006248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032"/>
    <w:rsid w:val="00026D68"/>
    <w:rsid w:val="000A7FB9"/>
    <w:rsid w:val="000B228D"/>
    <w:rsid w:val="0010538D"/>
    <w:rsid w:val="001A1A45"/>
    <w:rsid w:val="001E2D79"/>
    <w:rsid w:val="001F2343"/>
    <w:rsid w:val="002201C3"/>
    <w:rsid w:val="0023349D"/>
    <w:rsid w:val="00260DA5"/>
    <w:rsid w:val="003749BA"/>
    <w:rsid w:val="003A6BAD"/>
    <w:rsid w:val="0041303A"/>
    <w:rsid w:val="00421D99"/>
    <w:rsid w:val="00423471"/>
    <w:rsid w:val="004C2746"/>
    <w:rsid w:val="004D1941"/>
    <w:rsid w:val="004E4F66"/>
    <w:rsid w:val="00605A9B"/>
    <w:rsid w:val="006248ED"/>
    <w:rsid w:val="00716E89"/>
    <w:rsid w:val="007B540B"/>
    <w:rsid w:val="008E4D54"/>
    <w:rsid w:val="0094591E"/>
    <w:rsid w:val="009563A8"/>
    <w:rsid w:val="00963F8D"/>
    <w:rsid w:val="009647FD"/>
    <w:rsid w:val="00975187"/>
    <w:rsid w:val="00997013"/>
    <w:rsid w:val="009B0FE3"/>
    <w:rsid w:val="00AB47F5"/>
    <w:rsid w:val="00AB5D81"/>
    <w:rsid w:val="00AF3160"/>
    <w:rsid w:val="00B6305B"/>
    <w:rsid w:val="00B648DE"/>
    <w:rsid w:val="00B66E9B"/>
    <w:rsid w:val="00B95C7E"/>
    <w:rsid w:val="00B97A44"/>
    <w:rsid w:val="00C45A59"/>
    <w:rsid w:val="00C9251E"/>
    <w:rsid w:val="00CA474B"/>
    <w:rsid w:val="00CB069F"/>
    <w:rsid w:val="00CE2C51"/>
    <w:rsid w:val="00D60D0A"/>
    <w:rsid w:val="00D61623"/>
    <w:rsid w:val="00D64543"/>
    <w:rsid w:val="00DA6224"/>
    <w:rsid w:val="00DB22EC"/>
    <w:rsid w:val="00DC2463"/>
    <w:rsid w:val="00DF7927"/>
    <w:rsid w:val="00E02761"/>
    <w:rsid w:val="00E049D2"/>
    <w:rsid w:val="00E95891"/>
    <w:rsid w:val="00EA7B6E"/>
    <w:rsid w:val="00EB63B0"/>
    <w:rsid w:val="00EC5D05"/>
    <w:rsid w:val="00ED2B97"/>
    <w:rsid w:val="00F223B0"/>
    <w:rsid w:val="00F51969"/>
    <w:rsid w:val="00FA08F7"/>
    <w:rsid w:val="00FA1032"/>
    <w:rsid w:val="00FC6139"/>
    <w:rsid w:val="00FE7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906E36"/>
  <w15:chartTrackingRefBased/>
  <w15:docId w15:val="{7D266281-D0BC-4240-9E79-D3146CE8D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89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5891"/>
    <w:pPr>
      <w:jc w:val="center"/>
    </w:pPr>
    <w:rPr>
      <w:b/>
      <w:u w:val="single"/>
    </w:rPr>
  </w:style>
  <w:style w:type="character" w:customStyle="1" w:styleId="NzevChar">
    <w:name w:val="Název Char"/>
    <w:basedOn w:val="Standardnpsmoodstavce"/>
    <w:link w:val="Nzev"/>
    <w:rsid w:val="00E95891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248ED"/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248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6248E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60978FF4-1E25-4AEE-BA79-F371210EDA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369</Words>
  <Characters>2183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6</cp:revision>
  <dcterms:created xsi:type="dcterms:W3CDTF">2020-06-10T14:07:00Z</dcterms:created>
  <dcterms:modified xsi:type="dcterms:W3CDTF">2020-06-16T10:02:00Z</dcterms:modified>
</cp:coreProperties>
</file>