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37694309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D0436F">
        <w:rPr>
          <w:b/>
        </w:rPr>
        <w:tab/>
        <w:t>Bc. Miroslav Slezák</w:t>
      </w:r>
    </w:p>
    <w:p w14:paraId="0206600A" w14:textId="5CB70892" w:rsidR="00080D7A" w:rsidRPr="00BD54FF" w:rsidRDefault="00080D7A" w:rsidP="00D0436F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bookmarkStart w:id="0" w:name="_Hlk134447451"/>
      <w:r w:rsidR="00D0436F">
        <w:rPr>
          <w:b/>
        </w:rPr>
        <w:t>Hazardní hry a patologické hráčství pohledem studentů středních škol</w:t>
      </w:r>
    </w:p>
    <w:bookmarkEnd w:id="0"/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4825B31C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0436F">
        <w:rPr>
          <w:b/>
        </w:rPr>
        <w:tab/>
        <w:t>Mgr. Adriana Sychrová, Ph.D.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4B47400B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0436F">
        <w:rPr>
          <w:b/>
        </w:rPr>
        <w:t>2023</w:t>
      </w:r>
    </w:p>
    <w:p w14:paraId="08F87805" w14:textId="72B19284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D0436F">
        <w:rPr>
          <w:b/>
        </w:rPr>
        <w:tab/>
      </w:r>
      <w:r w:rsidR="00D0436F">
        <w:rPr>
          <w:b/>
        </w:rPr>
        <w:tab/>
      </w:r>
      <w:bookmarkStart w:id="1" w:name="_Hlk134447335"/>
      <w:r w:rsidR="00D0436F">
        <w:rPr>
          <w:b/>
        </w:rPr>
        <w:t>PhDr. Mgr. Ilona Ďatko, Ph.D.</w:t>
      </w:r>
      <w:bookmarkEnd w:id="1"/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2BB652BC" w:rsidR="00E2102D" w:rsidRPr="00BD54FF" w:rsidRDefault="00E2102D" w:rsidP="00BF19E0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61CEC31D" w:rsidR="00080D7A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54200853" w:rsidR="00080D7A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6BEC3B5B" w:rsidR="00080D7A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60ADFEC7" w:rsidR="00217BBE" w:rsidRPr="00AD16A7" w:rsidRDefault="00AD16A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0E1407B7" w:rsidR="00A66BF6" w:rsidRPr="00AD16A7" w:rsidRDefault="00AD16A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3178AEC7" w:rsidR="00A66BF6" w:rsidRPr="00AD16A7" w:rsidRDefault="00AD16A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B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7DD5E414" w:rsidR="00391AAF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119BC0AA" w:rsidR="0082081A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1F3AF4BB" w:rsidR="00205A5E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AD16A7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33CB5B8A" w:rsidR="00205A5E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1B837A0D" w:rsidR="00205A5E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AD16A7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0A2701AD" w14:textId="1DEE120D" w:rsidR="00205A5E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51374195" w:rsidR="002E47E2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4FDBC832" w:rsidR="002E47E2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6281E762" w14:textId="31F097BE" w:rsidR="00D0436F" w:rsidRDefault="00D0436F" w:rsidP="00D0436F">
      <w:pPr>
        <w:ind w:firstLine="708"/>
        <w:jc w:val="both"/>
      </w:pPr>
      <w:bookmarkStart w:id="2" w:name="_Hlk134447214"/>
      <w:r>
        <w:t>Student předložil diplomovou práci ve studijním programu Specializace v pedagogice, oboru Resocializační pedagogika.</w:t>
      </w:r>
    </w:p>
    <w:p w14:paraId="204DE777" w14:textId="4D1DD753" w:rsidR="00B20AAD" w:rsidRDefault="00D0436F" w:rsidP="00B20AAD">
      <w:pPr>
        <w:ind w:firstLine="708"/>
        <w:jc w:val="both"/>
      </w:pPr>
      <w:r>
        <w:t xml:space="preserve">Práce má rozsah </w:t>
      </w:r>
      <w:r>
        <w:t>75</w:t>
      </w:r>
      <w:r>
        <w:t xml:space="preserve"> normostran a zabývá se problematikou</w:t>
      </w:r>
      <w:r w:rsidRPr="00D0436F">
        <w:t xml:space="preserve"> </w:t>
      </w:r>
      <w:r>
        <w:t>h</w:t>
      </w:r>
      <w:r w:rsidRPr="00D0436F">
        <w:t>azardní</w:t>
      </w:r>
      <w:r>
        <w:t xml:space="preserve">ch </w:t>
      </w:r>
      <w:r w:rsidRPr="00D0436F">
        <w:t>h</w:t>
      </w:r>
      <w:r>
        <w:t>er</w:t>
      </w:r>
      <w:r w:rsidRPr="00D0436F">
        <w:t xml:space="preserve"> a</w:t>
      </w:r>
      <w:r>
        <w:t> </w:t>
      </w:r>
      <w:r w:rsidRPr="00D0436F">
        <w:t>patologické</w:t>
      </w:r>
      <w:r>
        <w:t>ho</w:t>
      </w:r>
      <w:r w:rsidRPr="00D0436F">
        <w:t xml:space="preserve"> hráčství pohledem studentů středních škol</w:t>
      </w:r>
      <w:r>
        <w:t xml:space="preserve">. Hned na úvod by bylo dobré upřesnit název práce, neboť se jedná pouze o vybrané SŠ, a pouze v Královéhradeckém kraji. Takto vyjádřený název práce je zavádějící. </w:t>
      </w:r>
      <w:r>
        <w:t xml:space="preserve"> </w:t>
      </w:r>
      <w:r>
        <w:t xml:space="preserve">Obsah práce </w:t>
      </w:r>
      <w:proofErr w:type="gramStart"/>
      <w:r>
        <w:t>tvoří</w:t>
      </w:r>
      <w:proofErr w:type="gramEnd"/>
      <w:r>
        <w:t xml:space="preserve"> část teoretická, zabývající se obecným vhledem do sledované problematiky (</w:t>
      </w:r>
      <w:proofErr w:type="spellStart"/>
      <w:r w:rsidR="00B20AAD">
        <w:t>p</w:t>
      </w:r>
      <w:r>
        <w:t>atol</w:t>
      </w:r>
      <w:proofErr w:type="spellEnd"/>
      <w:r>
        <w:t>. hráčství, hazardní hra, legislativa, prevence a léčba</w:t>
      </w:r>
      <w:r>
        <w:t xml:space="preserve">) a část praktická, která je zpracována prostřednictvím </w:t>
      </w:r>
      <w:r w:rsidR="00B20AAD">
        <w:t>kvantitativního</w:t>
      </w:r>
      <w:r>
        <w:t xml:space="preserve"> výzkumného šetření</w:t>
      </w:r>
      <w:r w:rsidR="00B20AAD">
        <w:t xml:space="preserve"> se 145 studenty SŠ ve věku 15-19 let, </w:t>
      </w:r>
      <w:r>
        <w:t xml:space="preserve">s cílem </w:t>
      </w:r>
      <w:r w:rsidR="00B20AAD">
        <w:t>zjistit jakou zkušenost mají s hazardními hrami.</w:t>
      </w:r>
      <w:r w:rsidR="00B20AAD" w:rsidRPr="00B20AAD">
        <w:t xml:space="preserve"> </w:t>
      </w:r>
      <w:r w:rsidR="00B20AAD">
        <w:t xml:space="preserve">Metodologický postup je správný, </w:t>
      </w:r>
      <w:r w:rsidR="00F1092D">
        <w:t xml:space="preserve">výzkumnou část práce </w:t>
      </w:r>
      <w:r w:rsidR="00B20AAD">
        <w:t xml:space="preserve">hodnotím jako velmi dobrou. Interpretace zjištěných výsledků </w:t>
      </w:r>
      <w:r w:rsidR="00B20AAD">
        <w:t>je zjednodušená (až povrchní),</w:t>
      </w:r>
      <w:r w:rsidR="00B20AAD">
        <w:t xml:space="preserve"> zasloužila hlubší analýzu, provedenou v širších souvislostech.</w:t>
      </w:r>
      <w:r w:rsidR="00F1092D">
        <w:t xml:space="preserve"> Důležité je studentovo poukázání na problematiku prevence, v této oblasti. Provedení celé závěrečné práce je na velmi kvalitní odborné úrovni.</w:t>
      </w:r>
    </w:p>
    <w:p w14:paraId="32A928A3" w14:textId="77F5FE56" w:rsidR="00B20AAD" w:rsidRDefault="00D0436F" w:rsidP="00B20AAD">
      <w:pPr>
        <w:ind w:firstLine="708"/>
        <w:jc w:val="both"/>
      </w:pPr>
      <w:r>
        <w:t>Student předložil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</w:t>
      </w:r>
      <w:r w:rsidR="00F1092D">
        <w:rPr>
          <w:bCs/>
        </w:rPr>
        <w:t xml:space="preserve">i obsahově </w:t>
      </w:r>
      <w:r>
        <w:rPr>
          <w:bCs/>
        </w:rPr>
        <w:t xml:space="preserve">splňuje požadavky kladené na závěrečné práce v magisterském studijním programu. </w:t>
      </w:r>
    </w:p>
    <w:p w14:paraId="7AADEEA7" w14:textId="77777777" w:rsidR="00D0436F" w:rsidRDefault="00D0436F" w:rsidP="00D0436F">
      <w:pPr>
        <w:spacing w:line="360" w:lineRule="auto"/>
        <w:jc w:val="both"/>
      </w:pPr>
    </w:p>
    <w:p w14:paraId="7DA9802A" w14:textId="77777777" w:rsidR="00D0436F" w:rsidRDefault="00D0436F" w:rsidP="00D0436F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14:paraId="6AA6C311" w14:textId="77777777" w:rsidR="00D0436F" w:rsidRDefault="00D0436F" w:rsidP="00D0436F">
      <w:pPr>
        <w:numPr>
          <w:ilvl w:val="0"/>
          <w:numId w:val="3"/>
        </w:numPr>
        <w:jc w:val="both"/>
      </w:pPr>
      <w:r>
        <w:t xml:space="preserve">Jak byste zobecnil závěry vyplývající z Vaší práce? </w:t>
      </w:r>
    </w:p>
    <w:p w14:paraId="1A964E1A" w14:textId="77777777" w:rsidR="00D0436F" w:rsidRDefault="00D0436F" w:rsidP="00D0436F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14:paraId="133EF6A4" w14:textId="77777777" w:rsidR="00D0436F" w:rsidRDefault="00D0436F" w:rsidP="00D0436F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14:paraId="7188B815" w14:textId="77777777" w:rsidR="00D0436F" w:rsidRDefault="00D0436F" w:rsidP="00D0436F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14:paraId="250AFAE9" w14:textId="77777777" w:rsidR="00D0436F" w:rsidRDefault="00D0436F" w:rsidP="00D0436F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bookmarkEnd w:id="2"/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158647BF" w:rsidR="003239D3" w:rsidRPr="00BD54FF" w:rsidRDefault="00AD16A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4250AF4B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42D15AAA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AD16A7">
        <w:t>5/5/2023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85A657" w14:textId="77777777" w:rsidR="00AF1E64" w:rsidRDefault="00AF1E64">
      <w:r>
        <w:separator/>
      </w:r>
    </w:p>
  </w:endnote>
  <w:endnote w:type="continuationSeparator" w:id="0">
    <w:p w14:paraId="657B36AC" w14:textId="77777777" w:rsidR="00AF1E64" w:rsidRDefault="00AF1E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88AE99" w14:textId="77777777" w:rsidR="00AF1E64" w:rsidRDefault="00AF1E64">
      <w:r>
        <w:separator/>
      </w:r>
    </w:p>
  </w:footnote>
  <w:footnote w:type="continuationSeparator" w:id="0">
    <w:p w14:paraId="50C45699" w14:textId="77777777" w:rsidR="00AF1E64" w:rsidRDefault="00AF1E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752580289">
    <w:abstractNumId w:val="1"/>
  </w:num>
  <w:num w:numId="2" w16cid:durableId="1380742975">
    <w:abstractNumId w:val="0"/>
  </w:num>
  <w:num w:numId="3" w16cid:durableId="10324137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66FB1"/>
    <w:rsid w:val="00080D7A"/>
    <w:rsid w:val="00095663"/>
    <w:rsid w:val="000B660C"/>
    <w:rsid w:val="000F53CF"/>
    <w:rsid w:val="00101049"/>
    <w:rsid w:val="00126120"/>
    <w:rsid w:val="001319D1"/>
    <w:rsid w:val="00166C75"/>
    <w:rsid w:val="00176B2B"/>
    <w:rsid w:val="001D33C4"/>
    <w:rsid w:val="0020506D"/>
    <w:rsid w:val="00205A5E"/>
    <w:rsid w:val="00217BBE"/>
    <w:rsid w:val="00283B19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9F5B90"/>
    <w:rsid w:val="00A13EA9"/>
    <w:rsid w:val="00A33211"/>
    <w:rsid w:val="00A66BF6"/>
    <w:rsid w:val="00A9360A"/>
    <w:rsid w:val="00AA349F"/>
    <w:rsid w:val="00AD16A7"/>
    <w:rsid w:val="00AD2CDD"/>
    <w:rsid w:val="00AD3CE3"/>
    <w:rsid w:val="00AF1E64"/>
    <w:rsid w:val="00B20AAD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0436F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092D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473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432</Words>
  <Characters>2552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Datko Ilona</cp:lastModifiedBy>
  <cp:revision>4</cp:revision>
  <cp:lastPrinted>1900-12-31T23:00:00Z</cp:lastPrinted>
  <dcterms:created xsi:type="dcterms:W3CDTF">2022-05-12T14:24:00Z</dcterms:created>
  <dcterms:modified xsi:type="dcterms:W3CDTF">2023-05-08T12:31:00Z</dcterms:modified>
</cp:coreProperties>
</file>