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962B7">
        <w:rPr>
          <w:b/>
        </w:rPr>
        <w:tab/>
      </w:r>
      <w:r w:rsidR="0093516C">
        <w:rPr>
          <w:b/>
        </w:rPr>
        <w:t xml:space="preserve">Nicola </w:t>
      </w:r>
      <w:proofErr w:type="spellStart"/>
      <w:r w:rsidR="0093516C">
        <w:rPr>
          <w:b/>
        </w:rPr>
        <w:t>Gottsteinová</w:t>
      </w:r>
      <w:proofErr w:type="spellEnd"/>
      <w:r w:rsidR="0093516C">
        <w:rPr>
          <w:b/>
        </w:rPr>
        <w:t xml:space="preserve"> </w:t>
      </w:r>
    </w:p>
    <w:p w:rsidR="00080D7A" w:rsidRPr="00BD54FF" w:rsidRDefault="00080D7A" w:rsidP="002F439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44462B">
        <w:rPr>
          <w:b/>
        </w:rPr>
        <w:t xml:space="preserve">   </w:t>
      </w:r>
      <w:r w:rsidR="002F439B">
        <w:rPr>
          <w:b/>
        </w:rPr>
        <w:t xml:space="preserve">  </w:t>
      </w:r>
      <w:r w:rsidR="002F439B">
        <w:rPr>
          <w:b/>
        </w:rPr>
        <w:tab/>
      </w:r>
      <w:r w:rsidR="007962B7">
        <w:rPr>
          <w:b/>
        </w:rPr>
        <w:tab/>
      </w:r>
      <w:r w:rsidR="0093516C">
        <w:rPr>
          <w:b/>
        </w:rPr>
        <w:t>Postoje studentů Univerzity Pardubice k manželství</w:t>
      </w:r>
      <w:r w:rsidR="00B4121F">
        <w:rPr>
          <w:b/>
        </w:rPr>
        <w:t xml:space="preserve"> </w:t>
      </w:r>
      <w:r w:rsidR="007962B7">
        <w:rPr>
          <w:b/>
        </w:rPr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</w:t>
      </w:r>
      <w:r w:rsidR="00F95D75">
        <w:rPr>
          <w:b/>
        </w:rPr>
        <w:t>:</w:t>
      </w:r>
      <w:r w:rsidR="00F95D75">
        <w:rPr>
          <w:b/>
        </w:rPr>
        <w:tab/>
      </w:r>
      <w:r w:rsidR="00F95D75">
        <w:rPr>
          <w:b/>
        </w:rPr>
        <w:tab/>
      </w:r>
      <w:r w:rsidR="00B4121F">
        <w:rPr>
          <w:b/>
        </w:rPr>
        <w:t xml:space="preserve">PhDr. Jana Křišťálová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3516C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95D7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C7C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3516C" w:rsidP="007962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3516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3516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3516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95D7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3516C">
              <w:rPr>
                <w:sz w:val="22"/>
                <w:szCs w:val="22"/>
              </w:rPr>
              <w:t>-2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A30F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3516C">
              <w:rPr>
                <w:sz w:val="22"/>
                <w:szCs w:val="22"/>
              </w:rPr>
              <w:t>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3516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3516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3516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3516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7962B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5A4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02166C" w:rsidRDefault="002A635B" w:rsidP="0002166C">
      <w:pPr>
        <w:spacing w:line="360" w:lineRule="auto"/>
        <w:jc w:val="both"/>
      </w:pPr>
      <w:r w:rsidRPr="00BD54FF">
        <w:tab/>
      </w:r>
      <w:r w:rsidR="0002166C">
        <w:t xml:space="preserve">Předloženou bakalářská práci, kterou vypracovala studentka </w:t>
      </w:r>
      <w:r w:rsidR="0093516C">
        <w:t xml:space="preserve">Nicola </w:t>
      </w:r>
      <w:proofErr w:type="spellStart"/>
      <w:r w:rsidR="0093516C">
        <w:t>Gottsteinová</w:t>
      </w:r>
      <w:proofErr w:type="spellEnd"/>
      <w:r w:rsidR="0002166C">
        <w:t>, svým obsahem odpovídá požadavkům na závěrečné práce v bakalářských studijních programech.</w:t>
      </w:r>
    </w:p>
    <w:p w:rsidR="0093516C" w:rsidRDefault="00645510" w:rsidP="008E7F92">
      <w:pPr>
        <w:spacing w:line="360" w:lineRule="auto"/>
        <w:ind w:firstLine="708"/>
        <w:jc w:val="both"/>
      </w:pPr>
      <w:r>
        <w:t>Teoretická část</w:t>
      </w:r>
      <w:r w:rsidR="00AD757A">
        <w:t xml:space="preserve"> </w:t>
      </w:r>
      <w:r w:rsidR="0093516C">
        <w:t>se</w:t>
      </w:r>
      <w:r>
        <w:t xml:space="preserve"> věnuje </w:t>
      </w:r>
      <w:r w:rsidR="0093516C">
        <w:t xml:space="preserve">vymezení pojmu rodina, instituce manželství, postoje. Dále jsou zmíněny aspekty, které ovlivňují postoje mladé generace k manželství. </w:t>
      </w:r>
      <w:r w:rsidR="00FF5922">
        <w:t>Ačkoli studentka několikrát uvádí, že se jedná o velmi aktuální a rozebírané téma, tak teoretická</w:t>
      </w:r>
      <w:r w:rsidR="0093516C">
        <w:t xml:space="preserve"> část </w:t>
      </w:r>
      <w:r w:rsidR="00FF5922">
        <w:t>je zpracov</w:t>
      </w:r>
      <w:r w:rsidR="0093516C">
        <w:t>aná z poměrně starých zdrojů</w:t>
      </w:r>
      <w:r w:rsidR="00FF5922">
        <w:t>, která jsou však prezentována jako aktuální, aniž by se bral v potaz skutečný současný stav</w:t>
      </w:r>
      <w:r w:rsidR="0093516C">
        <w:t xml:space="preserve"> (</w:t>
      </w:r>
      <w:r w:rsidR="00FF5922">
        <w:t>např. 70% Čechů považuje 2 děti za ideální počet – statistika z roku 2000, míra sňatečnosti v roce 2003). Velmi často jsou jednotlivé podkapitoly nebo jejich převažující část vytvořena pouze z jednoho zdroje (podkapitola 1.2 celá </w:t>
      </w:r>
      <w:proofErr w:type="spellStart"/>
      <w:r w:rsidR="00FF5922">
        <w:t>Nakonečného</w:t>
      </w:r>
      <w:proofErr w:type="spellEnd"/>
      <w:r w:rsidR="00FF5922">
        <w:t>, podkapitola 1.3 vyjma jedné věty celá z </w:t>
      </w:r>
      <w:proofErr w:type="spellStart"/>
      <w:r w:rsidR="00FF5922">
        <w:t>Nakonečného</w:t>
      </w:r>
      <w:proofErr w:type="spellEnd"/>
      <w:r w:rsidR="00FF5922">
        <w:t>). V práci se taktéž objevují citační nedostatky</w:t>
      </w:r>
      <w:r w:rsidR="008E7F92">
        <w:t>, kdy některé pasáže (celá p</w:t>
      </w:r>
      <w:r w:rsidR="00FF5922">
        <w:t>odkapitola 4.1</w:t>
      </w:r>
      <w:r w:rsidR="008E7F92">
        <w:t>,</w:t>
      </w:r>
      <w:r w:rsidR="00FF5922">
        <w:t xml:space="preserve"> </w:t>
      </w:r>
      <w:r w:rsidR="008E7F92">
        <w:t xml:space="preserve">částečně </w:t>
      </w:r>
      <w:r w:rsidR="00FF5922">
        <w:t>podkapitol</w:t>
      </w:r>
      <w:r w:rsidR="008E7F92">
        <w:t>a</w:t>
      </w:r>
      <w:r w:rsidR="00FF5922">
        <w:t xml:space="preserve"> </w:t>
      </w:r>
      <w:r w:rsidR="008E7F92">
        <w:t xml:space="preserve">4.1.1 a 4.1.2) nejsou ocitované a u některých </w:t>
      </w:r>
      <w:r w:rsidR="003E699E">
        <w:t xml:space="preserve">pasáží citace sice uvedena je, ale odkazuje se na sekundární zdroj </w:t>
      </w:r>
      <w:r w:rsidR="0093516C">
        <w:t xml:space="preserve">(myšlenky </w:t>
      </w:r>
      <w:proofErr w:type="spellStart"/>
      <w:r w:rsidR="0093516C">
        <w:t>LaPiera</w:t>
      </w:r>
      <w:proofErr w:type="spellEnd"/>
      <w:r w:rsidR="0093516C">
        <w:t xml:space="preserve">, </w:t>
      </w:r>
      <w:proofErr w:type="spellStart"/>
      <w:proofErr w:type="gramStart"/>
      <w:r w:rsidR="0093516C">
        <w:t>Myerse</w:t>
      </w:r>
      <w:proofErr w:type="spellEnd"/>
      <w:r w:rsidR="0093516C">
        <w:t>,  …</w:t>
      </w:r>
      <w:proofErr w:type="gramEnd"/>
      <w:r w:rsidR="0093516C">
        <w:t xml:space="preserve"> citováno z </w:t>
      </w:r>
      <w:proofErr w:type="spellStart"/>
      <w:r w:rsidR="0093516C">
        <w:t>Nakonečného</w:t>
      </w:r>
      <w:proofErr w:type="spellEnd"/>
      <w:r w:rsidR="0093516C">
        <w:t>).</w:t>
      </w:r>
      <w:r w:rsidR="008E7F92">
        <w:t xml:space="preserve"> V práci se taktéž objevuje nelogičnost vět a několik gramatických chyb.</w:t>
      </w:r>
    </w:p>
    <w:p w:rsidR="0002166C" w:rsidRDefault="003E699E" w:rsidP="0002166C">
      <w:pPr>
        <w:spacing w:line="360" w:lineRule="auto"/>
        <w:ind w:firstLine="708"/>
        <w:jc w:val="both"/>
      </w:pPr>
      <w:r>
        <w:t xml:space="preserve"> </w:t>
      </w:r>
      <w:r w:rsidR="0002166C">
        <w:t xml:space="preserve">  Výzkumná část bakalářské práce je zpracována </w:t>
      </w:r>
      <w:r w:rsidR="001F38BD">
        <w:t>kvantitativním výzkumem, za použití dotazníku jako výzkumného nástroje. Výzkumný vzorek čít</w:t>
      </w:r>
      <w:r w:rsidR="004A30F2">
        <w:t>á</w:t>
      </w:r>
      <w:r w:rsidR="001F38BD">
        <w:t xml:space="preserve"> 3</w:t>
      </w:r>
      <w:r w:rsidR="008E7F92">
        <w:t>50</w:t>
      </w:r>
      <w:r w:rsidR="001F38BD">
        <w:t xml:space="preserve"> respondentů, přičemž každá </w:t>
      </w:r>
      <w:r w:rsidR="008E7F92">
        <w:t>fakulta byla rovnoměrně zastoupena (s tímto faktem již není dále pracováno)</w:t>
      </w:r>
      <w:r w:rsidR="001F38BD">
        <w:t xml:space="preserve">. </w:t>
      </w:r>
      <w:r w:rsidR="008E7F92">
        <w:t>Jednotlivé položky byly vyjádřeny v grafech, avšak jejich zhodnocení spočívalo pouze ve</w:t>
      </w:r>
      <w:r w:rsidR="00E533D8">
        <w:t xml:space="preserve"> slovní interpretaci grafů bez jakékoli invence. </w:t>
      </w:r>
    </w:p>
    <w:p w:rsidR="008E7F92" w:rsidRDefault="008E7F92" w:rsidP="0002166C">
      <w:pPr>
        <w:spacing w:line="360" w:lineRule="auto"/>
        <w:ind w:firstLine="708"/>
        <w:jc w:val="both"/>
      </w:pPr>
      <w:r>
        <w:t xml:space="preserve">Závěr práce je velice obecný a jde po povrchu. </w:t>
      </w:r>
      <w:r w:rsidR="00E533D8">
        <w:t>Z výše uvedených důvodů navrhuji hodnocení velmi dobře mínus</w:t>
      </w:r>
      <w:r w:rsidR="008C7667">
        <w:t xml:space="preserve"> (s přihlédnutím k obhajobě).</w:t>
      </w:r>
    </w:p>
    <w:p w:rsidR="008E7F92" w:rsidRDefault="008E7F92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63324" w:rsidRDefault="008E7F92" w:rsidP="004A30F2">
      <w:pPr>
        <w:pStyle w:val="Odstavecseseznamem"/>
        <w:numPr>
          <w:ilvl w:val="0"/>
          <w:numId w:val="5"/>
        </w:numPr>
        <w:jc w:val="both"/>
      </w:pPr>
      <w:r>
        <w:t>O co studentka opírá svá tvrzení o prodlužování bezdětného stavu jedinců (v textu není citováno)? Jedná se skutečně o relevantní důvody?</w:t>
      </w:r>
    </w:p>
    <w:p w:rsidR="008E7F92" w:rsidRDefault="008E7F92" w:rsidP="004A30F2">
      <w:pPr>
        <w:pStyle w:val="Odstavecseseznamem"/>
        <w:numPr>
          <w:ilvl w:val="0"/>
          <w:numId w:val="5"/>
        </w:numPr>
        <w:jc w:val="both"/>
      </w:pPr>
      <w:r>
        <w:t>Část práce je věnovaná manželství na zkoušku, kdy se partneři vzájemně poznávají než vstoupí do svazku manželského. Studentka uvádí pouze 2 oblasti (bydlení a sex). Zkuste se zamyslet nad dalšími důležitějšími oblastmi poznávání.</w:t>
      </w:r>
    </w:p>
    <w:p w:rsidR="008E7F92" w:rsidRDefault="008E7F92" w:rsidP="004A30F2">
      <w:pPr>
        <w:pStyle w:val="Odstavecseseznamem"/>
        <w:numPr>
          <w:ilvl w:val="0"/>
          <w:numId w:val="5"/>
        </w:numPr>
        <w:jc w:val="both"/>
      </w:pPr>
      <w:r>
        <w:t xml:space="preserve">K jakým (zajímavým) závěrům jste ve své práci došla?  </w:t>
      </w:r>
    </w:p>
    <w:p w:rsidR="001F38BD" w:rsidRDefault="001F38BD" w:rsidP="0082081A">
      <w:pPr>
        <w:jc w:val="both"/>
      </w:pPr>
    </w:p>
    <w:p w:rsidR="00D63324" w:rsidRPr="00BD54FF" w:rsidRDefault="00D63324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D63324">
              <w:rPr>
                <w:b/>
              </w:rPr>
              <w:t>v</w:t>
            </w:r>
            <w:r w:rsidR="005D226D" w:rsidRPr="00D63324">
              <w:rPr>
                <w:b/>
              </w:rPr>
              <w:t>ýborně</w:t>
            </w:r>
            <w:r w:rsidR="00B9314D" w:rsidRPr="00D63324">
              <w:t xml:space="preserve"> </w:t>
            </w:r>
            <w:r w:rsidR="005D226D" w:rsidRPr="00D63324">
              <w:t>–</w:t>
            </w:r>
            <w:r w:rsidR="00B9314D" w:rsidRPr="00D63324">
              <w:t xml:space="preserve"> </w:t>
            </w:r>
            <w:r w:rsidR="005D226D" w:rsidRPr="00D63324">
              <w:rPr>
                <w:strike/>
              </w:rPr>
              <w:t>velmi dobře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dobře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63324" w:rsidP="004A30F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4A30F2">
              <w:rPr>
                <w:b/>
              </w:rPr>
              <w:t>ELMI DOBŘE</w:t>
            </w:r>
            <w:r w:rsidR="008E7F92">
              <w:rPr>
                <w:b/>
              </w:rPr>
              <w:t xml:space="preserve"> mínus</w:t>
            </w:r>
          </w:p>
        </w:tc>
      </w:tr>
    </w:tbl>
    <w:p w:rsidR="00080D7A" w:rsidRDefault="00080D7A" w:rsidP="00080D7A">
      <w:pPr>
        <w:jc w:val="both"/>
      </w:pPr>
      <w:bookmarkStart w:id="0" w:name="_GoBack"/>
      <w:bookmarkEnd w:id="0"/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51B88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951B88">
        <w:rPr>
          <w:b/>
          <w:strike/>
          <w:sz w:val="28"/>
          <w:szCs w:val="28"/>
        </w:rPr>
        <w:t>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63324" w:rsidRDefault="00D63324" w:rsidP="00080D7A">
      <w:pPr>
        <w:jc w:val="both"/>
      </w:pPr>
    </w:p>
    <w:p w:rsidR="00D63324" w:rsidRDefault="00D63324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="00951B88">
        <w:t xml:space="preserve"> </w:t>
      </w:r>
      <w:r w:rsidR="008C7667">
        <w:t>5</w:t>
      </w:r>
      <w:r w:rsidR="00951B88">
        <w:t xml:space="preserve">. </w:t>
      </w:r>
      <w:r w:rsidR="004A30F2">
        <w:t>5</w:t>
      </w:r>
      <w:r w:rsidR="00951B88">
        <w:t xml:space="preserve">. </w:t>
      </w:r>
      <w:proofErr w:type="gramStart"/>
      <w:r w:rsidR="00951B88">
        <w:t>201</w:t>
      </w:r>
      <w:r w:rsidR="008C7667">
        <w:t>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7220" w:rsidRDefault="00BB7220">
      <w:r>
        <w:separator/>
      </w:r>
    </w:p>
  </w:endnote>
  <w:endnote w:type="continuationSeparator" w:id="0">
    <w:p w:rsidR="00BB7220" w:rsidRDefault="00BB7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7220" w:rsidRDefault="00BB7220">
      <w:r>
        <w:separator/>
      </w:r>
    </w:p>
  </w:footnote>
  <w:footnote w:type="continuationSeparator" w:id="0">
    <w:p w:rsidR="00BB7220" w:rsidRDefault="00BB7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A45"/>
    <w:multiLevelType w:val="hybridMultilevel"/>
    <w:tmpl w:val="C06800E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0D36690"/>
    <w:multiLevelType w:val="hybridMultilevel"/>
    <w:tmpl w:val="CF7425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982661"/>
    <w:multiLevelType w:val="hybridMultilevel"/>
    <w:tmpl w:val="070C95BC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166C"/>
    <w:rsid w:val="00080D7A"/>
    <w:rsid w:val="000B660C"/>
    <w:rsid w:val="000F53CF"/>
    <w:rsid w:val="00101049"/>
    <w:rsid w:val="001319D1"/>
    <w:rsid w:val="0014028F"/>
    <w:rsid w:val="001616C7"/>
    <w:rsid w:val="00166C75"/>
    <w:rsid w:val="00171C32"/>
    <w:rsid w:val="0017324E"/>
    <w:rsid w:val="00177887"/>
    <w:rsid w:val="001D33C4"/>
    <w:rsid w:val="001F38BD"/>
    <w:rsid w:val="001F517E"/>
    <w:rsid w:val="00205A5E"/>
    <w:rsid w:val="00217BBE"/>
    <w:rsid w:val="00253AD0"/>
    <w:rsid w:val="002A635B"/>
    <w:rsid w:val="002B1E8E"/>
    <w:rsid w:val="002E47E2"/>
    <w:rsid w:val="002F439B"/>
    <w:rsid w:val="0031107A"/>
    <w:rsid w:val="003239D3"/>
    <w:rsid w:val="0036745B"/>
    <w:rsid w:val="00384A59"/>
    <w:rsid w:val="00391AAF"/>
    <w:rsid w:val="003E699E"/>
    <w:rsid w:val="003F1950"/>
    <w:rsid w:val="0044462B"/>
    <w:rsid w:val="00475A4A"/>
    <w:rsid w:val="004A30F2"/>
    <w:rsid w:val="004A3341"/>
    <w:rsid w:val="004C7C25"/>
    <w:rsid w:val="004D13D8"/>
    <w:rsid w:val="004D2A22"/>
    <w:rsid w:val="00516E71"/>
    <w:rsid w:val="005204B4"/>
    <w:rsid w:val="00537E5A"/>
    <w:rsid w:val="0055063F"/>
    <w:rsid w:val="005545B5"/>
    <w:rsid w:val="00561996"/>
    <w:rsid w:val="0058382B"/>
    <w:rsid w:val="005D226D"/>
    <w:rsid w:val="00643FBC"/>
    <w:rsid w:val="00645510"/>
    <w:rsid w:val="006A21AF"/>
    <w:rsid w:val="006A2345"/>
    <w:rsid w:val="006D436B"/>
    <w:rsid w:val="006D4A29"/>
    <w:rsid w:val="006D65B2"/>
    <w:rsid w:val="006D6844"/>
    <w:rsid w:val="006E2F33"/>
    <w:rsid w:val="006F64FC"/>
    <w:rsid w:val="00712468"/>
    <w:rsid w:val="00780BC9"/>
    <w:rsid w:val="007962B7"/>
    <w:rsid w:val="0082081A"/>
    <w:rsid w:val="00856828"/>
    <w:rsid w:val="008B7F3D"/>
    <w:rsid w:val="008C7667"/>
    <w:rsid w:val="008D6C87"/>
    <w:rsid w:val="008E2BFD"/>
    <w:rsid w:val="008E7F92"/>
    <w:rsid w:val="00915C7C"/>
    <w:rsid w:val="00921C3A"/>
    <w:rsid w:val="0093516C"/>
    <w:rsid w:val="00951B88"/>
    <w:rsid w:val="009E591E"/>
    <w:rsid w:val="00A13EA9"/>
    <w:rsid w:val="00A33211"/>
    <w:rsid w:val="00A66BF6"/>
    <w:rsid w:val="00A715C9"/>
    <w:rsid w:val="00AA349F"/>
    <w:rsid w:val="00AA7AB6"/>
    <w:rsid w:val="00AD3CE3"/>
    <w:rsid w:val="00AD4113"/>
    <w:rsid w:val="00AD757A"/>
    <w:rsid w:val="00B17D6E"/>
    <w:rsid w:val="00B4121F"/>
    <w:rsid w:val="00B46FB5"/>
    <w:rsid w:val="00B9314D"/>
    <w:rsid w:val="00BB7220"/>
    <w:rsid w:val="00BD54FF"/>
    <w:rsid w:val="00BE3AC6"/>
    <w:rsid w:val="00BF19E0"/>
    <w:rsid w:val="00C0059E"/>
    <w:rsid w:val="00C620E5"/>
    <w:rsid w:val="00CC23C7"/>
    <w:rsid w:val="00CC46A2"/>
    <w:rsid w:val="00CE5C75"/>
    <w:rsid w:val="00CE6937"/>
    <w:rsid w:val="00D06CB3"/>
    <w:rsid w:val="00D163B6"/>
    <w:rsid w:val="00D1785D"/>
    <w:rsid w:val="00D41B46"/>
    <w:rsid w:val="00D63324"/>
    <w:rsid w:val="00D7735D"/>
    <w:rsid w:val="00D852BD"/>
    <w:rsid w:val="00DE0DF1"/>
    <w:rsid w:val="00DE5DDD"/>
    <w:rsid w:val="00DF0A0F"/>
    <w:rsid w:val="00E02313"/>
    <w:rsid w:val="00E2102D"/>
    <w:rsid w:val="00E533D8"/>
    <w:rsid w:val="00E61EDA"/>
    <w:rsid w:val="00E728CC"/>
    <w:rsid w:val="00E76562"/>
    <w:rsid w:val="00E93E77"/>
    <w:rsid w:val="00EC647E"/>
    <w:rsid w:val="00EC7CE8"/>
    <w:rsid w:val="00EE3CC7"/>
    <w:rsid w:val="00EF0BA4"/>
    <w:rsid w:val="00EF5D6B"/>
    <w:rsid w:val="00F00F17"/>
    <w:rsid w:val="00F05DC3"/>
    <w:rsid w:val="00F363D8"/>
    <w:rsid w:val="00F4620B"/>
    <w:rsid w:val="00F95D75"/>
    <w:rsid w:val="00FB5F8C"/>
    <w:rsid w:val="00FF5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546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Lucka</cp:lastModifiedBy>
  <cp:revision>3</cp:revision>
  <cp:lastPrinted>1901-01-01T04:00:00Z</cp:lastPrinted>
  <dcterms:created xsi:type="dcterms:W3CDTF">2016-05-10T18:21:00Z</dcterms:created>
  <dcterms:modified xsi:type="dcterms:W3CDTF">2016-05-10T18:22:00Z</dcterms:modified>
</cp:coreProperties>
</file>