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681490">
        <w:rPr>
          <w:b/>
        </w:rPr>
        <w:t>Adéla Honsová</w:t>
      </w:r>
    </w:p>
    <w:p w:rsidR="00BE7699" w:rsidRPr="00681490" w:rsidRDefault="00E02AD3" w:rsidP="001D1C44">
      <w:pPr>
        <w:spacing w:line="271" w:lineRule="auto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681490">
        <w:rPr>
          <w:bCs/>
        </w:rPr>
        <w:t>Anglický jazyk pro odbornou praxi</w:t>
      </w:r>
    </w:p>
    <w:p w:rsidR="0028301F" w:rsidRPr="00681490" w:rsidRDefault="00250F8F" w:rsidP="00557AC2">
      <w:pPr>
        <w:spacing w:line="271" w:lineRule="auto"/>
        <w:jc w:val="both"/>
        <w:rPr>
          <w:b/>
          <w:bCs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681490" w:rsidRPr="00681490">
        <w:rPr>
          <w:bCs/>
          <w:i/>
          <w:iCs/>
        </w:rPr>
        <w:t xml:space="preserve">The Depiction of Slavery in Butler’s </w:t>
      </w:r>
      <w:r w:rsidR="00681490" w:rsidRPr="00681490">
        <w:rPr>
          <w:bCs/>
        </w:rPr>
        <w:t>Kindred</w:t>
      </w:r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55772F">
        <w:t>9</w:t>
      </w:r>
      <w:r w:rsidR="00EC2E94">
        <w:t>/</w:t>
      </w:r>
      <w:r w:rsidR="0055772F">
        <w:t>20</w:t>
      </w:r>
    </w:p>
    <w:p w:rsidR="00250F8F" w:rsidRPr="00681490" w:rsidRDefault="00250F8F" w:rsidP="001D1C44">
      <w:pPr>
        <w:spacing w:line="271" w:lineRule="auto"/>
        <w:jc w:val="both"/>
        <w:rPr>
          <w:bCs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681490">
        <w:rPr>
          <w:bCs/>
        </w:rPr>
        <w:t>doc. Šárka Bubíková, Ph.D.</w:t>
      </w:r>
    </w:p>
    <w:p w:rsidR="00BE7699" w:rsidRPr="00681490" w:rsidRDefault="00BE7699" w:rsidP="001D1C44">
      <w:pPr>
        <w:spacing w:line="271" w:lineRule="auto"/>
        <w:jc w:val="both"/>
        <w:rPr>
          <w:bCs/>
        </w:rPr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681490">
        <w:rPr>
          <w:bCs/>
        </w:rPr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C4046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C4046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C4046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C4046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C4046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AC4046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681490" w:rsidP="00FA23BB">
      <w:pPr>
        <w:jc w:val="both"/>
      </w:pPr>
      <w:r>
        <w:t xml:space="preserve">Předložená bakalářská práce se zabývá zachycením otroctví v románu </w:t>
      </w:r>
      <w:r>
        <w:rPr>
          <w:i/>
          <w:iCs/>
        </w:rPr>
        <w:t>Kindred</w:t>
      </w:r>
      <w:r>
        <w:t xml:space="preserve"> autorky Octavie Estelle Butlerové. Práce má jasně a přehledně zvolenou strukturu bez zbytečných podkapitol. Teoretický rámec je dostatečně podrobný a věcný. To samé platí i o pojednání o žánrovém zařazení díla a vysvětlení pojmů spojených </w:t>
      </w:r>
      <w:r w:rsidR="00640A73">
        <w:t>s touto problematikou</w:t>
      </w:r>
      <w:r>
        <w:t>.</w:t>
      </w:r>
      <w:r w:rsidR="00640A73">
        <w:t xml:space="preserve"> U zařazení díla autorka kriticky porovnává různé přístupy a sama vybírá ten nejvhodnější.</w:t>
      </w:r>
    </w:p>
    <w:p w:rsidR="00681490" w:rsidRDefault="00681490" w:rsidP="00FA23BB">
      <w:pPr>
        <w:jc w:val="both"/>
      </w:pPr>
      <w:r>
        <w:t xml:space="preserve">Autorka práce se nebojí vyjádřit svůj názor, případně ho opřít o odborné články publikované o zmíněném románu. Některé části práce ale sklouzávají ke kompilační formě, což umocňuje i fakt, že autorka většinou používá přímé citáty místo parafrázování. </w:t>
      </w:r>
      <w:bookmarkStart w:id="0" w:name="_GoBack"/>
      <w:bookmarkEnd w:id="0"/>
      <w:r w:rsidR="00640A73">
        <w:t>Citace z primárního díla jsou dobře zvolené a jasně ilustrují autorčiny argumenty.</w:t>
      </w:r>
    </w:p>
    <w:p w:rsidR="00681490" w:rsidRDefault="00681490" w:rsidP="00FA23BB">
      <w:pPr>
        <w:jc w:val="both"/>
      </w:pPr>
      <w:r>
        <w:t xml:space="preserve">Co se týče formálních požadavků, práce je splňuje. Jedinou výtkou je, že na str. 35 jsou poměrně dlouhé přímé citace (víc než 3 řádky), které nejsou oddělené od textu. </w:t>
      </w:r>
    </w:p>
    <w:p w:rsidR="00681490" w:rsidRPr="00681490" w:rsidRDefault="00681490" w:rsidP="00FA23BB">
      <w:pPr>
        <w:jc w:val="both"/>
      </w:pPr>
      <w:r>
        <w:t>Z jazykového hlediska je jak anglický</w:t>
      </w:r>
      <w:r w:rsidR="00AC4046">
        <w:t>,</w:t>
      </w:r>
      <w:r>
        <w:t xml:space="preserve"> tak český text psán kultivovaným jazykem bez větších gramatických chyb.</w:t>
      </w:r>
    </w:p>
    <w:p w:rsidR="001C35F4" w:rsidRDefault="002348F4" w:rsidP="00FA23BB">
      <w:pPr>
        <w:jc w:val="both"/>
        <w:rPr>
          <w:b/>
        </w:rPr>
      </w:pPr>
      <w:r>
        <w:t xml:space="preserve"> </w:t>
      </w:r>
    </w:p>
    <w:p w:rsidR="004E7925" w:rsidRDefault="004E7925" w:rsidP="00FA23BB">
      <w:pPr>
        <w:jc w:val="both"/>
        <w:rPr>
          <w:b/>
        </w:rPr>
      </w:pPr>
    </w:p>
    <w:p w:rsidR="004E7925" w:rsidRDefault="004E7925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7B7EF0" w:rsidRDefault="007B7EF0" w:rsidP="00FA23BB">
      <w:pPr>
        <w:jc w:val="both"/>
      </w:pPr>
    </w:p>
    <w:p w:rsidR="001D1C44" w:rsidRDefault="008305DE" w:rsidP="00FA23BB">
      <w:pPr>
        <w:jc w:val="both"/>
      </w:pPr>
      <w:r>
        <w:t xml:space="preserve">Myslíte si, že prvky science fiction byly využity jen k tomu, aby mohla autorka psát o dvou různých časových úsecích s totožnou postavou? Nebo </w:t>
      </w:r>
      <w:r w:rsidR="003040DE">
        <w:t xml:space="preserve">si myslíte, že </w:t>
      </w:r>
      <w:r>
        <w:t>tím chtěla tuto problematiku představit i čtenářům</w:t>
      </w:r>
      <w:r w:rsidR="00D52BB7">
        <w:t xml:space="preserve"> sci-fi</w:t>
      </w:r>
      <w:r>
        <w:t xml:space="preserve">, kteří by za normálních podmínek </w:t>
      </w:r>
      <w:r w:rsidR="00D52BB7">
        <w:t>po podobném románu nesáhli?</w:t>
      </w:r>
    </w:p>
    <w:p w:rsidR="003040DE" w:rsidRDefault="003040DE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AC4046" w:rsidP="0028301F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D129CF">
        <w:t>16.</w:t>
      </w:r>
      <w:r w:rsidR="008563FC">
        <w:t>6</w:t>
      </w:r>
      <w:r w:rsidR="005B4F92">
        <w:t>. 20</w:t>
      </w:r>
      <w:r w:rsidR="00D129CF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40DE"/>
    <w:rsid w:val="00305C53"/>
    <w:rsid w:val="00314626"/>
    <w:rsid w:val="003220B2"/>
    <w:rsid w:val="00352364"/>
    <w:rsid w:val="00380793"/>
    <w:rsid w:val="00381DBB"/>
    <w:rsid w:val="003D0434"/>
    <w:rsid w:val="003D1CF1"/>
    <w:rsid w:val="003D25A1"/>
    <w:rsid w:val="003E5A76"/>
    <w:rsid w:val="00403ED7"/>
    <w:rsid w:val="004055B3"/>
    <w:rsid w:val="0041607A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40A73"/>
    <w:rsid w:val="00666239"/>
    <w:rsid w:val="00670B4E"/>
    <w:rsid w:val="00681490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305DE"/>
    <w:rsid w:val="00854424"/>
    <w:rsid w:val="008563FC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373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4046"/>
    <w:rsid w:val="00AC6A5D"/>
    <w:rsid w:val="00AD0DB9"/>
    <w:rsid w:val="00B01680"/>
    <w:rsid w:val="00B134BD"/>
    <w:rsid w:val="00B14180"/>
    <w:rsid w:val="00B201D7"/>
    <w:rsid w:val="00B2458B"/>
    <w:rsid w:val="00B24E9A"/>
    <w:rsid w:val="00B3708E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29CF"/>
    <w:rsid w:val="00D15E06"/>
    <w:rsid w:val="00D20B91"/>
    <w:rsid w:val="00D2400C"/>
    <w:rsid w:val="00D245D0"/>
    <w:rsid w:val="00D3601F"/>
    <w:rsid w:val="00D52BB7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B05AA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DD300D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  <w:lsdException w:name="Smart Link Error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D9F87B15-7FF9-4124-BD31-41000A3E55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2</Pages>
  <Words>432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Petra Kohlova</cp:lastModifiedBy>
  <cp:revision>7</cp:revision>
  <cp:lastPrinted>2017-01-23T19:14:00Z</cp:lastPrinted>
  <dcterms:created xsi:type="dcterms:W3CDTF">2020-06-12T10:44:00Z</dcterms:created>
  <dcterms:modified xsi:type="dcterms:W3CDTF">2020-06-16T07:43:00Z</dcterms:modified>
</cp:coreProperties>
</file>