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303627">
        <w:rPr>
          <w:b/>
        </w:rPr>
        <w:t>Bc. Markéta Trojanová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03627">
        <w:rPr>
          <w:b/>
        </w:rPr>
        <w:t>Alkoholová závislost v rodinném kontextu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03627">
        <w:rPr>
          <w:b/>
        </w:rPr>
        <w:t>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03627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0362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0362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03627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0362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0362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30362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30362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0362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B16AF" w:rsidRDefault="002A635B" w:rsidP="002A635B">
      <w:pPr>
        <w:spacing w:line="360" w:lineRule="auto"/>
        <w:jc w:val="both"/>
      </w:pPr>
      <w:r w:rsidRPr="00BD54FF">
        <w:tab/>
      </w:r>
      <w:r w:rsidR="00303627">
        <w:t xml:space="preserve">Diplomantka zvolila obtížné téma, u kterého se těžko získávají adekvátní informace pro výzkum. Autorce se podařilo taková data získat s využitím promyšlených metod a mohla tedy naplnit žádanou strukturu práce.  Závěry odpovídají </w:t>
      </w:r>
      <w:r w:rsidR="002B16AF">
        <w:t xml:space="preserve">výsledkům práce, totiž hodnocení individuálních a sociálních kontextů rodinného života s alkoholikem. </w:t>
      </w:r>
      <w:proofErr w:type="gramStart"/>
      <w:r w:rsidR="002B16AF">
        <w:t>Práce  je</w:t>
      </w:r>
      <w:proofErr w:type="gramEnd"/>
      <w:r w:rsidR="002B16AF">
        <w:t xml:space="preserve">  pečlivě  zpracovaná</w:t>
      </w:r>
      <w:r w:rsidR="00303627">
        <w:t xml:space="preserve"> </w:t>
      </w:r>
      <w:r w:rsidR="002B16AF">
        <w:t>a odpovídá standardům pro DP.</w:t>
      </w:r>
    </w:p>
    <w:p w:rsidR="002A635B" w:rsidRPr="00BD54FF" w:rsidRDefault="00303627" w:rsidP="002A635B">
      <w:pPr>
        <w:spacing w:line="360" w:lineRule="auto"/>
        <w:jc w:val="both"/>
      </w:pPr>
      <w:r>
        <w:t xml:space="preserve"> 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2B16AF" w:rsidP="002B16AF">
      <w:pPr>
        <w:pStyle w:val="Odstavecseseznamem"/>
        <w:numPr>
          <w:ilvl w:val="0"/>
          <w:numId w:val="3"/>
        </w:numPr>
        <w:jc w:val="both"/>
      </w:pPr>
      <w:r>
        <w:t>Jak chce autorka s textem dále naložit?</w:t>
      </w:r>
    </w:p>
    <w:p w:rsidR="002B16AF" w:rsidRPr="00BD54FF" w:rsidRDefault="002B16AF" w:rsidP="002B16AF">
      <w:pPr>
        <w:pStyle w:val="Odstavecseseznamem"/>
        <w:numPr>
          <w:ilvl w:val="0"/>
          <w:numId w:val="3"/>
        </w:numPr>
        <w:jc w:val="both"/>
      </w:pPr>
      <w:r>
        <w:t xml:space="preserve">Jakou prevenci </w:t>
      </w:r>
      <w:proofErr w:type="gramStart"/>
      <w:r>
        <w:t>by  autorka</w:t>
      </w:r>
      <w:proofErr w:type="gramEnd"/>
      <w:r>
        <w:t xml:space="preserve">  zvolila  ve vlastní rodině a proč?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2B16A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2B16AF">
        <w:t xml:space="preserve">  4. května 2018                                                                     Karel Rýdl, </w:t>
      </w:r>
      <w:proofErr w:type="gramStart"/>
      <w:r w:rsidR="002B16AF">
        <w:t>v.r.</w:t>
      </w:r>
      <w:bookmarkStart w:id="0" w:name="_GoBack"/>
      <w:bookmarkEnd w:id="0"/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F7A" w:rsidRDefault="00604F7A">
      <w:r>
        <w:separator/>
      </w:r>
    </w:p>
  </w:endnote>
  <w:endnote w:type="continuationSeparator" w:id="0">
    <w:p w:rsidR="00604F7A" w:rsidRDefault="00604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F7A" w:rsidRDefault="00604F7A">
      <w:r>
        <w:separator/>
      </w:r>
    </w:p>
  </w:footnote>
  <w:footnote w:type="continuationSeparator" w:id="0">
    <w:p w:rsidR="00604F7A" w:rsidRDefault="00604F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A40365E"/>
    <w:multiLevelType w:val="hybridMultilevel"/>
    <w:tmpl w:val="98406F1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6AF"/>
    <w:rsid w:val="002B1E8E"/>
    <w:rsid w:val="002E47E2"/>
    <w:rsid w:val="00303627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604F7A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B16A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B16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308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2018-05-08T16:17:00Z</dcterms:created>
  <dcterms:modified xsi:type="dcterms:W3CDTF">2018-05-08T16:17:00Z</dcterms:modified>
</cp:coreProperties>
</file>