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4D1A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77BB77A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DE99A1A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35C9DB3F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BECC6D9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6F15">
        <w:rPr>
          <w:b/>
        </w:rPr>
        <w:t xml:space="preserve">Bc. </w:t>
      </w:r>
      <w:r w:rsidR="00561CB3">
        <w:rPr>
          <w:b/>
        </w:rPr>
        <w:t>Kristýna Nývltová</w:t>
      </w:r>
    </w:p>
    <w:p w14:paraId="659526D5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61CB3">
        <w:rPr>
          <w:b/>
        </w:rPr>
        <w:t>Trendy v profesionalizaci sociální práce</w:t>
      </w:r>
    </w:p>
    <w:p w14:paraId="25FF9578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915D922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6F15">
        <w:rPr>
          <w:b/>
        </w:rPr>
        <w:t>Prof. PhDr. Karel Rýdl, CSc.</w:t>
      </w:r>
    </w:p>
    <w:p w14:paraId="3637E490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14:paraId="194841C8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14:paraId="0410447E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6F15">
        <w:rPr>
          <w:b/>
        </w:rPr>
        <w:t>20</w:t>
      </w:r>
      <w:r w:rsidR="00CF2D00">
        <w:rPr>
          <w:b/>
        </w:rPr>
        <w:t>2</w:t>
      </w:r>
      <w:r w:rsidR="00561CB3">
        <w:rPr>
          <w:b/>
        </w:rPr>
        <w:t>3</w:t>
      </w:r>
    </w:p>
    <w:p w14:paraId="7F20370A" w14:textId="77777777" w:rsidR="000F53CF" w:rsidRPr="00BD54FF" w:rsidRDefault="000F53CF" w:rsidP="00080D7A">
      <w:pPr>
        <w:spacing w:before="60"/>
        <w:rPr>
          <w:b/>
        </w:rPr>
      </w:pPr>
    </w:p>
    <w:p w14:paraId="11EC6D5A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17C59332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62BCCC5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5B687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2C2D72C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14D74F5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1ACA15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6B60E40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0C05F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38CAE54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7087F64" w14:textId="77777777" w:rsidR="00080D7A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237D441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4E422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294DA9F1" w14:textId="77777777" w:rsidR="00080D7A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21A4A7D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7AAE3E8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1F5E6D1" w14:textId="77777777" w:rsidR="00080D7A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67D31B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C864C9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56CF3FE5" w14:textId="77777777" w:rsidR="00217BBE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164D077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E4C28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6B0768D1" w14:textId="77777777" w:rsidR="00A66BF6" w:rsidRPr="00BD54FF" w:rsidRDefault="00CF2D0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3E9E578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24760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25D02EC1" w14:textId="77777777" w:rsidR="00A66BF6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375804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91102A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6725FC96" w14:textId="77777777" w:rsidR="00391AAF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3A6298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BDCF92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AD0E15D" w14:textId="77777777" w:rsidR="0082081A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5495F5C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36E5BDE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6BC73700" w14:textId="77777777"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26079E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803D4F4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660D4471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672708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D680DCA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6BE5BA40" w14:textId="77777777"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DD514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6EF28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3E5A6B59" w14:textId="77777777"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2752D5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7D13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7365E6C4" w14:textId="77777777" w:rsidR="00205A5E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380AA2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DB499A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AA35BEF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2F34C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AFAE90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6CAF3AE" w14:textId="77777777"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197995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AC11EA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DC09EC4" w14:textId="77777777"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3FE2C47F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53AA3A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9991BD1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1CD1F69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8BFC07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5A4694E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2F688B96" w14:textId="77777777"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5AF6D12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46D624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6B91FF2A" w14:textId="77777777" w:rsidR="002E47E2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10FF94A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9C3091B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A412A46" w14:textId="77777777" w:rsidR="002E47E2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37F585C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1192FD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1E4CB561" w14:textId="77777777" w:rsidR="002A635B" w:rsidRPr="00BD54FF" w:rsidRDefault="00CF2D00" w:rsidP="002A635B">
      <w:pPr>
        <w:spacing w:line="360" w:lineRule="auto"/>
        <w:jc w:val="both"/>
      </w:pPr>
      <w:r>
        <w:t xml:space="preserve">Autorka pracovala s vysokou mírou pozitivní motivace a zájmu o téma. Práce je logicky strukturovaná, což svědčí o promyšlenosti přístupu ke zpracování tématu. Autorce se podařilo vytvořit text standardního charakteru po stránce formální a nadstandardní po stránce obsahové. </w:t>
      </w:r>
      <w:r w:rsidR="00B86F15">
        <w:t xml:space="preserve">Práce obohacuje </w:t>
      </w:r>
      <w:r w:rsidR="00561CB3">
        <w:t xml:space="preserve">chápání a vnímání </w:t>
      </w:r>
      <w:r w:rsidR="00732B7E">
        <w:t xml:space="preserve">důležitosti </w:t>
      </w:r>
      <w:r w:rsidR="00561CB3">
        <w:t>profesního vzdělávání</w:t>
      </w:r>
      <w:r w:rsidR="00A76A1B">
        <w:t xml:space="preserve"> ze </w:t>
      </w:r>
      <w:proofErr w:type="gramStart"/>
      <w:r w:rsidR="00732B7E">
        <w:t>strany  zaměstnanců</w:t>
      </w:r>
      <w:proofErr w:type="gramEnd"/>
      <w:r w:rsidR="00732B7E">
        <w:t xml:space="preserve">(kyň) v oblasti sociální práce, a v rámci </w:t>
      </w:r>
      <w:r w:rsidR="000454C9">
        <w:t>resocializační pedagogik</w:t>
      </w:r>
      <w:r w:rsidR="00732B7E">
        <w:t>y</w:t>
      </w:r>
      <w:r w:rsidR="000454C9">
        <w:t xml:space="preserve"> </w:t>
      </w:r>
      <w:r w:rsidR="00732B7E">
        <w:t>ukazuje  možnosti výzkumné práce umožňující měnit  bez zbytečné administrativy  praxi a motivaci k užitečným změnám.</w:t>
      </w:r>
      <w:r w:rsidR="00732B7E" w:rsidRPr="00BD54FF">
        <w:t xml:space="preserve"> </w:t>
      </w:r>
    </w:p>
    <w:p w14:paraId="7FD70A26" w14:textId="77777777" w:rsidR="002A635B" w:rsidRPr="00BD54FF" w:rsidRDefault="002A635B" w:rsidP="002A635B">
      <w:pPr>
        <w:spacing w:line="360" w:lineRule="auto"/>
        <w:jc w:val="both"/>
      </w:pPr>
    </w:p>
    <w:p w14:paraId="77AD51AE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F238668" w14:textId="77777777" w:rsidR="0082081A" w:rsidRDefault="00B86F15" w:rsidP="00B86F15">
      <w:pPr>
        <w:pStyle w:val="Odstavecseseznamem"/>
        <w:numPr>
          <w:ilvl w:val="0"/>
          <w:numId w:val="3"/>
        </w:numPr>
        <w:jc w:val="both"/>
      </w:pPr>
      <w:r>
        <w:t xml:space="preserve">Jak se </w:t>
      </w:r>
      <w:r w:rsidR="00CF2D00">
        <w:t xml:space="preserve">chce </w:t>
      </w:r>
      <w:r>
        <w:t>autorka dále rozvíjet</w:t>
      </w:r>
      <w:r w:rsidR="00CF2D00">
        <w:t xml:space="preserve"> v daném tématu</w:t>
      </w:r>
      <w:r>
        <w:t>?</w:t>
      </w:r>
    </w:p>
    <w:p w14:paraId="20E829E9" w14:textId="77777777" w:rsidR="00B86F15" w:rsidRDefault="00F8428D" w:rsidP="00B86F15">
      <w:pPr>
        <w:pStyle w:val="Odstavecseseznamem"/>
        <w:numPr>
          <w:ilvl w:val="0"/>
          <w:numId w:val="3"/>
        </w:numPr>
        <w:jc w:val="both"/>
      </w:pPr>
      <w:r>
        <w:t>Co považuje autorka za nejdůležitější výsledek své práce?</w:t>
      </w:r>
    </w:p>
    <w:p w14:paraId="059C993A" w14:textId="77777777" w:rsidR="00CF2D00" w:rsidRDefault="00CF2D00" w:rsidP="00732B7E">
      <w:pPr>
        <w:ind w:left="360"/>
        <w:jc w:val="both"/>
      </w:pPr>
    </w:p>
    <w:p w14:paraId="63AF07C8" w14:textId="77777777" w:rsidR="002A635B" w:rsidRPr="00BD54FF" w:rsidRDefault="002A635B" w:rsidP="002A635B">
      <w:pPr>
        <w:spacing w:line="360" w:lineRule="auto"/>
        <w:jc w:val="both"/>
      </w:pPr>
    </w:p>
    <w:p w14:paraId="4CCA68F5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2C9501DD" w14:textId="77777777" w:rsidTr="00BD54FF">
        <w:trPr>
          <w:trHeight w:val="572"/>
        </w:trPr>
        <w:tc>
          <w:tcPr>
            <w:tcW w:w="9648" w:type="dxa"/>
            <w:gridSpan w:val="2"/>
          </w:tcPr>
          <w:p w14:paraId="0C296F0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1CDC444" w14:textId="77777777" w:rsidTr="00BD54FF">
        <w:tc>
          <w:tcPr>
            <w:tcW w:w="5868" w:type="dxa"/>
          </w:tcPr>
          <w:p w14:paraId="6B75361A" w14:textId="77777777"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0AA973D7" w14:textId="77777777" w:rsidR="003239D3" w:rsidRPr="00BD54FF" w:rsidRDefault="00F8428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0454C9">
              <w:rPr>
                <w:b/>
              </w:rPr>
              <w:t>Výborně A</w:t>
            </w:r>
          </w:p>
        </w:tc>
      </w:tr>
    </w:tbl>
    <w:p w14:paraId="6DEF3147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0C426310" w14:textId="77777777" w:rsidR="002A635B" w:rsidRPr="00BD54FF" w:rsidRDefault="002A635B" w:rsidP="00080D7A">
      <w:pPr>
        <w:jc w:val="both"/>
      </w:pPr>
    </w:p>
    <w:p w14:paraId="69DF1070" w14:textId="77777777" w:rsidR="00080D7A" w:rsidRPr="00BD54FF" w:rsidRDefault="00080D7A" w:rsidP="00080D7A">
      <w:pPr>
        <w:jc w:val="both"/>
      </w:pPr>
    </w:p>
    <w:p w14:paraId="2D86784C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1AC1CCC2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7D8FD74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A800FD9" w14:textId="77777777" w:rsidR="00080D7A" w:rsidRPr="00BD54FF" w:rsidRDefault="00080D7A" w:rsidP="00080D7A">
      <w:pPr>
        <w:jc w:val="both"/>
      </w:pPr>
      <w:r w:rsidRPr="00BD54FF">
        <w:t>Dne:</w:t>
      </w:r>
      <w:r w:rsidR="00F8428D">
        <w:t xml:space="preserve"> 29. </w:t>
      </w:r>
      <w:r w:rsidR="00732B7E">
        <w:t>6</w:t>
      </w:r>
      <w:r w:rsidR="00F8428D">
        <w:t>. 20</w:t>
      </w:r>
      <w:r w:rsidR="00CF2D00">
        <w:t>2</w:t>
      </w:r>
      <w:r w:rsidR="00732B7E">
        <w:t>3</w:t>
      </w:r>
      <w:r w:rsidR="00F8428D">
        <w:t xml:space="preserve">                                                                            Karel Rýdl, v.r.</w:t>
      </w:r>
    </w:p>
    <w:p w14:paraId="1DECE754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E14D9" w14:textId="77777777" w:rsidR="003C254B" w:rsidRDefault="003C254B">
      <w:r>
        <w:separator/>
      </w:r>
    </w:p>
  </w:endnote>
  <w:endnote w:type="continuationSeparator" w:id="0">
    <w:p w14:paraId="1EFE7D6D" w14:textId="77777777" w:rsidR="003C254B" w:rsidRDefault="003C25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095F28" w14:textId="77777777" w:rsidR="003C254B" w:rsidRDefault="003C254B">
      <w:r>
        <w:separator/>
      </w:r>
    </w:p>
  </w:footnote>
  <w:footnote w:type="continuationSeparator" w:id="0">
    <w:p w14:paraId="5F844F03" w14:textId="77777777" w:rsidR="003C254B" w:rsidRDefault="003C25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AEDF6" w14:textId="77777777" w:rsidR="00B46FB5" w:rsidRDefault="0037673B">
    <w:pPr>
      <w:pStyle w:val="Zhlav"/>
    </w:pPr>
    <w:r>
      <w:rPr>
        <w:noProof/>
      </w:rPr>
      <w:drawing>
        <wp:inline distT="0" distB="0" distL="0" distR="0" wp14:anchorId="61BD3705" wp14:editId="32F496AE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2DED4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42F0596"/>
    <w:multiLevelType w:val="hybridMultilevel"/>
    <w:tmpl w:val="1046CC3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3997415">
    <w:abstractNumId w:val="1"/>
  </w:num>
  <w:num w:numId="2" w16cid:durableId="1444494270">
    <w:abstractNumId w:val="0"/>
  </w:num>
  <w:num w:numId="3" w16cid:durableId="4544466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54C9"/>
    <w:rsid w:val="00080D7A"/>
    <w:rsid w:val="000B5FC8"/>
    <w:rsid w:val="000B660C"/>
    <w:rsid w:val="000F53CF"/>
    <w:rsid w:val="00101049"/>
    <w:rsid w:val="001319D1"/>
    <w:rsid w:val="00166C75"/>
    <w:rsid w:val="00183D94"/>
    <w:rsid w:val="001A127C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C254B"/>
    <w:rsid w:val="004A3341"/>
    <w:rsid w:val="004D13D8"/>
    <w:rsid w:val="00516E71"/>
    <w:rsid w:val="00561996"/>
    <w:rsid w:val="00561CB3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32B7E"/>
    <w:rsid w:val="0075372F"/>
    <w:rsid w:val="007543E2"/>
    <w:rsid w:val="00780BC9"/>
    <w:rsid w:val="0082081A"/>
    <w:rsid w:val="008662DF"/>
    <w:rsid w:val="0087639A"/>
    <w:rsid w:val="008D6C87"/>
    <w:rsid w:val="00A13EA9"/>
    <w:rsid w:val="00A20930"/>
    <w:rsid w:val="00A33211"/>
    <w:rsid w:val="00A66BF6"/>
    <w:rsid w:val="00A731E8"/>
    <w:rsid w:val="00A76A1B"/>
    <w:rsid w:val="00AA349F"/>
    <w:rsid w:val="00AD3CE3"/>
    <w:rsid w:val="00B46FB5"/>
    <w:rsid w:val="00B86F15"/>
    <w:rsid w:val="00B9314D"/>
    <w:rsid w:val="00BD54FF"/>
    <w:rsid w:val="00BE3AC6"/>
    <w:rsid w:val="00BF19E0"/>
    <w:rsid w:val="00C222E0"/>
    <w:rsid w:val="00C45B3C"/>
    <w:rsid w:val="00C620E5"/>
    <w:rsid w:val="00CB0EF2"/>
    <w:rsid w:val="00CC23C7"/>
    <w:rsid w:val="00CC46A2"/>
    <w:rsid w:val="00CF2D00"/>
    <w:rsid w:val="00D41B46"/>
    <w:rsid w:val="00D50B05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42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C6277D4"/>
  <w15:docId w15:val="{4C568897-8F38-4FF6-9BB8-E564D7114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337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Bazantova Denisa</cp:lastModifiedBy>
  <cp:revision>2</cp:revision>
  <cp:lastPrinted>2023-08-16T06:48:00Z</cp:lastPrinted>
  <dcterms:created xsi:type="dcterms:W3CDTF">2023-08-16T06:48:00Z</dcterms:created>
  <dcterms:modified xsi:type="dcterms:W3CDTF">2023-08-16T06:48:00Z</dcterms:modified>
</cp:coreProperties>
</file>