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8BD078" w14:textId="58E2B7EC" w:rsidR="00CC078F" w:rsidRDefault="00F82C70" w:rsidP="00F82C70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Hodnocení diplomové práce Bc. Davida Váni</w:t>
      </w:r>
    </w:p>
    <w:p w14:paraId="0CB6B533" w14:textId="20C0E671" w:rsidR="00F82C70" w:rsidRDefault="00F82C70" w:rsidP="00F82C7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Název diplomové práce: </w:t>
      </w:r>
      <w:r w:rsidRPr="00336CE8">
        <w:rPr>
          <w:rFonts w:ascii="Times New Roman" w:hAnsi="Times New Roman" w:cs="Times New Roman"/>
          <w:i/>
          <w:iCs/>
          <w:sz w:val="24"/>
          <w:szCs w:val="24"/>
          <w:lang w:val="en-GB"/>
        </w:rPr>
        <w:t>Gender in Fairy Tales and their Movie Adaptations</w:t>
      </w:r>
    </w:p>
    <w:p w14:paraId="2355474F" w14:textId="3297343A" w:rsidR="00F82C70" w:rsidRDefault="00F82C70" w:rsidP="00F82C7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Oponentka: Mgr. Olga Roebuck, Ph.D., </w:t>
      </w:r>
      <w:proofErr w:type="spellStart"/>
      <w:r>
        <w:rPr>
          <w:rFonts w:ascii="Times New Roman" w:hAnsi="Times New Roman" w:cs="Times New Roman"/>
          <w:sz w:val="24"/>
          <w:szCs w:val="24"/>
        </w:rPr>
        <w:t>M.Litt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14:paraId="0A2DD0AB" w14:textId="77777777" w:rsidR="00CF1FFE" w:rsidRDefault="00CF1FFE" w:rsidP="00F82C7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8185FB2" w14:textId="77777777" w:rsidR="00CF1FFE" w:rsidRDefault="00CF1FFE" w:rsidP="00F82C7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DBB6AA3" w14:textId="1AAADE21" w:rsidR="00F82C70" w:rsidRDefault="00F82C70" w:rsidP="00F82C7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Základem diplomové práce je zasazení zvolených tradičních pohádek, </w:t>
      </w:r>
      <w:r w:rsidRPr="00F82C70">
        <w:rPr>
          <w:rFonts w:ascii="Times New Roman" w:hAnsi="Times New Roman" w:cs="Times New Roman"/>
          <w:i/>
          <w:iCs/>
          <w:sz w:val="24"/>
          <w:szCs w:val="24"/>
        </w:rPr>
        <w:t xml:space="preserve">Kráska a zvíře </w:t>
      </w:r>
      <w:r w:rsidRPr="00F82C70">
        <w:rPr>
          <w:rFonts w:ascii="Times New Roman" w:hAnsi="Times New Roman" w:cs="Times New Roman"/>
          <w:sz w:val="24"/>
          <w:szCs w:val="24"/>
        </w:rPr>
        <w:t>a</w:t>
      </w:r>
      <w:r w:rsidRPr="00F82C70">
        <w:rPr>
          <w:rFonts w:ascii="Times New Roman" w:hAnsi="Times New Roman" w:cs="Times New Roman"/>
          <w:i/>
          <w:iCs/>
          <w:sz w:val="24"/>
          <w:szCs w:val="24"/>
        </w:rPr>
        <w:t xml:space="preserve"> Popelka</w:t>
      </w:r>
      <w:r>
        <w:rPr>
          <w:rFonts w:ascii="Times New Roman" w:hAnsi="Times New Roman" w:cs="Times New Roman"/>
          <w:sz w:val="24"/>
          <w:szCs w:val="24"/>
        </w:rPr>
        <w:t xml:space="preserve">, do teoretického rámce feministické kritiky. Zajímavým počinem je volba filmových zpracování pohádek, protože nabízí zajímavé verze téhož textu. Všechny filmové verze pochází od </w:t>
      </w:r>
      <w:proofErr w:type="spellStart"/>
      <w:r>
        <w:rPr>
          <w:rFonts w:ascii="Times New Roman" w:hAnsi="Times New Roman" w:cs="Times New Roman"/>
          <w:sz w:val="24"/>
          <w:szCs w:val="24"/>
        </w:rPr>
        <w:t>Walt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Disney </w:t>
      </w:r>
      <w:proofErr w:type="spellStart"/>
      <w:r>
        <w:rPr>
          <w:rFonts w:ascii="Times New Roman" w:hAnsi="Times New Roman" w:cs="Times New Roman"/>
          <w:sz w:val="24"/>
          <w:szCs w:val="24"/>
        </w:rPr>
        <w:t>Pictures</w:t>
      </w:r>
      <w:proofErr w:type="spellEnd"/>
      <w:r>
        <w:rPr>
          <w:rFonts w:ascii="Times New Roman" w:hAnsi="Times New Roman" w:cs="Times New Roman"/>
          <w:sz w:val="24"/>
          <w:szCs w:val="24"/>
        </w:rPr>
        <w:t>, diplomant se tedy zaměřuje na dobové rozdíly v pojetí a také různé režijní koncepce.</w:t>
      </w:r>
    </w:p>
    <w:p w14:paraId="63DB6A49" w14:textId="387DC95F" w:rsidR="00F82C70" w:rsidRDefault="00F82C70" w:rsidP="00F82C7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Práce vychází z kvalitní a obsáhlé bibliografie a je jednoduše, přehledně a logicky strukturovaná. </w:t>
      </w:r>
      <w:r w:rsidR="00336CE8">
        <w:rPr>
          <w:rFonts w:ascii="Times New Roman" w:hAnsi="Times New Roman" w:cs="Times New Roman"/>
          <w:sz w:val="24"/>
          <w:szCs w:val="24"/>
        </w:rPr>
        <w:t>Jakkoliv je práce velmi stručně uvedena, nechybí zde jasná formulace teze práce. Jediné, co bych ještě uvítala, je vysvětlení, s čím bude zobrazení genderových rolí konfrontováno: s dobových kulturním kontextem nebo mezi jednotlivými verzemi?</w:t>
      </w:r>
    </w:p>
    <w:p w14:paraId="4CA31A73" w14:textId="7FE08806" w:rsidR="00336CE8" w:rsidRDefault="00540A34" w:rsidP="00F82C7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teoretických kapitolách diplomant dokazuje výbornou orientaci v tématu. V žánrové analýzy pohádky oceňuji, že se nespokojí s použitím pouze Jacka </w:t>
      </w:r>
      <w:proofErr w:type="spellStart"/>
      <w:r>
        <w:rPr>
          <w:rFonts w:ascii="Times New Roman" w:hAnsi="Times New Roman" w:cs="Times New Roman"/>
          <w:sz w:val="24"/>
          <w:szCs w:val="24"/>
        </w:rPr>
        <w:t>Zipese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(jakkoliv je stále tento kritik v odkazech dominantní), ale </w:t>
      </w:r>
      <w:proofErr w:type="gramStart"/>
      <w:r>
        <w:rPr>
          <w:rFonts w:ascii="Times New Roman" w:hAnsi="Times New Roman" w:cs="Times New Roman"/>
          <w:sz w:val="24"/>
          <w:szCs w:val="24"/>
        </w:rPr>
        <w:t>snaží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se najít pro svůj záměr </w:t>
      </w:r>
      <w:r w:rsidR="00932064">
        <w:rPr>
          <w:rFonts w:ascii="Times New Roman" w:hAnsi="Times New Roman" w:cs="Times New Roman"/>
          <w:sz w:val="24"/>
          <w:szCs w:val="24"/>
        </w:rPr>
        <w:t>i další kritické názory, např.</w:t>
      </w:r>
      <w:r>
        <w:rPr>
          <w:rFonts w:ascii="Times New Roman" w:hAnsi="Times New Roman" w:cs="Times New Roman"/>
          <w:sz w:val="24"/>
          <w:szCs w:val="24"/>
        </w:rPr>
        <w:t xml:space="preserve"> Alexandra Bruce</w:t>
      </w:r>
      <w:r w:rsidR="00932064">
        <w:rPr>
          <w:rFonts w:ascii="Times New Roman" w:hAnsi="Times New Roman" w:cs="Times New Roman"/>
          <w:sz w:val="24"/>
          <w:szCs w:val="24"/>
        </w:rPr>
        <w:t xml:space="preserve">. I další teoretické kapitoly jsou zpracovány velmi pěkně, oceňuji i konfrontaci a kritické zhodnocení názorů různých kritiků, např. na str. 24-25 pasáže věnované Simone de </w:t>
      </w:r>
      <w:proofErr w:type="spellStart"/>
      <w:r w:rsidR="00932064">
        <w:rPr>
          <w:rFonts w:ascii="Times New Roman" w:hAnsi="Times New Roman" w:cs="Times New Roman"/>
          <w:sz w:val="24"/>
          <w:szCs w:val="24"/>
        </w:rPr>
        <w:t>Beauvoir</w:t>
      </w:r>
      <w:proofErr w:type="spellEnd"/>
      <w:r w:rsidR="00932064">
        <w:rPr>
          <w:rFonts w:ascii="Times New Roman" w:hAnsi="Times New Roman" w:cs="Times New Roman"/>
          <w:sz w:val="24"/>
          <w:szCs w:val="24"/>
        </w:rPr>
        <w:t xml:space="preserve">. Genderová identita je jedním z velmi intenzivně diskutovaných fenoménů současnosti a tyto diskuse v různých souvislostech </w:t>
      </w:r>
      <w:r w:rsidR="008839EE">
        <w:rPr>
          <w:rFonts w:ascii="Times New Roman" w:hAnsi="Times New Roman" w:cs="Times New Roman"/>
          <w:sz w:val="24"/>
          <w:szCs w:val="24"/>
        </w:rPr>
        <w:t xml:space="preserve">často dominují prostor veřejných diskusí. Je proto trochu s podivem, že diplomant nejvíce čerpá ze zdrojů poněkud starších a aktuální diskurs věnovaný tomuto tématu reflektuje jen velmi málo (výjimkou je Anne </w:t>
      </w:r>
      <w:proofErr w:type="spellStart"/>
      <w:r w:rsidR="008839EE">
        <w:rPr>
          <w:rFonts w:ascii="Times New Roman" w:hAnsi="Times New Roman" w:cs="Times New Roman"/>
          <w:sz w:val="24"/>
          <w:szCs w:val="24"/>
        </w:rPr>
        <w:t>Beall</w:t>
      </w:r>
      <w:proofErr w:type="spellEnd"/>
      <w:r w:rsidR="008839EE">
        <w:rPr>
          <w:rFonts w:ascii="Times New Roman" w:hAnsi="Times New Roman" w:cs="Times New Roman"/>
          <w:sz w:val="24"/>
          <w:szCs w:val="24"/>
        </w:rPr>
        <w:t>, kterou ale student využívá spíše ke konkrétní analý</w:t>
      </w:r>
      <w:r w:rsidR="00B364F1">
        <w:rPr>
          <w:rFonts w:ascii="Times New Roman" w:hAnsi="Times New Roman" w:cs="Times New Roman"/>
          <w:sz w:val="24"/>
          <w:szCs w:val="24"/>
        </w:rPr>
        <w:t>ze filmů o Popelce</w:t>
      </w:r>
      <w:r w:rsidR="008839EE">
        <w:rPr>
          <w:rFonts w:ascii="Times New Roman" w:hAnsi="Times New Roman" w:cs="Times New Roman"/>
          <w:sz w:val="24"/>
          <w:szCs w:val="24"/>
        </w:rPr>
        <w:t>)</w:t>
      </w:r>
      <w:r w:rsidR="00B364F1">
        <w:rPr>
          <w:rFonts w:ascii="Times New Roman" w:hAnsi="Times New Roman" w:cs="Times New Roman"/>
          <w:sz w:val="24"/>
          <w:szCs w:val="24"/>
        </w:rPr>
        <w:t>.</w:t>
      </w:r>
    </w:p>
    <w:p w14:paraId="63CF5A38" w14:textId="59BBBC91" w:rsidR="00DF10E3" w:rsidRDefault="00DF10E3" w:rsidP="00F82C7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Analytické kapitoly jsou zpracované velmi pěkně a je z nich patrný stu</w:t>
      </w:r>
      <w:r w:rsidR="00801A90">
        <w:rPr>
          <w:rFonts w:ascii="Times New Roman" w:hAnsi="Times New Roman" w:cs="Times New Roman"/>
          <w:sz w:val="24"/>
          <w:szCs w:val="24"/>
        </w:rPr>
        <w:t xml:space="preserve">dentův zájem o téma. </w:t>
      </w:r>
      <w:r w:rsidR="002164A3">
        <w:rPr>
          <w:rFonts w:ascii="Times New Roman" w:hAnsi="Times New Roman" w:cs="Times New Roman"/>
          <w:sz w:val="24"/>
          <w:szCs w:val="24"/>
        </w:rPr>
        <w:t>Po formální stránce zcela odpovídá požadovaným normám. Jediné, co bych ještě vytkla je jazykové zpracování. Ve snaze o co nejkomplexnější jazyk působí bohužel výsledek značně šroubovaně a pro čtenáře představuje opravdu náročný úkol.</w:t>
      </w:r>
    </w:p>
    <w:p w14:paraId="123DE812" w14:textId="0E56D29A" w:rsidR="002164A3" w:rsidRDefault="002164A3" w:rsidP="00F82C7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Celkově však považuji diplomovou práci Bc. Davida Váni za povedenou a doporučuji ji k obhajobě s</w:t>
      </w:r>
      <w:r w:rsidR="00CF1FFE">
        <w:rPr>
          <w:rFonts w:ascii="Times New Roman" w:hAnsi="Times New Roman" w:cs="Times New Roman"/>
          <w:sz w:val="24"/>
          <w:szCs w:val="24"/>
        </w:rPr>
        <w:t> </w:t>
      </w:r>
      <w:r w:rsidRPr="00CF1FFE">
        <w:rPr>
          <w:rFonts w:ascii="Times New Roman" w:hAnsi="Times New Roman" w:cs="Times New Roman"/>
          <w:b/>
          <w:bCs/>
          <w:sz w:val="24"/>
          <w:szCs w:val="24"/>
        </w:rPr>
        <w:t>ho</w:t>
      </w:r>
      <w:r w:rsidR="00CF1FFE" w:rsidRPr="00CF1FFE">
        <w:rPr>
          <w:rFonts w:ascii="Times New Roman" w:hAnsi="Times New Roman" w:cs="Times New Roman"/>
          <w:b/>
          <w:bCs/>
          <w:sz w:val="24"/>
          <w:szCs w:val="24"/>
        </w:rPr>
        <w:t xml:space="preserve">dnocením </w:t>
      </w:r>
      <w:r w:rsidR="00CF1FFE">
        <w:rPr>
          <w:rFonts w:ascii="Times New Roman" w:hAnsi="Times New Roman" w:cs="Times New Roman"/>
          <w:b/>
          <w:bCs/>
          <w:sz w:val="24"/>
          <w:szCs w:val="24"/>
        </w:rPr>
        <w:t>B</w:t>
      </w:r>
      <w:r w:rsidR="00CF1FFE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709E8391" w14:textId="0C2A4DE9" w:rsidR="00CF1FFE" w:rsidRDefault="00CF1FFE" w:rsidP="00F82C7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DFB9D6A" w14:textId="48D2C712" w:rsidR="00CF1FFE" w:rsidRDefault="00CF1FFE" w:rsidP="00F82C7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92BD607" w14:textId="110F3B16" w:rsidR="00CF1FFE" w:rsidRDefault="00CF1FFE" w:rsidP="00F82C7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Otázka k obhajobě: </w:t>
      </w:r>
    </w:p>
    <w:p w14:paraId="105A85C6" w14:textId="50E5F874" w:rsidR="00CF1FFE" w:rsidRDefault="00CF1FFE" w:rsidP="00F82C7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CF1FFE">
        <w:rPr>
          <w:rFonts w:ascii="Times New Roman" w:hAnsi="Times New Roman" w:cs="Times New Roman"/>
          <w:sz w:val="24"/>
          <w:szCs w:val="24"/>
          <w:lang w:val="en-GB"/>
        </w:rPr>
        <w:t>How does Jack Zipes´s Marxist point of view on gender stereotypes compare with some of the more contemporary critics?</w:t>
      </w:r>
    </w:p>
    <w:p w14:paraId="21795674" w14:textId="46F67196" w:rsidR="00CF1FFE" w:rsidRDefault="00CF1FFE" w:rsidP="00F82C7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14:paraId="77707256" w14:textId="2FDF4E32" w:rsidR="00CF1FFE" w:rsidRDefault="00CF1FFE" w:rsidP="00F82C7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14:paraId="09DEC10A" w14:textId="77777777" w:rsidR="00CF1FFE" w:rsidRDefault="00CF1FFE" w:rsidP="00F82C7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14:paraId="41169259" w14:textId="77777777" w:rsidR="00CF1FFE" w:rsidRDefault="00CF1FFE" w:rsidP="00F82C7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14:paraId="24C79EDF" w14:textId="41A06384" w:rsidR="00CF1FFE" w:rsidRDefault="00CF1FFE" w:rsidP="00F82C7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V </w:t>
      </w:r>
      <w:proofErr w:type="spellStart"/>
      <w:r>
        <w:rPr>
          <w:rFonts w:ascii="Times New Roman" w:hAnsi="Times New Roman" w:cs="Times New Roman"/>
          <w:sz w:val="24"/>
          <w:szCs w:val="24"/>
          <w:lang w:val="en-GB"/>
        </w:rPr>
        <w:t>Pardubicích</w:t>
      </w:r>
      <w:proofErr w:type="spellEnd"/>
      <w:r>
        <w:rPr>
          <w:rFonts w:ascii="Times New Roman" w:hAnsi="Times New Roman" w:cs="Times New Roman"/>
          <w:sz w:val="24"/>
          <w:szCs w:val="24"/>
          <w:lang w:val="en-GB"/>
        </w:rPr>
        <w:t>, 11. 5. 2023</w:t>
      </w:r>
    </w:p>
    <w:p w14:paraId="5252B881" w14:textId="79E747A7" w:rsidR="00CF1FFE" w:rsidRPr="00CF1FFE" w:rsidRDefault="00CF1FFE" w:rsidP="00F82C7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  <w:t xml:space="preserve">Mgr. Olga Roebuck, Ph.D., M.Litt., </w:t>
      </w:r>
      <w:proofErr w:type="spellStart"/>
      <w:r>
        <w:rPr>
          <w:rFonts w:ascii="Times New Roman" w:hAnsi="Times New Roman" w:cs="Times New Roman"/>
          <w:sz w:val="24"/>
          <w:szCs w:val="24"/>
          <w:lang w:val="en-GB"/>
        </w:rPr>
        <w:t>oponentka</w:t>
      </w:r>
      <w:proofErr w:type="spellEnd"/>
    </w:p>
    <w:sectPr w:rsidR="00CF1FFE" w:rsidRPr="00CF1FF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1B7A"/>
    <w:rsid w:val="001F1B7A"/>
    <w:rsid w:val="002164A3"/>
    <w:rsid w:val="00336CE8"/>
    <w:rsid w:val="00540A34"/>
    <w:rsid w:val="00801A90"/>
    <w:rsid w:val="008839EE"/>
    <w:rsid w:val="00932064"/>
    <w:rsid w:val="00B364F1"/>
    <w:rsid w:val="00CE6FDF"/>
    <w:rsid w:val="00CF1FFE"/>
    <w:rsid w:val="00DF10E3"/>
    <w:rsid w:val="00EC63C4"/>
    <w:rsid w:val="00F82C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BAFFB2"/>
  <w15:chartTrackingRefBased/>
  <w15:docId w15:val="{E7F20B0B-DB41-4876-8A6F-999C7FC9C8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180</TotalTime>
  <Pages>1</Pages>
  <Words>343</Words>
  <Characters>2081</Characters>
  <Application>Microsoft Office Word</Application>
  <DocSecurity>0</DocSecurity>
  <Lines>33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2410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Roebuck Olga</dc:creator>
  <cp:keywords/>
  <dc:description/>
  <cp:lastModifiedBy>Roebuck Olga</cp:lastModifiedBy>
  <cp:revision>5</cp:revision>
  <cp:lastPrinted>2023-05-15T10:07:00Z</cp:lastPrinted>
  <dcterms:created xsi:type="dcterms:W3CDTF">2023-05-14T06:19:00Z</dcterms:created>
  <dcterms:modified xsi:type="dcterms:W3CDTF">2023-05-15T10:07:00Z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65cd8f8a54f5acd3c38baddc03d61f7179ad3f7e55b1685faf370898f5f99569</vt:lpwstr>
  </property>
</Properties>
</file>