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C0D" w:rsidRDefault="00963C0D" w:rsidP="00963C0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963C0D" w:rsidRDefault="00963C0D" w:rsidP="00963C0D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963C0D" w:rsidRDefault="00963C0D" w:rsidP="00963C0D">
      <w:pPr>
        <w:jc w:val="center"/>
        <w:rPr>
          <w:b/>
        </w:rPr>
      </w:pPr>
      <w:r>
        <w:rPr>
          <w:b/>
        </w:rPr>
        <w:t>Katedra anglistiky a amerikanistiky</w:t>
      </w:r>
    </w:p>
    <w:p w:rsidR="00963C0D" w:rsidRDefault="00963C0D" w:rsidP="00963C0D">
      <w:pPr>
        <w:spacing w:before="60"/>
        <w:jc w:val="center"/>
        <w:rPr>
          <w:b/>
          <w:sz w:val="32"/>
          <w:szCs w:val="32"/>
        </w:rPr>
      </w:pPr>
    </w:p>
    <w:p w:rsidR="00963C0D" w:rsidRDefault="00963C0D" w:rsidP="00963C0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963C0D" w:rsidRDefault="00963C0D" w:rsidP="00963C0D">
      <w:pPr>
        <w:spacing w:before="60"/>
        <w:jc w:val="both"/>
        <w:rPr>
          <w:b/>
        </w:rPr>
      </w:pPr>
    </w:p>
    <w:p w:rsidR="00963C0D" w:rsidRDefault="00963C0D" w:rsidP="00963C0D">
      <w:pPr>
        <w:spacing w:before="60"/>
        <w:jc w:val="both"/>
        <w:rPr>
          <w:b/>
        </w:rPr>
      </w:pPr>
    </w:p>
    <w:p w:rsidR="00963C0D" w:rsidRDefault="00963C0D" w:rsidP="00963C0D">
      <w:pPr>
        <w:spacing w:before="60"/>
        <w:jc w:val="both"/>
      </w:pPr>
      <w:r>
        <w:rPr>
          <w:b/>
        </w:rPr>
        <w:t>Autor práce: Oleksandra Dobrulia</w:t>
      </w:r>
    </w:p>
    <w:p w:rsidR="00963C0D" w:rsidRDefault="00963C0D" w:rsidP="00963C0D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963C0D" w:rsidRDefault="00963C0D" w:rsidP="00963C0D">
      <w:pPr>
        <w:spacing w:before="60"/>
        <w:jc w:val="both"/>
      </w:pPr>
      <w:r>
        <w:rPr>
          <w:b/>
        </w:rPr>
        <w:t>Název práce: Britská a americká punková scéna 80. let 20. století</w:t>
      </w:r>
    </w:p>
    <w:p w:rsidR="00963C0D" w:rsidRDefault="00963C0D" w:rsidP="00963C0D">
      <w:pPr>
        <w:spacing w:before="60"/>
      </w:pPr>
      <w:r>
        <w:rPr>
          <w:b/>
        </w:rPr>
        <w:t>Akademický rok: 2019/2020</w:t>
      </w:r>
    </w:p>
    <w:p w:rsidR="00963C0D" w:rsidRDefault="00963C0D" w:rsidP="00963C0D">
      <w:pPr>
        <w:jc w:val="both"/>
      </w:pPr>
      <w:r>
        <w:rPr>
          <w:b/>
        </w:rPr>
        <w:t>Vedoucí práce: Mgr. Michal Kleprlík, Ph.D.</w:t>
      </w:r>
    </w:p>
    <w:p w:rsidR="00963C0D" w:rsidRDefault="00963C0D" w:rsidP="00963C0D">
      <w:pPr>
        <w:jc w:val="both"/>
      </w:pPr>
      <w:r>
        <w:rPr>
          <w:b/>
        </w:rPr>
        <w:t>Oponent práce: Mgr. Olga Roebuck,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63C0D" w:rsidTr="00963C0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963C0D" w:rsidRDefault="00963C0D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DB33D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63C0D" w:rsidTr="00963C0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C0D" w:rsidRDefault="00963C0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C0D" w:rsidRDefault="00963C0D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963C0D" w:rsidRDefault="00963C0D" w:rsidP="00963C0D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63C0D" w:rsidRDefault="00963C0D" w:rsidP="00963C0D">
      <w:pPr>
        <w:spacing w:before="120" w:line="360" w:lineRule="auto"/>
        <w:jc w:val="both"/>
      </w:pPr>
      <w:r>
        <w:t xml:space="preserve">Bakalářská práce </w:t>
      </w:r>
      <w:proofErr w:type="spellStart"/>
      <w:r>
        <w:t>Oleksandry</w:t>
      </w:r>
      <w:proofErr w:type="spellEnd"/>
      <w:r>
        <w:t xml:space="preserve"> </w:t>
      </w:r>
      <w:proofErr w:type="spellStart"/>
      <w:r>
        <w:t>Dobrulii</w:t>
      </w:r>
      <w:proofErr w:type="spellEnd"/>
      <w:r>
        <w:t xml:space="preserve"> se soustředí na rozmanitý vývoj punkové popkultury na obou březích Atlantiku v 80. letech 20. století. V úvodní části autorka definuje základní pojmy a vymezuje rozdíly/spojitosti mezi punkem a alternativní kulturou (</w:t>
      </w:r>
      <w:proofErr w:type="spellStart"/>
      <w:r>
        <w:t>counterculture</w:t>
      </w:r>
      <w:proofErr w:type="spellEnd"/>
      <w:r w:rsidR="00680D9C">
        <w:t xml:space="preserve">); rovněž se věnuje žánrovým odvětvím punkové hudby a vlivu punku na společnost. Argumentace je jasná a srozumitelná; </w:t>
      </w:r>
      <w:r w:rsidR="0087386B">
        <w:t>šíře tematického záběru adekvátní. Některá tvrzení ovšem mohla být propracovanější, např. jsem si kladl otázku, co vlastně přesně znamená formulace „</w:t>
      </w:r>
      <w:proofErr w:type="spellStart"/>
      <w:r w:rsidR="0087386B">
        <w:t>left-leaning</w:t>
      </w:r>
      <w:proofErr w:type="spellEnd"/>
      <w:r w:rsidR="0087386B">
        <w:t xml:space="preserve"> anti-</w:t>
      </w:r>
      <w:proofErr w:type="spellStart"/>
      <w:r w:rsidR="0087386B">
        <w:t>autoriatian</w:t>
      </w:r>
      <w:proofErr w:type="spellEnd"/>
      <w:r w:rsidR="0087386B">
        <w:t xml:space="preserve"> </w:t>
      </w:r>
      <w:proofErr w:type="spellStart"/>
      <w:r w:rsidR="0087386B">
        <w:t>tendencies</w:t>
      </w:r>
      <w:proofErr w:type="spellEnd"/>
      <w:r w:rsidR="0087386B">
        <w:t>“ (str. 8)</w:t>
      </w:r>
      <w:r w:rsidR="00E324CC">
        <w:t xml:space="preserve">. Druhá teoretická kapitola se věnuje vzniku punkové scény a jejího vlivu na společnost; i zde je argumentace v pořádku, přeci jen bych však očekával rozmanitější sekundární zdroje a pečlivější práci s bibliografickými údaji (občas chybí jméno autora). Samotný rozbor je vcelku povedený; množství primární literatury dostatečné. Autorka tak prokazuje solidní přehled vybrané problematiky, postrádal jsem ovšem určité vyústění, </w:t>
      </w:r>
      <w:r w:rsidR="00D512FD">
        <w:t xml:space="preserve">tj. závěrečné </w:t>
      </w:r>
      <w:r w:rsidR="00E324CC">
        <w:t>porovnání obou punkových scén</w:t>
      </w:r>
      <w:r w:rsidR="00D512FD">
        <w:t xml:space="preserve"> na základě prozkoumaných písňových textů. Očekávám, že u obhajoby autorka tento nedostatek napraví.</w:t>
      </w:r>
    </w:p>
    <w:p w:rsidR="00D512FD" w:rsidRDefault="00D512FD" w:rsidP="00963C0D">
      <w:pPr>
        <w:spacing w:before="120" w:line="360" w:lineRule="auto"/>
        <w:jc w:val="both"/>
      </w:pPr>
      <w:r>
        <w:t xml:space="preserve">Po stránce formální a jazykové práce </w:t>
      </w:r>
      <w:r w:rsidR="00DB33D3">
        <w:t>až na několik drobn</w:t>
      </w:r>
      <w:bookmarkStart w:id="0" w:name="_GoBack"/>
      <w:bookmarkEnd w:id="0"/>
      <w:r w:rsidR="00DB33D3">
        <w:t xml:space="preserve">ých nedostatků </w:t>
      </w:r>
      <w:r>
        <w:t>splňuje všechny náležitosti; k obhajobě ji tak doporučuji a hodnotím jako velmi dobrou.</w:t>
      </w:r>
    </w:p>
    <w:p w:rsidR="00963C0D" w:rsidRDefault="00963C0D" w:rsidP="00963C0D">
      <w:pPr>
        <w:spacing w:before="120" w:line="360" w:lineRule="auto"/>
        <w:jc w:val="both"/>
      </w:pPr>
    </w:p>
    <w:p w:rsidR="00963C0D" w:rsidRDefault="00963C0D" w:rsidP="00963C0D">
      <w:pPr>
        <w:spacing w:before="120" w:line="360" w:lineRule="auto"/>
        <w:jc w:val="both"/>
      </w:pPr>
      <w:r>
        <w:t>Otázky a podněty k diskusi:</w:t>
      </w:r>
    </w:p>
    <w:p w:rsidR="0087386B" w:rsidRDefault="0087386B" w:rsidP="0087386B">
      <w:pPr>
        <w:pStyle w:val="Odstavecseseznamem"/>
        <w:numPr>
          <w:ilvl w:val="0"/>
          <w:numId w:val="2"/>
        </w:numPr>
        <w:spacing w:before="120" w:line="360" w:lineRule="auto"/>
        <w:jc w:val="both"/>
      </w:pPr>
      <w:r>
        <w:t xml:space="preserve">V úvodní části pracujete se studií R. Sabina na téma kulturního dědictví punku? </w:t>
      </w:r>
      <w:r w:rsidR="00E324CC">
        <w:t>Je podle vás kulturní dědictví punku výraznější v Americe či Británii?</w:t>
      </w:r>
    </w:p>
    <w:p w:rsidR="00963C0D" w:rsidRDefault="00963C0D" w:rsidP="00963C0D">
      <w:pPr>
        <w:spacing w:before="120" w:line="360" w:lineRule="auto"/>
        <w:ind w:left="360"/>
        <w:jc w:val="both"/>
      </w:pPr>
      <w:r>
        <w:t xml:space="preserve">    </w:t>
      </w:r>
    </w:p>
    <w:p w:rsidR="00963C0D" w:rsidRDefault="00963C0D" w:rsidP="00963C0D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963C0D" w:rsidTr="00963C0D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963C0D" w:rsidRDefault="00963C0D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963C0D" w:rsidRDefault="00963C0D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963C0D" w:rsidRDefault="00963C0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963C0D" w:rsidRDefault="00963C0D" w:rsidP="00963C0D">
      <w:pPr>
        <w:spacing w:before="120" w:line="360" w:lineRule="auto"/>
        <w:jc w:val="center"/>
        <w:rPr>
          <w:b/>
        </w:rPr>
      </w:pPr>
    </w:p>
    <w:p w:rsidR="00963C0D" w:rsidRDefault="00963C0D" w:rsidP="00963C0D">
      <w:pPr>
        <w:jc w:val="both"/>
        <w:rPr>
          <w:b/>
          <w:sz w:val="28"/>
          <w:szCs w:val="28"/>
        </w:rPr>
      </w:pPr>
    </w:p>
    <w:p w:rsidR="00963C0D" w:rsidRDefault="00963C0D" w:rsidP="00963C0D">
      <w:pPr>
        <w:jc w:val="both"/>
        <w:rPr>
          <w:b/>
          <w:sz w:val="28"/>
          <w:szCs w:val="28"/>
        </w:rPr>
      </w:pPr>
    </w:p>
    <w:p w:rsidR="00963C0D" w:rsidRDefault="00963C0D" w:rsidP="00963C0D">
      <w:pPr>
        <w:jc w:val="both"/>
      </w:pPr>
    </w:p>
    <w:p w:rsidR="00963C0D" w:rsidRDefault="00963C0D" w:rsidP="00963C0D">
      <w:pPr>
        <w:jc w:val="both"/>
      </w:pPr>
      <w:r>
        <w:t xml:space="preserve">V Pardubicích, 17. 8. </w:t>
      </w:r>
      <w:proofErr w:type="gramStart"/>
      <w:r>
        <w:t>2021</w:t>
      </w:r>
      <w:r>
        <w:tab/>
      </w:r>
      <w:r>
        <w:tab/>
      </w:r>
      <w:r>
        <w:tab/>
      </w:r>
      <w:r>
        <w:tab/>
        <w:t xml:space="preserve">         ..........................................................</w:t>
      </w:r>
      <w:proofErr w:type="gramEnd"/>
    </w:p>
    <w:p w:rsidR="00963C0D" w:rsidRDefault="00963C0D" w:rsidP="00963C0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:rsidR="00963C0D" w:rsidRDefault="00963C0D" w:rsidP="00963C0D">
      <w:pPr>
        <w:pStyle w:val="Nadpis4"/>
        <w:spacing w:before="60"/>
        <w:jc w:val="center"/>
      </w:pPr>
    </w:p>
    <w:p w:rsidR="000C4477" w:rsidRDefault="000C4477"/>
    <w:sectPr w:rsidR="000C44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5A04E7"/>
    <w:multiLevelType w:val="hybridMultilevel"/>
    <w:tmpl w:val="C37E69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C0D"/>
    <w:rsid w:val="000C4477"/>
    <w:rsid w:val="00680D9C"/>
    <w:rsid w:val="0087386B"/>
    <w:rsid w:val="00963C0D"/>
    <w:rsid w:val="00D512FD"/>
    <w:rsid w:val="00DB33D3"/>
    <w:rsid w:val="00E32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EF148"/>
  <w15:chartTrackingRefBased/>
  <w15:docId w15:val="{82537303-4181-488D-BDFB-AAD5198BF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63C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963C0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963C0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963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06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457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2021-08-10T05:49:00Z</dcterms:created>
  <dcterms:modified xsi:type="dcterms:W3CDTF">2021-08-10T06:40:00Z</dcterms:modified>
</cp:coreProperties>
</file>