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09" w:rsidRPr="00276BDC" w:rsidRDefault="00276C09" w:rsidP="00276BDC">
      <w:pPr>
        <w:spacing w:after="0"/>
        <w:jc w:val="center"/>
        <w:rPr>
          <w:sz w:val="28"/>
          <w:szCs w:val="28"/>
          <w:lang w:val="de-DE"/>
        </w:rPr>
      </w:pPr>
      <w:r w:rsidRPr="00276BDC">
        <w:rPr>
          <w:sz w:val="28"/>
          <w:szCs w:val="28"/>
          <w:lang w:val="de-DE"/>
        </w:rPr>
        <w:t>Gutachten</w:t>
      </w:r>
    </w:p>
    <w:p w:rsidR="00276C09" w:rsidRPr="00276BDC" w:rsidRDefault="00276C09" w:rsidP="00276BDC">
      <w:pPr>
        <w:spacing w:after="0"/>
        <w:jc w:val="center"/>
        <w:rPr>
          <w:sz w:val="28"/>
          <w:szCs w:val="28"/>
          <w:lang w:val="de-DE"/>
        </w:rPr>
      </w:pPr>
      <w:r w:rsidRPr="00276BDC">
        <w:rPr>
          <w:sz w:val="28"/>
          <w:szCs w:val="28"/>
          <w:lang w:val="de-DE"/>
        </w:rPr>
        <w:t>Abschlussarbeit</w:t>
      </w:r>
      <w:r w:rsidR="00701D9F">
        <w:rPr>
          <w:sz w:val="28"/>
          <w:szCs w:val="28"/>
          <w:lang w:val="de-DE"/>
        </w:rPr>
        <w:t xml:space="preserve"> (September</w:t>
      </w:r>
      <w:r w:rsidR="005E139B">
        <w:rPr>
          <w:sz w:val="28"/>
          <w:szCs w:val="28"/>
          <w:lang w:val="de-DE"/>
        </w:rPr>
        <w:t xml:space="preserve"> 2015</w:t>
      </w:r>
      <w:r w:rsidR="00701D9F">
        <w:rPr>
          <w:sz w:val="28"/>
          <w:szCs w:val="28"/>
          <w:lang w:val="de-DE"/>
        </w:rPr>
        <w:t>)</w:t>
      </w:r>
    </w:p>
    <w:p w:rsidR="00276C09" w:rsidRDefault="00276C09">
      <w:pPr>
        <w:rPr>
          <w:lang w:val="de-DE"/>
        </w:rPr>
      </w:pPr>
    </w:p>
    <w:p w:rsidR="007A07A8" w:rsidRDefault="007A07A8">
      <w:pPr>
        <w:rPr>
          <w:lang w:val="de-DE"/>
        </w:rPr>
      </w:pPr>
    </w:p>
    <w:p w:rsidR="00276C09" w:rsidRDefault="00276C09">
      <w:pPr>
        <w:rPr>
          <w:lang w:val="de-DE"/>
        </w:rPr>
      </w:pPr>
      <w:r>
        <w:rPr>
          <w:lang w:val="de-DE"/>
        </w:rPr>
        <w:t xml:space="preserve">Name:  </w:t>
      </w:r>
      <w:r w:rsidR="005E139B">
        <w:rPr>
          <w:lang w:val="de-DE"/>
        </w:rPr>
        <w:t xml:space="preserve">Michaela </w:t>
      </w:r>
      <w:proofErr w:type="spellStart"/>
      <w:r w:rsidR="005E139B">
        <w:rPr>
          <w:lang w:val="de-DE"/>
        </w:rPr>
        <w:t>Ziková</w:t>
      </w:r>
      <w:proofErr w:type="spellEnd"/>
    </w:p>
    <w:p w:rsidR="00276C09" w:rsidRPr="00F05D5B" w:rsidRDefault="00276C09">
      <w:pPr>
        <w:rPr>
          <w:lang w:val="de-DE"/>
        </w:rPr>
      </w:pPr>
      <w:r>
        <w:rPr>
          <w:lang w:val="de-DE"/>
        </w:rPr>
        <w:t xml:space="preserve">Thema: </w:t>
      </w:r>
      <w:r w:rsidR="00F05D5B">
        <w:rPr>
          <w:lang w:val="de-DE"/>
        </w:rPr>
        <w:t xml:space="preserve">Das Deutschlandbild in den tschechischen Medien am Beispiel des öffentlich-rechtlichen Fernsehsenders </w:t>
      </w:r>
      <w:r w:rsidR="00F05D5B">
        <w:t>ČT</w:t>
      </w:r>
      <w:r w:rsidR="005E139B">
        <w:t>2</w:t>
      </w:r>
      <w:r w:rsidR="00F05D5B">
        <w:rPr>
          <w:lang w:val="de-DE"/>
        </w:rPr>
        <w:t xml:space="preserve"> im Zeitraum </w:t>
      </w:r>
      <w:r w:rsidR="005E139B">
        <w:rPr>
          <w:lang w:val="de-DE"/>
        </w:rPr>
        <w:t>Januar-Juni  2013</w:t>
      </w:r>
    </w:p>
    <w:p w:rsidR="00276C09" w:rsidRDefault="00276C09">
      <w:pPr>
        <w:rPr>
          <w:lang w:val="de-DE"/>
        </w:rPr>
      </w:pPr>
    </w:p>
    <w:p w:rsidR="005E139B" w:rsidRDefault="005E139B" w:rsidP="00C413F6">
      <w:pPr>
        <w:jc w:val="both"/>
      </w:pPr>
      <w:r>
        <w:rPr>
          <w:lang w:val="de-DE"/>
        </w:rPr>
        <w:t xml:space="preserve">Die vorliegende Arbeit befasst sich mit dem Deutschlandbild, das vom tschechischen öffentlich-rechtlichen Fernsehsenders </w:t>
      </w:r>
      <w:r>
        <w:t>ČT2 in der ersten Hälfte des Jahres 2012 vermittelt wurde.</w:t>
      </w:r>
    </w:p>
    <w:p w:rsidR="005E139B" w:rsidRDefault="003B6BED" w:rsidP="00C413F6">
      <w:pPr>
        <w:jc w:val="both"/>
        <w:rPr>
          <w:lang w:val="de-DE"/>
        </w:rPr>
      </w:pPr>
      <w:r>
        <w:t>D</w:t>
      </w:r>
      <w:r w:rsidR="005E139B">
        <w:t xml:space="preserve">ie Autorin </w:t>
      </w:r>
      <w:r>
        <w:t xml:space="preserve">geht </w:t>
      </w:r>
      <w:r w:rsidR="005E139B">
        <w:t xml:space="preserve">im theoretischen Teil </w:t>
      </w:r>
      <w:r>
        <w:t>auf die Begriffe</w:t>
      </w:r>
      <w:r w:rsidR="005E139B">
        <w:t xml:space="preserve"> </w:t>
      </w:r>
      <w:r>
        <w:t>Massenkommunikation und –medien ein und befasst sich m</w:t>
      </w:r>
      <w:r w:rsidR="005E139B">
        <w:t>it dem tschechischen Fernsehsender ČT und seiner Geschichte</w:t>
      </w:r>
      <w:r>
        <w:t>. Das anschlie</w:t>
      </w:r>
      <w:r>
        <w:rPr>
          <w:lang w:val="de-DE"/>
        </w:rPr>
        <w:t>ß</w:t>
      </w:r>
      <w:r>
        <w:t xml:space="preserve">ende Kapitel </w:t>
      </w:r>
      <w:r w:rsidR="005E139B">
        <w:t xml:space="preserve">befasst sich </w:t>
      </w:r>
      <w:r>
        <w:t>mit dem Einfluss und der Wirkung der Medien auf die Rezipienten. Der theoretische Teil der Arbeit beweist, dass die Kandidatin Fachliteratur heranziehen und nutzen kann</w:t>
      </w:r>
      <w:r w:rsidR="00C729F1">
        <w:t xml:space="preserve">. </w:t>
      </w:r>
    </w:p>
    <w:p w:rsidR="007A1F72" w:rsidRDefault="005E139B" w:rsidP="00276BDC">
      <w:pPr>
        <w:jc w:val="both"/>
      </w:pPr>
      <w:r>
        <w:t>Das Kernstück der Arbeit stellt der praktische Teil dar. Die methodische Vo</w:t>
      </w:r>
      <w:r w:rsidR="0026784C">
        <w:t>rgehensweise wird von der Autori</w:t>
      </w:r>
      <w:r>
        <w:t xml:space="preserve">n </w:t>
      </w:r>
      <w:r w:rsidR="007A1F72">
        <w:t xml:space="preserve">im </w:t>
      </w:r>
      <w:r w:rsidR="00C729F1">
        <w:t>3.</w:t>
      </w:r>
      <w:r>
        <w:t xml:space="preserve"> Kapitel</w:t>
      </w:r>
      <w:r w:rsidR="00C729F1">
        <w:t xml:space="preserve"> </w:t>
      </w:r>
      <w:r>
        <w:t>vorgestellt.</w:t>
      </w:r>
      <w:r w:rsidR="00C729F1">
        <w:t xml:space="preserve"> </w:t>
      </w:r>
      <w:r w:rsidR="007A1F72">
        <w:t>Die eigentliche Analyse erfolgt im darauffolgenden Kapitel</w:t>
      </w:r>
      <w:r w:rsidR="0026784C">
        <w:t xml:space="preserve">. </w:t>
      </w:r>
      <w:r w:rsidR="007A1F72">
        <w:t>Die Autorin hat vergessen in der Einleitung den vorletzten Satz umzuformulieren – hier liest der Leser immer noch von einer „</w:t>
      </w:r>
      <w:r w:rsidR="007A1F72" w:rsidRPr="007A1F72">
        <w:rPr>
          <w:i/>
        </w:rPr>
        <w:t>Beschreibung der Sendungen</w:t>
      </w:r>
      <w:r w:rsidR="007A1F72">
        <w:rPr>
          <w:i/>
        </w:rPr>
        <w:t>“</w:t>
      </w:r>
      <w:r w:rsidR="007A1F72">
        <w:t xml:space="preserve">. </w:t>
      </w:r>
    </w:p>
    <w:p w:rsidR="00C413F6" w:rsidRDefault="007A1F72" w:rsidP="00276BDC">
      <w:pPr>
        <w:jc w:val="both"/>
        <w:rPr>
          <w:lang w:val="de-DE"/>
        </w:rPr>
      </w:pPr>
      <w:r>
        <w:t xml:space="preserve">Im Kapitel 5 fasst </w:t>
      </w:r>
      <w:r>
        <w:rPr>
          <w:lang w:val="de-DE"/>
        </w:rPr>
        <w:t xml:space="preserve">Michaela </w:t>
      </w:r>
      <w:proofErr w:type="spellStart"/>
      <w:r>
        <w:rPr>
          <w:lang w:val="de-DE"/>
        </w:rPr>
        <w:t>Ziková</w:t>
      </w:r>
      <w:proofErr w:type="spellEnd"/>
      <w:r>
        <w:rPr>
          <w:lang w:val="de-DE"/>
        </w:rPr>
        <w:t xml:space="preserve"> </w:t>
      </w:r>
      <w:r>
        <w:t xml:space="preserve">die Ergebnisse zusammengefasst und </w:t>
      </w:r>
      <w:r w:rsidR="0026784C">
        <w:rPr>
          <w:lang w:val="de-DE"/>
        </w:rPr>
        <w:t xml:space="preserve">vergleicht </w:t>
      </w:r>
      <w:r>
        <w:rPr>
          <w:lang w:val="de-DE"/>
        </w:rPr>
        <w:t>sie</w:t>
      </w:r>
      <w:r w:rsidR="0026784C">
        <w:rPr>
          <w:lang w:val="de-DE"/>
        </w:rPr>
        <w:t xml:space="preserve"> mit den Ergebnissen </w:t>
      </w:r>
      <w:r w:rsidR="005E139B">
        <w:rPr>
          <w:lang w:val="de-DE"/>
        </w:rPr>
        <w:t>vorangegangene</w:t>
      </w:r>
      <w:r w:rsidR="0026784C">
        <w:rPr>
          <w:lang w:val="de-DE"/>
        </w:rPr>
        <w:t>r Abschlussarbeiten</w:t>
      </w:r>
      <w:r>
        <w:rPr>
          <w:lang w:val="de-DE"/>
        </w:rPr>
        <w:t xml:space="preserve"> </w:t>
      </w:r>
      <w:bookmarkStart w:id="0" w:name="_GoBack"/>
      <w:bookmarkEnd w:id="0"/>
      <w:r w:rsidR="0026784C">
        <w:rPr>
          <w:lang w:val="de-DE"/>
        </w:rPr>
        <w:t>zu diesem Thema</w:t>
      </w:r>
      <w:r w:rsidR="00C413F6">
        <w:rPr>
          <w:lang w:val="de-DE"/>
        </w:rPr>
        <w:t>.</w:t>
      </w:r>
    </w:p>
    <w:p w:rsidR="00C413F6" w:rsidRDefault="00B065AE" w:rsidP="00276BDC">
      <w:pPr>
        <w:jc w:val="both"/>
        <w:rPr>
          <w:lang w:val="de-DE"/>
        </w:rPr>
      </w:pPr>
      <w:r>
        <w:rPr>
          <w:lang w:val="de-DE"/>
        </w:rPr>
        <w:t xml:space="preserve">Der Text </w:t>
      </w:r>
      <w:r w:rsidR="0026784C">
        <w:rPr>
          <w:lang w:val="de-DE"/>
        </w:rPr>
        <w:t>weist nach der verlangten Korrektur ein gutes sprachliches Niveau auf</w:t>
      </w:r>
      <w:r>
        <w:rPr>
          <w:lang w:val="de-DE"/>
        </w:rPr>
        <w:t xml:space="preserve">. </w:t>
      </w:r>
      <w:r w:rsidR="0026784C">
        <w:rPr>
          <w:lang w:val="de-DE"/>
        </w:rPr>
        <w:t>Die sprachliche Korrektur des Kapitels zur Auswertung der Ergebnisse scheint allerdings vergessen worden zu sein – hier treten mehrere Grammatik- und Ausdruckfehler auf.</w:t>
      </w:r>
    </w:p>
    <w:p w:rsidR="00F05D5B" w:rsidRPr="00BF0488" w:rsidRDefault="00BC7F93" w:rsidP="00276BDC">
      <w:pPr>
        <w:jc w:val="both"/>
      </w:pPr>
      <w:r>
        <w:rPr>
          <w:lang w:val="de-DE"/>
        </w:rPr>
        <w:t xml:space="preserve">Die vorliegende </w:t>
      </w:r>
      <w:r w:rsidR="006C6A1D">
        <w:t xml:space="preserve">Arbeit </w:t>
      </w:r>
      <w:r w:rsidR="00BF0488">
        <w:t xml:space="preserve">kann ich mit der Note </w:t>
      </w:r>
      <w:r w:rsidR="00BF0488" w:rsidRPr="00BF0488">
        <w:rPr>
          <w:b/>
          <w:i/>
        </w:rPr>
        <w:t>velmi dobře</w:t>
      </w:r>
      <w:r w:rsidR="00BF0488">
        <w:t xml:space="preserve">  (2) bewerten</w:t>
      </w:r>
      <w:r w:rsidR="006C6A1D">
        <w:t>.</w:t>
      </w:r>
    </w:p>
    <w:p w:rsidR="00276BDC" w:rsidRDefault="00276BDC"/>
    <w:p w:rsidR="00491875" w:rsidRDefault="00491875"/>
    <w:p w:rsidR="00276BDC" w:rsidRPr="00276BDC" w:rsidRDefault="00276BDC"/>
    <w:p w:rsidR="006C22CF" w:rsidRPr="00276BDC" w:rsidRDefault="00C729F1" w:rsidP="00276BDC">
      <w:r>
        <w:t xml:space="preserve">Pardubice, </w:t>
      </w:r>
      <w:r w:rsidR="00BF0488">
        <w:t>1</w:t>
      </w:r>
      <w:r>
        <w:t xml:space="preserve">0. </w:t>
      </w:r>
      <w:r w:rsidR="00BF0488">
        <w:t>Juli</w:t>
      </w:r>
      <w:r>
        <w:t xml:space="preserve"> 2015</w:t>
      </w:r>
      <w:r w:rsidR="00276BDC" w:rsidRPr="00276BDC">
        <w:t xml:space="preserve">                              </w:t>
      </w:r>
      <w:r w:rsidR="00276BDC">
        <w:t xml:space="preserve">                   </w:t>
      </w:r>
      <w:r w:rsidR="00276BDC" w:rsidRPr="00276BDC">
        <w:t xml:space="preserve">                              </w:t>
      </w:r>
      <w:r w:rsidR="00276BDC">
        <w:t xml:space="preserve">   PhDr. Bianca Beníšková, Ph.D.</w:t>
      </w:r>
    </w:p>
    <w:sectPr w:rsidR="006C22CF" w:rsidRPr="0027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09"/>
    <w:rsid w:val="00175BC7"/>
    <w:rsid w:val="0026784C"/>
    <w:rsid w:val="00276BDC"/>
    <w:rsid w:val="00276C09"/>
    <w:rsid w:val="003506F7"/>
    <w:rsid w:val="003B6BED"/>
    <w:rsid w:val="00491875"/>
    <w:rsid w:val="005E139B"/>
    <w:rsid w:val="006C22CF"/>
    <w:rsid w:val="006C6A1D"/>
    <w:rsid w:val="00701D9F"/>
    <w:rsid w:val="007A07A8"/>
    <w:rsid w:val="007A1F72"/>
    <w:rsid w:val="00950F36"/>
    <w:rsid w:val="00A81D27"/>
    <w:rsid w:val="00A845F1"/>
    <w:rsid w:val="00B0420E"/>
    <w:rsid w:val="00B065AE"/>
    <w:rsid w:val="00BC7F93"/>
    <w:rsid w:val="00BF0488"/>
    <w:rsid w:val="00C413F6"/>
    <w:rsid w:val="00C729F1"/>
    <w:rsid w:val="00E51B36"/>
    <w:rsid w:val="00E72021"/>
    <w:rsid w:val="00F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0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0F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0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0F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6C22C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0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0F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0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0F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6C22C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</dc:creator>
  <cp:keywords/>
  <dc:description/>
  <cp:lastModifiedBy>bibe</cp:lastModifiedBy>
  <cp:revision>7</cp:revision>
  <dcterms:created xsi:type="dcterms:W3CDTF">2014-05-12T09:00:00Z</dcterms:created>
  <dcterms:modified xsi:type="dcterms:W3CDTF">2015-07-10T14:36:00Z</dcterms:modified>
</cp:coreProperties>
</file>