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14" w:rsidRDefault="00EE0814" w:rsidP="00EE0814">
      <w:pPr>
        <w:pStyle w:val="Nzev"/>
      </w:pPr>
      <w:bookmarkStart w:id="0" w:name="_GoBack"/>
      <w:bookmarkEnd w:id="0"/>
    </w:p>
    <w:p w:rsidR="00EE0814" w:rsidRDefault="00EE0814" w:rsidP="00EE0814">
      <w:pPr>
        <w:pStyle w:val="Nzev"/>
      </w:pPr>
      <w:r>
        <w:t>Posudek bakalářské práce</w:t>
      </w:r>
    </w:p>
    <w:p w:rsidR="00EE0814" w:rsidRDefault="00EE0814" w:rsidP="00EE0814">
      <w:pPr>
        <w:jc w:val="center"/>
      </w:pPr>
    </w:p>
    <w:p w:rsidR="00EE0814" w:rsidRDefault="00EE0814" w:rsidP="00EE0814">
      <w:pPr>
        <w:jc w:val="center"/>
      </w:pPr>
      <w:r>
        <w:t>Ondřeje Kubce</w:t>
      </w:r>
    </w:p>
    <w:p w:rsidR="00EE0814" w:rsidRDefault="00EE0814" w:rsidP="00EE0814">
      <w:pPr>
        <w:jc w:val="center"/>
      </w:pPr>
    </w:p>
    <w:p w:rsidR="00EE0814" w:rsidRDefault="00EE0814" w:rsidP="00EE0814">
      <w:pPr>
        <w:jc w:val="center"/>
      </w:pPr>
      <w:proofErr w:type="spellStart"/>
      <w:r>
        <w:t>Crowdfunding</w:t>
      </w:r>
      <w:proofErr w:type="spellEnd"/>
      <w:r>
        <w:t xml:space="preserve"> 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der </w:t>
      </w:r>
      <w:proofErr w:type="spellStart"/>
      <w:r>
        <w:t>Tschechischen</w:t>
      </w:r>
      <w:proofErr w:type="spellEnd"/>
      <w:r>
        <w:t xml:space="preserve"> Republik – </w:t>
      </w:r>
      <w:proofErr w:type="spellStart"/>
      <w:r>
        <w:t>Vergleich</w:t>
      </w:r>
      <w:proofErr w:type="spellEnd"/>
      <w:r>
        <w:t xml:space="preserve"> der </w:t>
      </w:r>
      <w:proofErr w:type="spellStart"/>
      <w:r>
        <w:t>finanzierten</w:t>
      </w:r>
      <w:proofErr w:type="spellEnd"/>
      <w:r>
        <w:t xml:space="preserve"> Projekte</w:t>
      </w:r>
    </w:p>
    <w:p w:rsidR="00EE0814" w:rsidRDefault="00EE0814" w:rsidP="00EE0814">
      <w:pPr>
        <w:jc w:val="center"/>
      </w:pPr>
    </w:p>
    <w:p w:rsidR="00EE0814" w:rsidRDefault="00EE0814" w:rsidP="00EE0814">
      <w:pPr>
        <w:jc w:val="center"/>
      </w:pPr>
    </w:p>
    <w:p w:rsidR="00EE0814" w:rsidRDefault="00EE0814" w:rsidP="00EE0814">
      <w:pPr>
        <w:pStyle w:val="Zkladntext"/>
      </w:pPr>
      <w:r>
        <w:t xml:space="preserve">Práce naplňuje po formální stránce požadavky kladené na bakalářskou práci, na její rozsah (68 stran vlastního textu), celkovou logickou výstavbu i uvedenou bibliografii včetně internetových pramenů, které jsou zvláště u tohoto velmi mladého fenoménu obsáhlejší a především aktuálnější než tištěné zdroje.     </w:t>
      </w:r>
    </w:p>
    <w:p w:rsidR="00EE0814" w:rsidRDefault="00EE0814" w:rsidP="00EE0814">
      <w:pPr>
        <w:pStyle w:val="Zkladntext"/>
      </w:pPr>
    </w:p>
    <w:p w:rsidR="00EE0814" w:rsidRDefault="00EE0814" w:rsidP="00EE081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Tématem práce je nový sociálně ekonomický fenomén </w:t>
      </w:r>
      <w:proofErr w:type="spellStart"/>
      <w:r>
        <w:rPr>
          <w:b w:val="0"/>
          <w:bCs w:val="0"/>
        </w:rPr>
        <w:t>crowdfunding</w:t>
      </w:r>
      <w:proofErr w:type="spellEnd"/>
      <w:r>
        <w:rPr>
          <w:b w:val="0"/>
          <w:bCs w:val="0"/>
        </w:rPr>
        <w:t xml:space="preserve">. Vzhledem k jeho krátké historii a zatím nevelkému rozšíření zvolil autor práce logickou výstavbu s popsáním pojmu od jeho počátků v USA a následným postupem přes SRN do ČR, jeho definováním a s následnou charakteristikou účelu a cíle </w:t>
      </w:r>
      <w:proofErr w:type="spellStart"/>
      <w:r>
        <w:rPr>
          <w:b w:val="0"/>
          <w:bCs w:val="0"/>
        </w:rPr>
        <w:t>crowdfundingu</w:t>
      </w:r>
      <w:proofErr w:type="spellEnd"/>
      <w:r>
        <w:rPr>
          <w:b w:val="0"/>
          <w:bCs w:val="0"/>
        </w:rPr>
        <w:t xml:space="preserve">, motivací jeho uživatelů a podporovatelů i představení různých typů projektů a standardních účastníků </w:t>
      </w:r>
      <w:proofErr w:type="spellStart"/>
      <w:r>
        <w:rPr>
          <w:b w:val="0"/>
          <w:bCs w:val="0"/>
        </w:rPr>
        <w:t>crowdfundingových</w:t>
      </w:r>
      <w:proofErr w:type="spellEnd"/>
      <w:r>
        <w:rPr>
          <w:b w:val="0"/>
          <w:bCs w:val="0"/>
        </w:rPr>
        <w:t xml:space="preserve"> procesů. Autorovi se podařilo přesně popsat jednotlivé etapy vytváření projektů včetně typologie projektů, jejich prostředků i aktivních a pasivních účastníků. </w:t>
      </w:r>
    </w:p>
    <w:p w:rsidR="00EE0814" w:rsidRDefault="00EE0814" w:rsidP="00EE081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V praktické části práce hodnotí autor některé vybrané srovnatelné německé a české projekty z různých oblastí, jako jsou různé umělecké obory nebo sport, přičemž se vždy prolínají aspekty kreativní a podnikatelské, takže je zde vždy jistá záruka, že nové podpořená věc nebude trpět výlučností a nezájmem, ale najde si alespoň minimální počet příznivců a konzumentů. </w:t>
      </w:r>
    </w:p>
    <w:p w:rsidR="00EE0814" w:rsidRDefault="00EE0814" w:rsidP="00EE081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Celou práci vhodně doplňuje anketa o pojmu a fenoménu </w:t>
      </w:r>
      <w:proofErr w:type="spellStart"/>
      <w:r>
        <w:rPr>
          <w:b w:val="0"/>
          <w:bCs w:val="0"/>
        </w:rPr>
        <w:t>crowdfundingu</w:t>
      </w:r>
      <w:proofErr w:type="spellEnd"/>
      <w:r>
        <w:rPr>
          <w:b w:val="0"/>
          <w:bCs w:val="0"/>
        </w:rPr>
        <w:t xml:space="preserve">, která dokresluje intenzitu, rozšířenost a všeobecnou známost jevu v obou porovnávaných zemích.  </w:t>
      </w:r>
    </w:p>
    <w:p w:rsidR="00EE0814" w:rsidRDefault="00EE0814" w:rsidP="00EE081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EE0814" w:rsidRDefault="00EE0814" w:rsidP="00EE0814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Práce je obsáhlá a fundovaná, ve své teoretické i praktické části výborně zpracovaná a ve své podstatě i prakticky využitelná, má velice solidní úroveň obsahovou, stylistickou i jazykovou. V češtině ani v angličtině ovšem není jediný důvod psát slovo </w:t>
      </w:r>
      <w:proofErr w:type="spellStart"/>
      <w:r>
        <w:rPr>
          <w:b w:val="0"/>
          <w:bCs w:val="0"/>
        </w:rPr>
        <w:t>crowdfunding</w:t>
      </w:r>
      <w:proofErr w:type="spellEnd"/>
      <w:r>
        <w:rPr>
          <w:b w:val="0"/>
          <w:bCs w:val="0"/>
        </w:rPr>
        <w:t xml:space="preserve"> s velkým písmenem, pokud to ovšem není na začátku věty nebo vlastní jméno.  </w:t>
      </w:r>
    </w:p>
    <w:p w:rsidR="00EE0814" w:rsidRDefault="00EE0814" w:rsidP="00EE0814">
      <w:pPr>
        <w:jc w:val="both"/>
        <w:rPr>
          <w:b w:val="0"/>
          <w:bCs w:val="0"/>
        </w:rPr>
      </w:pPr>
    </w:p>
    <w:p w:rsidR="00EE0814" w:rsidRDefault="00EE0814" w:rsidP="00EE0814">
      <w:pPr>
        <w:jc w:val="both"/>
        <w:rPr>
          <w:b w:val="0"/>
          <w:bCs w:val="0"/>
        </w:rPr>
      </w:pPr>
    </w:p>
    <w:p w:rsidR="00EE0814" w:rsidRDefault="00EE0814" w:rsidP="00EE0814">
      <w:pPr>
        <w:jc w:val="both"/>
      </w:pPr>
    </w:p>
    <w:p w:rsidR="00EE0814" w:rsidRDefault="00EE0814" w:rsidP="00EE0814">
      <w:pPr>
        <w:jc w:val="both"/>
        <w:rPr>
          <w:b w:val="0"/>
          <w:bCs w:val="0"/>
        </w:rPr>
      </w:pPr>
      <w:r>
        <w:t>Hodnocení:</w:t>
      </w:r>
      <w:r>
        <w:rPr>
          <w:b w:val="0"/>
          <w:bCs w:val="0"/>
        </w:rPr>
        <w:t xml:space="preserve">   Bakalářská práce je hodnocena známkou </w:t>
      </w:r>
      <w:r>
        <w:t>1 (výborně)</w:t>
      </w:r>
      <w:r>
        <w:rPr>
          <w:b w:val="0"/>
          <w:bCs w:val="0"/>
        </w:rPr>
        <w:t xml:space="preserve">. </w:t>
      </w:r>
    </w:p>
    <w:p w:rsidR="00EE0814" w:rsidRDefault="00EE0814" w:rsidP="00EE0814">
      <w:pPr>
        <w:pStyle w:val="Nzev"/>
        <w:jc w:val="left"/>
        <w:rPr>
          <w:b w:val="0"/>
          <w:bCs w:val="0"/>
        </w:rPr>
      </w:pPr>
    </w:p>
    <w:p w:rsidR="00EE0814" w:rsidRDefault="00EE0814" w:rsidP="00EE0814">
      <w:pPr>
        <w:pStyle w:val="Nzev"/>
        <w:jc w:val="left"/>
        <w:rPr>
          <w:b w:val="0"/>
          <w:bCs w:val="0"/>
        </w:rPr>
      </w:pPr>
    </w:p>
    <w:p w:rsidR="00EE0814" w:rsidRDefault="00EE0814" w:rsidP="00EE0814">
      <w:pPr>
        <w:pStyle w:val="Nzev"/>
        <w:jc w:val="left"/>
        <w:rPr>
          <w:b w:val="0"/>
          <w:bCs w:val="0"/>
        </w:rPr>
      </w:pPr>
    </w:p>
    <w:p w:rsidR="00EE0814" w:rsidRDefault="00EE0814" w:rsidP="00EE0814">
      <w:pPr>
        <w:pStyle w:val="Nzev"/>
        <w:jc w:val="left"/>
        <w:rPr>
          <w:b w:val="0"/>
          <w:bCs w:val="0"/>
        </w:rPr>
      </w:pPr>
    </w:p>
    <w:p w:rsidR="00EE0814" w:rsidRDefault="00EE0814" w:rsidP="00EE0814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 xml:space="preserve">Pardubice </w:t>
      </w:r>
      <w:proofErr w:type="gramStart"/>
      <w:r>
        <w:rPr>
          <w:b w:val="0"/>
          <w:bCs w:val="0"/>
        </w:rPr>
        <w:t>18.5.2015</w:t>
      </w:r>
      <w:proofErr w:type="gramEnd"/>
      <w:r>
        <w:rPr>
          <w:b w:val="0"/>
          <w:bCs w:val="0"/>
        </w:rPr>
        <w:t xml:space="preserve">                                                  Jan Čapek</w:t>
      </w:r>
    </w:p>
    <w:p w:rsidR="00484E99" w:rsidRPr="0040551F" w:rsidRDefault="00484E99" w:rsidP="0040551F"/>
    <w:sectPr w:rsidR="00484E99" w:rsidRPr="0040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E3"/>
    <w:rsid w:val="001F1DAB"/>
    <w:rsid w:val="0040551F"/>
    <w:rsid w:val="004245ED"/>
    <w:rsid w:val="00484E99"/>
    <w:rsid w:val="005B1168"/>
    <w:rsid w:val="008060AD"/>
    <w:rsid w:val="009D76A2"/>
    <w:rsid w:val="009E6DEB"/>
    <w:rsid w:val="00D501B0"/>
    <w:rsid w:val="00D836E5"/>
    <w:rsid w:val="00D908E3"/>
    <w:rsid w:val="00E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8E3"/>
    <w:pPr>
      <w:spacing w:after="0" w:line="240" w:lineRule="auto"/>
    </w:pPr>
    <w:rPr>
      <w:rFonts w:ascii="Arial" w:eastAsia="Times New Roman" w:hAnsi="Arial" w:cs="Arial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08E3"/>
    <w:pPr>
      <w:jc w:val="center"/>
    </w:pPr>
  </w:style>
  <w:style w:type="character" w:customStyle="1" w:styleId="NzevChar">
    <w:name w:val="Název Char"/>
    <w:basedOn w:val="Standardnpsmoodstavce"/>
    <w:link w:val="Nzev"/>
    <w:rsid w:val="00D908E3"/>
    <w:rPr>
      <w:rFonts w:ascii="Arial" w:eastAsia="Times New Roman" w:hAnsi="Arial" w:cs="Arial"/>
      <w:b/>
      <w:bCs/>
      <w:sz w:val="24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908E3"/>
    <w:pPr>
      <w:jc w:val="both"/>
    </w:pPr>
    <w:rPr>
      <w:b w:val="0"/>
      <w:bCs w:val="0"/>
    </w:rPr>
  </w:style>
  <w:style w:type="character" w:customStyle="1" w:styleId="ZkladntextChar">
    <w:name w:val="Základní text Char"/>
    <w:basedOn w:val="Standardnpsmoodstavce"/>
    <w:link w:val="Zkladntext"/>
    <w:semiHidden/>
    <w:rsid w:val="00D908E3"/>
    <w:rPr>
      <w:rFonts w:ascii="Arial" w:eastAsia="Times New Roman" w:hAnsi="Arial" w:cs="Arial"/>
      <w:sz w:val="24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806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8E3"/>
    <w:pPr>
      <w:spacing w:after="0" w:line="240" w:lineRule="auto"/>
    </w:pPr>
    <w:rPr>
      <w:rFonts w:ascii="Arial" w:eastAsia="Times New Roman" w:hAnsi="Arial" w:cs="Arial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08E3"/>
    <w:pPr>
      <w:jc w:val="center"/>
    </w:pPr>
  </w:style>
  <w:style w:type="character" w:customStyle="1" w:styleId="NzevChar">
    <w:name w:val="Název Char"/>
    <w:basedOn w:val="Standardnpsmoodstavce"/>
    <w:link w:val="Nzev"/>
    <w:rsid w:val="00D908E3"/>
    <w:rPr>
      <w:rFonts w:ascii="Arial" w:eastAsia="Times New Roman" w:hAnsi="Arial" w:cs="Arial"/>
      <w:b/>
      <w:bCs/>
      <w:sz w:val="24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908E3"/>
    <w:pPr>
      <w:jc w:val="both"/>
    </w:pPr>
    <w:rPr>
      <w:b w:val="0"/>
      <w:bCs w:val="0"/>
    </w:rPr>
  </w:style>
  <w:style w:type="character" w:customStyle="1" w:styleId="ZkladntextChar">
    <w:name w:val="Základní text Char"/>
    <w:basedOn w:val="Standardnpsmoodstavce"/>
    <w:link w:val="Zkladntext"/>
    <w:semiHidden/>
    <w:rsid w:val="00D908E3"/>
    <w:rPr>
      <w:rFonts w:ascii="Arial" w:eastAsia="Times New Roman" w:hAnsi="Arial" w:cs="Arial"/>
      <w:sz w:val="24"/>
      <w:szCs w:val="36"/>
      <w:lang w:eastAsia="cs-CZ"/>
    </w:rPr>
  </w:style>
  <w:style w:type="character" w:styleId="Hypertextovodkaz">
    <w:name w:val="Hyperlink"/>
    <w:uiPriority w:val="99"/>
    <w:semiHidden/>
    <w:unhideWhenUsed/>
    <w:rsid w:val="0080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2015-05-19T10:47:00Z</dcterms:created>
  <dcterms:modified xsi:type="dcterms:W3CDTF">2015-05-19T10:47:00Z</dcterms:modified>
</cp:coreProperties>
</file>